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F7C88" w14:textId="2CCED89E" w:rsidR="00AD3890" w:rsidRPr="0042078F" w:rsidRDefault="009A6019" w:rsidP="00EF4BC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D9D9D9" w:themeFill="background1" w:themeFillShade="D9"/>
        <w:tabs>
          <w:tab w:val="left" w:pos="3840"/>
          <w:tab w:val="center" w:pos="4867"/>
        </w:tabs>
        <w:jc w:val="center"/>
        <w:outlineLvl w:val="0"/>
        <w:rPr>
          <w:sz w:val="22"/>
        </w:rPr>
      </w:pPr>
      <w:r w:rsidRPr="009A6019">
        <w:rPr>
          <w:rFonts w:ascii="Arial" w:hAnsi="Arial" w:cs="Arial"/>
          <w:b/>
          <w:bCs/>
          <w:color w:val="2F5496" w:themeColor="accent1" w:themeShade="BF"/>
          <w:lang w:val="de-AT"/>
        </w:rPr>
        <w:t>Verzeichnis der Verarbeitungstätigen</w:t>
      </w:r>
    </w:p>
    <w:p w14:paraId="268D2FFA" w14:textId="77777777" w:rsidR="00EF4BC2" w:rsidRPr="00890B88" w:rsidRDefault="00EF4BC2">
      <w:pPr>
        <w:rPr>
          <w:rFonts w:ascii="Arial" w:hAnsi="Arial" w:cs="Arial"/>
          <w:sz w:val="20"/>
          <w:szCs w:val="22"/>
        </w:rPr>
      </w:pPr>
    </w:p>
    <w:p w14:paraId="3395F729" w14:textId="0DED9787" w:rsidR="00D13709" w:rsidRPr="00890B88" w:rsidRDefault="00D13709" w:rsidP="00D13709">
      <w:pPr>
        <w:jc w:val="center"/>
        <w:rPr>
          <w:rFonts w:ascii="Arial" w:hAnsi="Arial" w:cs="Arial"/>
          <w:b/>
          <w:sz w:val="20"/>
          <w:szCs w:val="22"/>
        </w:rPr>
      </w:pPr>
      <w:r w:rsidRPr="00890B88">
        <w:rPr>
          <w:rFonts w:ascii="Arial" w:hAnsi="Arial" w:cs="Arial"/>
          <w:b/>
          <w:sz w:val="20"/>
          <w:szCs w:val="22"/>
        </w:rPr>
        <w:t>nach Art 30 Abs</w:t>
      </w:r>
      <w:r w:rsidR="0056272B">
        <w:rPr>
          <w:rFonts w:ascii="Arial" w:hAnsi="Arial" w:cs="Arial"/>
          <w:b/>
          <w:sz w:val="20"/>
          <w:szCs w:val="22"/>
        </w:rPr>
        <w:t>.</w:t>
      </w:r>
      <w:r w:rsidRPr="00890B88">
        <w:rPr>
          <w:rFonts w:ascii="Arial" w:hAnsi="Arial" w:cs="Arial"/>
          <w:b/>
          <w:sz w:val="20"/>
          <w:szCs w:val="22"/>
        </w:rPr>
        <w:t xml:space="preserve"> 1 EU-Datenschutz-Grundverordnung (DSGVO)</w:t>
      </w:r>
    </w:p>
    <w:p w14:paraId="42986195" w14:textId="77777777" w:rsidR="00D13709" w:rsidRDefault="00D13709" w:rsidP="00D13709">
      <w:pPr>
        <w:rPr>
          <w:rFonts w:ascii="Arial" w:hAnsi="Arial" w:cs="Arial"/>
          <w:b/>
          <w:sz w:val="16"/>
          <w:szCs w:val="22"/>
        </w:rPr>
      </w:pPr>
    </w:p>
    <w:p w14:paraId="6EDAD0DC" w14:textId="77777777" w:rsidR="0056272B" w:rsidRDefault="0056272B" w:rsidP="00D13709">
      <w:pPr>
        <w:rPr>
          <w:rFonts w:ascii="Arial" w:hAnsi="Arial" w:cs="Arial"/>
          <w:b/>
          <w:sz w:val="16"/>
          <w:szCs w:val="22"/>
        </w:rPr>
      </w:pPr>
    </w:p>
    <w:p w14:paraId="0EF75560" w14:textId="77777777" w:rsidR="0056272B" w:rsidRDefault="0056272B" w:rsidP="00D13709">
      <w:pPr>
        <w:rPr>
          <w:rFonts w:ascii="Arial" w:hAnsi="Arial" w:cs="Arial"/>
          <w:b/>
          <w:sz w:val="16"/>
          <w:szCs w:val="22"/>
        </w:rPr>
      </w:pPr>
    </w:p>
    <w:p w14:paraId="5B8B7850" w14:textId="77777777" w:rsidR="0056272B" w:rsidRPr="00890B88" w:rsidRDefault="0056272B" w:rsidP="00D13709">
      <w:pPr>
        <w:rPr>
          <w:rFonts w:ascii="Arial" w:hAnsi="Arial" w:cs="Arial"/>
          <w:b/>
          <w:sz w:val="16"/>
          <w:szCs w:val="22"/>
        </w:rPr>
      </w:pPr>
    </w:p>
    <w:p w14:paraId="233469B9" w14:textId="77777777" w:rsidR="00D13709" w:rsidRPr="00D13709" w:rsidRDefault="00D13709" w:rsidP="00D13709">
      <w:pPr>
        <w:rPr>
          <w:rFonts w:ascii="Arial" w:hAnsi="Arial" w:cs="Arial"/>
          <w:b/>
          <w:sz w:val="22"/>
          <w:szCs w:val="22"/>
        </w:rPr>
      </w:pPr>
      <w:r w:rsidRPr="00D13709">
        <w:rPr>
          <w:rFonts w:ascii="Arial" w:hAnsi="Arial" w:cs="Arial"/>
          <w:b/>
          <w:sz w:val="22"/>
          <w:szCs w:val="22"/>
        </w:rPr>
        <w:t>Inhalt</w:t>
      </w:r>
    </w:p>
    <w:p w14:paraId="28C9B4CD" w14:textId="77777777" w:rsidR="00D13709" w:rsidRPr="00890B88" w:rsidRDefault="00D13709" w:rsidP="00D13709">
      <w:pPr>
        <w:rPr>
          <w:rFonts w:ascii="Arial" w:hAnsi="Arial" w:cs="Arial"/>
          <w:sz w:val="20"/>
          <w:szCs w:val="20"/>
        </w:rPr>
      </w:pPr>
    </w:p>
    <w:p w14:paraId="5D29F107" w14:textId="4DD767B7" w:rsidR="00D13709" w:rsidRPr="00890B88" w:rsidRDefault="00D13709" w:rsidP="00D1370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90B88">
        <w:rPr>
          <w:rFonts w:ascii="Arial" w:hAnsi="Arial" w:cs="Arial"/>
          <w:sz w:val="20"/>
          <w:szCs w:val="20"/>
        </w:rPr>
        <w:t>Stammdaten</w:t>
      </w:r>
    </w:p>
    <w:p w14:paraId="2D1085DA" w14:textId="77777777" w:rsidR="00D13709" w:rsidRPr="00890B88" w:rsidRDefault="00D13709" w:rsidP="00D1370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90B88">
        <w:rPr>
          <w:rFonts w:ascii="Arial" w:hAnsi="Arial" w:cs="Arial"/>
          <w:sz w:val="20"/>
          <w:szCs w:val="20"/>
        </w:rPr>
        <w:t>Datenverarbeitungen/Datenverarbeitungszwecke</w:t>
      </w:r>
    </w:p>
    <w:p w14:paraId="6DEBD85B" w14:textId="77777777" w:rsidR="00D13709" w:rsidRPr="00890B88" w:rsidRDefault="00D13709" w:rsidP="00D1370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90B88">
        <w:rPr>
          <w:rFonts w:ascii="Arial" w:hAnsi="Arial" w:cs="Arial"/>
          <w:sz w:val="20"/>
          <w:szCs w:val="20"/>
        </w:rPr>
        <w:t>Detailangaben zu den einzelnen Datenverarbeitungszwecken</w:t>
      </w:r>
    </w:p>
    <w:p w14:paraId="0BD804F0" w14:textId="571E3680" w:rsidR="00D13709" w:rsidRPr="00890B88" w:rsidRDefault="00D13709" w:rsidP="00D1370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90B88">
        <w:rPr>
          <w:rFonts w:ascii="Arial" w:hAnsi="Arial" w:cs="Arial"/>
          <w:sz w:val="20"/>
          <w:szCs w:val="20"/>
        </w:rPr>
        <w:t>Beschreibung organisatorisch-technischer Datensicherheits-Maßnahmen</w:t>
      </w:r>
    </w:p>
    <w:p w14:paraId="04E2FE32" w14:textId="5BB2C879" w:rsidR="00D13709" w:rsidRDefault="00D13709">
      <w:pPr>
        <w:rPr>
          <w:rFonts w:ascii="Arial" w:hAnsi="Arial" w:cs="Arial"/>
          <w:sz w:val="20"/>
          <w:szCs w:val="20"/>
        </w:rPr>
      </w:pPr>
    </w:p>
    <w:p w14:paraId="10938096" w14:textId="77777777" w:rsidR="0056272B" w:rsidRDefault="0056272B">
      <w:pPr>
        <w:rPr>
          <w:rFonts w:ascii="Arial" w:hAnsi="Arial" w:cs="Arial"/>
          <w:sz w:val="20"/>
          <w:szCs w:val="20"/>
        </w:rPr>
      </w:pPr>
    </w:p>
    <w:p w14:paraId="05B8C713" w14:textId="77777777" w:rsidR="0056272B" w:rsidRDefault="0056272B">
      <w:pPr>
        <w:rPr>
          <w:rFonts w:ascii="Arial" w:hAnsi="Arial" w:cs="Arial"/>
          <w:sz w:val="20"/>
          <w:szCs w:val="20"/>
        </w:rPr>
      </w:pPr>
    </w:p>
    <w:p w14:paraId="1CB9C972" w14:textId="77777777" w:rsidR="0056272B" w:rsidRDefault="0056272B">
      <w:pPr>
        <w:rPr>
          <w:rFonts w:ascii="Arial" w:hAnsi="Arial" w:cs="Arial"/>
          <w:sz w:val="20"/>
          <w:szCs w:val="20"/>
        </w:rPr>
      </w:pPr>
    </w:p>
    <w:p w14:paraId="1E71CDF8" w14:textId="77777777" w:rsidR="0056272B" w:rsidRPr="00890B88" w:rsidRDefault="0056272B">
      <w:pPr>
        <w:rPr>
          <w:rFonts w:ascii="Arial" w:hAnsi="Arial" w:cs="Arial"/>
          <w:sz w:val="20"/>
          <w:szCs w:val="20"/>
        </w:rPr>
      </w:pPr>
    </w:p>
    <w:p w14:paraId="0F4C3D6F" w14:textId="13B9EBCB" w:rsidR="00D13709" w:rsidRPr="00E13AD3" w:rsidRDefault="00D13709" w:rsidP="00D13709">
      <w:pPr>
        <w:pStyle w:val="Listenabsatz"/>
        <w:numPr>
          <w:ilvl w:val="0"/>
          <w:numId w:val="5"/>
        </w:numPr>
        <w:ind w:left="426" w:hanging="426"/>
        <w:rPr>
          <w:rFonts w:ascii="MS Mincho" w:eastAsia="MS Mincho" w:hAnsi="MS Mincho" w:cs="MS Mincho"/>
          <w:b/>
          <w:bCs/>
          <w:szCs w:val="22"/>
        </w:rPr>
      </w:pPr>
      <w:r w:rsidRPr="00E13AD3">
        <w:rPr>
          <w:rFonts w:ascii="Arial" w:hAnsi="Arial" w:cs="Arial"/>
          <w:b/>
          <w:bCs/>
          <w:szCs w:val="22"/>
        </w:rPr>
        <w:t>Stammdaten</w:t>
      </w:r>
      <w:r w:rsidRPr="00E13AD3">
        <w:rPr>
          <w:rFonts w:ascii="MS Mincho" w:eastAsia="MS Mincho" w:hAnsi="MS Mincho" w:cs="MS Mincho"/>
          <w:b/>
          <w:bCs/>
          <w:szCs w:val="22"/>
        </w:rPr>
        <w:t> </w:t>
      </w:r>
    </w:p>
    <w:p w14:paraId="7BDF0B74" w14:textId="77777777" w:rsidR="00D13709" w:rsidRPr="00D13709" w:rsidRDefault="00D13709" w:rsidP="00D13709">
      <w:pPr>
        <w:ind w:left="426" w:hanging="426"/>
        <w:rPr>
          <w:rFonts w:ascii="Arial" w:hAnsi="Arial" w:cs="Arial"/>
          <w:sz w:val="22"/>
          <w:szCs w:val="22"/>
        </w:rPr>
      </w:pPr>
    </w:p>
    <w:p w14:paraId="3E7CDBF9" w14:textId="5E66EE43" w:rsidR="00D13709" w:rsidRPr="00231FD8" w:rsidRDefault="00D13709" w:rsidP="00D13709">
      <w:pPr>
        <w:ind w:left="426" w:hanging="426"/>
        <w:rPr>
          <w:rFonts w:ascii="Arial" w:hAnsi="Arial" w:cs="Arial"/>
          <w:bCs/>
          <w:sz w:val="20"/>
          <w:szCs w:val="22"/>
        </w:rPr>
      </w:pPr>
      <w:r w:rsidRPr="00231FD8">
        <w:rPr>
          <w:rFonts w:ascii="Arial" w:hAnsi="Arial" w:cs="Arial"/>
          <w:bCs/>
          <w:sz w:val="20"/>
          <w:szCs w:val="22"/>
        </w:rPr>
        <w:t xml:space="preserve">Name und Kontaktdaten </w:t>
      </w:r>
      <w:r w:rsidR="00AF37D8" w:rsidRPr="00231FD8">
        <w:rPr>
          <w:rFonts w:ascii="Arial" w:hAnsi="Arial" w:cs="Arial"/>
          <w:bCs/>
          <w:sz w:val="20"/>
          <w:szCs w:val="22"/>
        </w:rPr>
        <w:t>der/</w:t>
      </w:r>
      <w:r w:rsidRPr="00231FD8">
        <w:rPr>
          <w:rFonts w:ascii="Arial" w:hAnsi="Arial" w:cs="Arial"/>
          <w:bCs/>
          <w:sz w:val="20"/>
          <w:szCs w:val="22"/>
        </w:rPr>
        <w:t xml:space="preserve">des für die Verarbeitung </w:t>
      </w:r>
      <w:r w:rsidR="009A6019" w:rsidRPr="00231FD8">
        <w:rPr>
          <w:rFonts w:ascii="Arial" w:hAnsi="Arial" w:cs="Arial"/>
          <w:bCs/>
          <w:sz w:val="20"/>
          <w:szCs w:val="22"/>
        </w:rPr>
        <w:t>v</w:t>
      </w:r>
      <w:r w:rsidRPr="00231FD8">
        <w:rPr>
          <w:rFonts w:ascii="Arial" w:hAnsi="Arial" w:cs="Arial"/>
          <w:bCs/>
          <w:sz w:val="20"/>
          <w:szCs w:val="22"/>
        </w:rPr>
        <w:t>erantwortlichen</w:t>
      </w:r>
      <w:r w:rsidR="009A6019" w:rsidRPr="00231FD8">
        <w:rPr>
          <w:rFonts w:ascii="Arial" w:hAnsi="Arial" w:cs="Arial"/>
          <w:bCs/>
          <w:sz w:val="20"/>
          <w:szCs w:val="22"/>
        </w:rPr>
        <w:t xml:space="preserve"> Person/en</w:t>
      </w:r>
      <w:r w:rsidRPr="00231FD8">
        <w:rPr>
          <w:rFonts w:ascii="Arial" w:hAnsi="Arial" w:cs="Arial"/>
          <w:bCs/>
          <w:sz w:val="20"/>
          <w:szCs w:val="22"/>
        </w:rPr>
        <w:t xml:space="preserve">: </w:t>
      </w:r>
    </w:p>
    <w:p w14:paraId="44C37908" w14:textId="77777777" w:rsidR="00D13709" w:rsidRPr="00231FD8" w:rsidRDefault="00D13709" w:rsidP="00D13709">
      <w:pPr>
        <w:ind w:left="426" w:hanging="426"/>
        <w:rPr>
          <w:rFonts w:ascii="Arial" w:hAnsi="Arial" w:cs="Arial"/>
          <w:sz w:val="20"/>
          <w:szCs w:val="22"/>
        </w:rPr>
      </w:pPr>
    </w:p>
    <w:p w14:paraId="79A76EE0" w14:textId="77777777" w:rsidR="00D13709" w:rsidRPr="00231FD8" w:rsidRDefault="00D13709" w:rsidP="00A63C67">
      <w:pPr>
        <w:ind w:left="852" w:hanging="426"/>
        <w:rPr>
          <w:rFonts w:ascii="Arial" w:hAnsi="Arial" w:cs="Arial"/>
          <w:bCs/>
          <w:sz w:val="20"/>
          <w:szCs w:val="22"/>
          <w:highlight w:val="yellow"/>
        </w:rPr>
      </w:pPr>
      <w:r w:rsidRPr="00231FD8">
        <w:rPr>
          <w:rFonts w:ascii="Arial" w:hAnsi="Arial" w:cs="Arial"/>
          <w:bCs/>
          <w:sz w:val="20"/>
          <w:szCs w:val="22"/>
          <w:highlight w:val="yellow"/>
        </w:rPr>
        <w:t xml:space="preserve">Max Mustermann GmbH </w:t>
      </w:r>
    </w:p>
    <w:p w14:paraId="16F44DE1" w14:textId="77777777" w:rsidR="00D13709" w:rsidRPr="00231FD8" w:rsidRDefault="00D13709" w:rsidP="00A63C67">
      <w:pPr>
        <w:ind w:left="852" w:hanging="426"/>
        <w:rPr>
          <w:rFonts w:ascii="MS Mincho" w:eastAsia="MS Mincho" w:hAnsi="MS Mincho" w:cs="MS Mincho"/>
          <w:bCs/>
          <w:sz w:val="20"/>
          <w:szCs w:val="22"/>
          <w:highlight w:val="yellow"/>
        </w:rPr>
      </w:pPr>
      <w:r w:rsidRPr="00231FD8">
        <w:rPr>
          <w:rFonts w:ascii="Arial" w:hAnsi="Arial" w:cs="Arial"/>
          <w:bCs/>
          <w:sz w:val="20"/>
          <w:szCs w:val="22"/>
          <w:highlight w:val="yellow"/>
        </w:rPr>
        <w:t>Neuer Weg 1</w:t>
      </w:r>
      <w:r w:rsidRPr="00231FD8">
        <w:rPr>
          <w:rFonts w:ascii="MS Mincho" w:eastAsia="MS Mincho" w:hAnsi="MS Mincho" w:cs="MS Mincho"/>
          <w:bCs/>
          <w:sz w:val="20"/>
          <w:szCs w:val="22"/>
          <w:highlight w:val="yellow"/>
        </w:rPr>
        <w:t> </w:t>
      </w:r>
    </w:p>
    <w:p w14:paraId="570FB985" w14:textId="355C62CB" w:rsidR="00D13709" w:rsidRPr="00231FD8" w:rsidRDefault="00D13709" w:rsidP="00A63C67">
      <w:pPr>
        <w:ind w:left="852" w:hanging="426"/>
        <w:rPr>
          <w:rFonts w:ascii="MS Mincho" w:eastAsia="MS Mincho" w:hAnsi="MS Mincho" w:cs="MS Mincho"/>
          <w:bCs/>
          <w:sz w:val="20"/>
          <w:szCs w:val="22"/>
        </w:rPr>
      </w:pPr>
      <w:r w:rsidRPr="00231FD8">
        <w:rPr>
          <w:rFonts w:ascii="Arial" w:hAnsi="Arial" w:cs="Arial"/>
          <w:bCs/>
          <w:sz w:val="20"/>
          <w:szCs w:val="22"/>
          <w:highlight w:val="yellow"/>
        </w:rPr>
        <w:t xml:space="preserve">ZZZZ Musterdorf </w:t>
      </w:r>
      <w:r w:rsidRPr="00231FD8">
        <w:rPr>
          <w:rFonts w:ascii="MS Mincho" w:eastAsia="MS Mincho" w:hAnsi="MS Mincho" w:cs="MS Mincho"/>
          <w:bCs/>
          <w:sz w:val="20"/>
          <w:szCs w:val="22"/>
          <w:highlight w:val="yellow"/>
        </w:rPr>
        <w:t> </w:t>
      </w:r>
    </w:p>
    <w:p w14:paraId="7BD3711D" w14:textId="77777777" w:rsidR="00D13709" w:rsidRPr="00231FD8" w:rsidRDefault="00D13709" w:rsidP="00A63C67">
      <w:pPr>
        <w:ind w:left="852" w:hanging="426"/>
        <w:rPr>
          <w:rFonts w:ascii="Arial" w:hAnsi="Arial" w:cs="Arial"/>
          <w:bCs/>
          <w:sz w:val="20"/>
          <w:szCs w:val="22"/>
        </w:rPr>
      </w:pPr>
    </w:p>
    <w:p w14:paraId="29844497" w14:textId="15C78962" w:rsidR="00D13709" w:rsidRPr="00231FD8" w:rsidRDefault="00D13709" w:rsidP="00A63C67">
      <w:pPr>
        <w:ind w:left="852" w:hanging="426"/>
        <w:rPr>
          <w:rFonts w:ascii="Arial" w:hAnsi="Arial" w:cs="Arial"/>
          <w:bCs/>
          <w:sz w:val="20"/>
          <w:szCs w:val="22"/>
          <w:highlight w:val="yellow"/>
        </w:rPr>
      </w:pPr>
      <w:r w:rsidRPr="00231FD8">
        <w:rPr>
          <w:rFonts w:ascii="Arial" w:hAnsi="Arial" w:cs="Arial"/>
          <w:bCs/>
          <w:sz w:val="20"/>
          <w:szCs w:val="22"/>
          <w:highlight w:val="yellow"/>
        </w:rPr>
        <w:t>Karl Datenschützer</w:t>
      </w:r>
    </w:p>
    <w:p w14:paraId="2508BE80" w14:textId="152C2BAD" w:rsidR="00D13709" w:rsidRPr="00231FD8" w:rsidRDefault="00D13709" w:rsidP="00A63C67">
      <w:pPr>
        <w:ind w:left="426"/>
        <w:rPr>
          <w:rFonts w:ascii="Arial" w:hAnsi="Arial" w:cs="Arial"/>
          <w:bCs/>
          <w:sz w:val="20"/>
          <w:szCs w:val="22"/>
        </w:rPr>
      </w:pPr>
      <w:r w:rsidRPr="00231FD8">
        <w:rPr>
          <w:rFonts w:ascii="Arial" w:hAnsi="Arial" w:cs="Arial"/>
          <w:bCs/>
          <w:sz w:val="20"/>
          <w:szCs w:val="22"/>
          <w:highlight w:val="yellow"/>
        </w:rPr>
        <w:t>karl.datenschuetzer@mustermann.at</w:t>
      </w:r>
    </w:p>
    <w:p w14:paraId="5B80FF47" w14:textId="2066ED4C" w:rsidR="00D13709" w:rsidRPr="00231FD8" w:rsidRDefault="00D13709" w:rsidP="00A63C67">
      <w:pPr>
        <w:ind w:left="426"/>
        <w:rPr>
          <w:rFonts w:ascii="Arial" w:hAnsi="Arial" w:cs="Arial"/>
          <w:bCs/>
          <w:sz w:val="20"/>
          <w:szCs w:val="22"/>
        </w:rPr>
      </w:pPr>
      <w:r w:rsidRPr="00231FD8">
        <w:rPr>
          <w:rFonts w:ascii="Arial" w:hAnsi="Arial" w:cs="Arial"/>
          <w:bCs/>
          <w:sz w:val="20"/>
          <w:szCs w:val="22"/>
        </w:rPr>
        <w:t xml:space="preserve">Tel. Nr. </w:t>
      </w:r>
    </w:p>
    <w:p w14:paraId="01EC9ECD" w14:textId="5A944AA3" w:rsidR="00D13709" w:rsidRPr="00231FD8" w:rsidRDefault="00D13709" w:rsidP="00A63C67">
      <w:pPr>
        <w:ind w:left="426"/>
        <w:rPr>
          <w:rFonts w:ascii="Arial" w:hAnsi="Arial" w:cs="Arial"/>
          <w:bCs/>
          <w:sz w:val="20"/>
          <w:szCs w:val="22"/>
        </w:rPr>
      </w:pPr>
      <w:r w:rsidRPr="00231FD8">
        <w:rPr>
          <w:rFonts w:ascii="Arial" w:hAnsi="Arial" w:cs="Arial"/>
          <w:bCs/>
          <w:sz w:val="20"/>
          <w:szCs w:val="22"/>
        </w:rPr>
        <w:t>Fax Nr.</w:t>
      </w:r>
      <w:r w:rsidR="00DA1285" w:rsidRPr="00231FD8">
        <w:rPr>
          <w:rFonts w:ascii="Arial" w:hAnsi="Arial" w:cs="Arial"/>
          <w:bCs/>
          <w:sz w:val="20"/>
          <w:szCs w:val="22"/>
        </w:rPr>
        <w:t xml:space="preserve"> </w:t>
      </w:r>
    </w:p>
    <w:p w14:paraId="62F27077" w14:textId="77777777" w:rsidR="00D13709" w:rsidRPr="00231FD8" w:rsidRDefault="00D13709" w:rsidP="00A63C67">
      <w:pPr>
        <w:ind w:left="426"/>
        <w:rPr>
          <w:rFonts w:ascii="Arial" w:hAnsi="Arial" w:cs="Arial"/>
          <w:bCs/>
          <w:sz w:val="20"/>
          <w:szCs w:val="22"/>
        </w:rPr>
      </w:pPr>
    </w:p>
    <w:p w14:paraId="25C82AB2" w14:textId="1DBAC010" w:rsidR="00D13709" w:rsidRPr="00231FD8" w:rsidRDefault="00D13709" w:rsidP="00A63C67">
      <w:pPr>
        <w:ind w:left="426"/>
        <w:rPr>
          <w:rFonts w:ascii="Arial" w:hAnsi="Arial" w:cs="Arial"/>
          <w:bCs/>
          <w:sz w:val="20"/>
          <w:szCs w:val="22"/>
        </w:rPr>
      </w:pPr>
      <w:r w:rsidRPr="00231FD8">
        <w:rPr>
          <w:rFonts w:ascii="Arial" w:hAnsi="Arial" w:cs="Arial"/>
          <w:bCs/>
          <w:sz w:val="20"/>
          <w:szCs w:val="22"/>
        </w:rPr>
        <w:t xml:space="preserve">Vertreter: </w:t>
      </w:r>
      <w:r w:rsidRPr="00231FD8">
        <w:rPr>
          <w:rFonts w:ascii="Arial" w:hAnsi="Arial" w:cs="Arial"/>
          <w:bCs/>
          <w:sz w:val="20"/>
          <w:szCs w:val="22"/>
          <w:highlight w:val="yellow"/>
        </w:rPr>
        <w:t>KEINER</w:t>
      </w:r>
      <w:r w:rsidRPr="00231FD8">
        <w:rPr>
          <w:rFonts w:ascii="Arial" w:hAnsi="Arial" w:cs="Arial"/>
          <w:bCs/>
          <w:sz w:val="20"/>
          <w:szCs w:val="22"/>
        </w:rPr>
        <w:t xml:space="preserve"> </w:t>
      </w:r>
      <w:r w:rsidRPr="00231FD8">
        <w:rPr>
          <w:rFonts w:ascii="MS Mincho" w:eastAsia="MS Mincho" w:hAnsi="MS Mincho" w:cs="MS Mincho"/>
          <w:bCs/>
          <w:sz w:val="20"/>
          <w:szCs w:val="22"/>
        </w:rPr>
        <w:t> </w:t>
      </w:r>
    </w:p>
    <w:p w14:paraId="2739273E" w14:textId="7E39B704" w:rsidR="00853DC9" w:rsidRDefault="00853DC9">
      <w:pPr>
        <w:rPr>
          <w:rFonts w:ascii="Arial" w:hAnsi="Arial" w:cs="Arial"/>
          <w:sz w:val="20"/>
          <w:szCs w:val="22"/>
        </w:rPr>
      </w:pPr>
    </w:p>
    <w:p w14:paraId="6E5EB8C8" w14:textId="77777777" w:rsidR="00A63C67" w:rsidRDefault="00A63C67">
      <w:pPr>
        <w:rPr>
          <w:rFonts w:ascii="Arial" w:hAnsi="Arial" w:cs="Arial"/>
          <w:sz w:val="20"/>
          <w:szCs w:val="22"/>
        </w:rPr>
      </w:pPr>
    </w:p>
    <w:p w14:paraId="42E3B270" w14:textId="77777777" w:rsidR="00A63C67" w:rsidRDefault="00A63C67">
      <w:pPr>
        <w:rPr>
          <w:rFonts w:ascii="Arial" w:hAnsi="Arial" w:cs="Arial"/>
          <w:sz w:val="20"/>
          <w:szCs w:val="22"/>
        </w:rPr>
      </w:pPr>
    </w:p>
    <w:p w14:paraId="6F29DD43" w14:textId="24D7DA34" w:rsidR="00A63C67" w:rsidRDefault="00A63C6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6D4C57F9" w14:textId="77777777" w:rsidR="00A63C67" w:rsidRDefault="00A63C67">
      <w:pPr>
        <w:rPr>
          <w:rFonts w:ascii="Arial" w:hAnsi="Arial" w:cs="Arial"/>
          <w:sz w:val="20"/>
          <w:szCs w:val="22"/>
        </w:rPr>
      </w:pPr>
    </w:p>
    <w:p w14:paraId="16BC8D20" w14:textId="2862C0D9" w:rsidR="009A6019" w:rsidRPr="00E13AD3" w:rsidRDefault="009A6019" w:rsidP="009A6019">
      <w:pPr>
        <w:pStyle w:val="Listenabsatz"/>
        <w:numPr>
          <w:ilvl w:val="0"/>
          <w:numId w:val="5"/>
        </w:numPr>
        <w:ind w:left="426" w:hanging="426"/>
        <w:rPr>
          <w:rFonts w:ascii="MS Mincho" w:eastAsia="MS Mincho" w:hAnsi="MS Mincho" w:cs="MS Mincho"/>
          <w:b/>
          <w:bCs/>
          <w:szCs w:val="22"/>
        </w:rPr>
      </w:pPr>
      <w:r w:rsidRPr="00E13AD3">
        <w:rPr>
          <w:rFonts w:ascii="Arial" w:hAnsi="Arial" w:cs="Arial"/>
          <w:b/>
          <w:bCs/>
          <w:szCs w:val="22"/>
        </w:rPr>
        <w:t>Datenverarbeitungen</w:t>
      </w:r>
      <w:r w:rsidR="00561CF8">
        <w:rPr>
          <w:rFonts w:ascii="Arial" w:hAnsi="Arial" w:cs="Arial"/>
          <w:b/>
          <w:bCs/>
          <w:szCs w:val="22"/>
        </w:rPr>
        <w:t xml:space="preserve"> </w:t>
      </w:r>
      <w:r w:rsidRPr="00E13AD3">
        <w:rPr>
          <w:rFonts w:ascii="Arial" w:hAnsi="Arial" w:cs="Arial"/>
          <w:b/>
          <w:bCs/>
          <w:szCs w:val="22"/>
        </w:rPr>
        <w:t>/</w:t>
      </w:r>
      <w:r w:rsidR="00561CF8">
        <w:rPr>
          <w:rFonts w:ascii="Arial" w:hAnsi="Arial" w:cs="Arial"/>
          <w:b/>
          <w:bCs/>
          <w:szCs w:val="22"/>
        </w:rPr>
        <w:t xml:space="preserve"> </w:t>
      </w:r>
      <w:r w:rsidRPr="00E13AD3">
        <w:rPr>
          <w:rFonts w:ascii="Arial" w:hAnsi="Arial" w:cs="Arial"/>
          <w:b/>
          <w:bCs/>
          <w:szCs w:val="22"/>
        </w:rPr>
        <w:t>Datenverarbeitungszwecke</w:t>
      </w:r>
      <w:r w:rsidRPr="00E13AD3">
        <w:rPr>
          <w:rFonts w:ascii="MS Mincho" w:eastAsia="MS Mincho" w:hAnsi="MS Mincho" w:cs="MS Mincho"/>
          <w:b/>
          <w:bCs/>
          <w:szCs w:val="22"/>
        </w:rPr>
        <w:t> </w:t>
      </w:r>
    </w:p>
    <w:p w14:paraId="2CC1245F" w14:textId="77777777" w:rsidR="00D13709" w:rsidRPr="00890B88" w:rsidRDefault="00D13709">
      <w:pPr>
        <w:rPr>
          <w:rFonts w:ascii="Arial" w:hAnsi="Arial" w:cs="Arial"/>
          <w:sz w:val="20"/>
          <w:szCs w:val="22"/>
        </w:rPr>
      </w:pPr>
    </w:p>
    <w:p w14:paraId="25F3C31A" w14:textId="0D308645" w:rsidR="00853DC9" w:rsidRPr="00890B88" w:rsidRDefault="00853DC9">
      <w:pPr>
        <w:rPr>
          <w:rFonts w:ascii="Arial" w:hAnsi="Arial" w:cs="Arial"/>
          <w:i/>
          <w:sz w:val="20"/>
          <w:szCs w:val="22"/>
        </w:rPr>
      </w:pPr>
      <w:r w:rsidRPr="00890B88">
        <w:rPr>
          <w:rFonts w:ascii="Arial" w:hAnsi="Arial" w:cs="Arial"/>
          <w:i/>
          <w:sz w:val="20"/>
          <w:szCs w:val="22"/>
          <w:highlight w:val="yellow"/>
        </w:rPr>
        <w:t>Im ersten Schritt müssen</w:t>
      </w:r>
      <w:r w:rsidR="00C07374">
        <w:rPr>
          <w:rFonts w:ascii="Arial" w:hAnsi="Arial" w:cs="Arial"/>
          <w:i/>
          <w:sz w:val="20"/>
          <w:szCs w:val="22"/>
          <w:highlight w:val="yellow"/>
        </w:rPr>
        <w:t xml:space="preserve"> Sie</w:t>
      </w:r>
      <w:r w:rsidRPr="00890B88">
        <w:rPr>
          <w:rFonts w:ascii="Arial" w:hAnsi="Arial" w:cs="Arial"/>
          <w:i/>
          <w:sz w:val="20"/>
          <w:szCs w:val="22"/>
          <w:highlight w:val="yellow"/>
        </w:rPr>
        <w:t xml:space="preserve"> die einzelnen Verarbeitungstätigkeiten inkl. </w:t>
      </w:r>
      <w:r w:rsidR="00C07374">
        <w:rPr>
          <w:rFonts w:ascii="Arial" w:hAnsi="Arial" w:cs="Arial"/>
          <w:i/>
          <w:sz w:val="20"/>
          <w:szCs w:val="22"/>
          <w:highlight w:val="yellow"/>
        </w:rPr>
        <w:t>d</w:t>
      </w:r>
      <w:r w:rsidRPr="00890B88">
        <w:rPr>
          <w:rFonts w:ascii="Arial" w:hAnsi="Arial" w:cs="Arial"/>
          <w:i/>
          <w:sz w:val="20"/>
          <w:szCs w:val="22"/>
          <w:highlight w:val="yellow"/>
        </w:rPr>
        <w:t>er dabei verarbeiteten Daten identifizieren und auflisten.</w:t>
      </w:r>
    </w:p>
    <w:p w14:paraId="27564015" w14:textId="77777777" w:rsidR="00853DC9" w:rsidRPr="00890B88" w:rsidRDefault="00853DC9">
      <w:pPr>
        <w:rPr>
          <w:rFonts w:ascii="Arial" w:hAnsi="Arial" w:cs="Arial"/>
          <w:sz w:val="20"/>
          <w:szCs w:val="22"/>
        </w:rPr>
      </w:pPr>
    </w:p>
    <w:p w14:paraId="7296C102" w14:textId="4E91D88A" w:rsidR="00E13AD3" w:rsidRPr="00E13AD3" w:rsidRDefault="00E13AD3" w:rsidP="00E13AD3">
      <w:pPr>
        <w:pStyle w:val="Listenabsatz"/>
        <w:numPr>
          <w:ilvl w:val="0"/>
          <w:numId w:val="9"/>
        </w:numPr>
        <w:spacing w:line="280" w:lineRule="atLeast"/>
        <w:ind w:left="284" w:hanging="284"/>
        <w:rPr>
          <w:rFonts w:ascii="Arial" w:hAnsi="Arial" w:cs="Arial"/>
          <w:b/>
          <w:sz w:val="22"/>
        </w:rPr>
      </w:pPr>
      <w:r w:rsidRPr="00E13AD3">
        <w:rPr>
          <w:rFonts w:ascii="Arial" w:hAnsi="Arial" w:cs="Arial"/>
          <w:b/>
          <w:sz w:val="22"/>
        </w:rPr>
        <w:t>Zwecke und Beschreibung der Datenverarbeitung</w:t>
      </w:r>
      <w:r>
        <w:rPr>
          <w:rFonts w:ascii="Arial" w:hAnsi="Arial" w:cs="Arial"/>
          <w:b/>
          <w:sz w:val="22"/>
        </w:rPr>
        <w:t>en (Übersicht)</w:t>
      </w:r>
      <w:r w:rsidRPr="00E13AD3">
        <w:rPr>
          <w:rFonts w:ascii="Arial" w:hAnsi="Arial" w:cs="Arial"/>
          <w:b/>
          <w:sz w:val="22"/>
        </w:rPr>
        <w:t>:</w:t>
      </w:r>
    </w:p>
    <w:p w14:paraId="7905609B" w14:textId="77777777" w:rsidR="00E13AD3" w:rsidRPr="00C15C18" w:rsidRDefault="00E13AD3" w:rsidP="00E13AD3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"/>
        <w:gridCol w:w="2552"/>
        <w:gridCol w:w="6898"/>
      </w:tblGrid>
      <w:tr w:rsidR="00E646D8" w:rsidRPr="00C15C18" w14:paraId="644AEC80" w14:textId="77777777" w:rsidTr="00E646D8">
        <w:trPr>
          <w:trHeight w:val="1624"/>
        </w:trPr>
        <w:tc>
          <w:tcPr>
            <w:tcW w:w="455" w:type="dxa"/>
          </w:tcPr>
          <w:p w14:paraId="486F9B8B" w14:textId="6D328C3D" w:rsidR="007E6BCD" w:rsidRDefault="007E6BCD" w:rsidP="000257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552" w:type="dxa"/>
          </w:tcPr>
          <w:p w14:paraId="68E8FCC4" w14:textId="7FE9D3CF" w:rsidR="007E6BCD" w:rsidRDefault="007E6BCD" w:rsidP="000257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Auftragsverwaltung</w:t>
            </w:r>
          </w:p>
          <w:p w14:paraId="487A278C" w14:textId="77777777" w:rsidR="00944C74" w:rsidRDefault="00944C74" w:rsidP="00944C7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76818A9" w14:textId="2EC7F7CC" w:rsidR="007E6BCD" w:rsidRDefault="00944C74" w:rsidP="00944C7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Auftragsverwaltung in Fremdsysteme</w:t>
            </w:r>
            <w:r w:rsidR="00180EEC">
              <w:rPr>
                <w:rFonts w:ascii="Arial" w:hAnsi="Arial" w:cs="Arial"/>
                <w:sz w:val="20"/>
                <w:szCs w:val="22"/>
              </w:rPr>
              <w:t>n</w:t>
            </w:r>
          </w:p>
          <w:p w14:paraId="2F86E370" w14:textId="77777777" w:rsidR="00944C74" w:rsidRPr="00944C74" w:rsidRDefault="00944C74" w:rsidP="00944C74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sz w:val="20"/>
                <w:szCs w:val="22"/>
              </w:rPr>
              <w:t>(</w:t>
            </w:r>
            <w:r w:rsidRPr="00944C74">
              <w:rPr>
                <w:rFonts w:ascii="Arial" w:hAnsi="Arial" w:cs="Arial"/>
                <w:sz w:val="20"/>
                <w:szCs w:val="22"/>
                <w:highlight w:val="yellow"/>
              </w:rPr>
              <w:t>Trafik-Plus, Ö-Ticket,</w:t>
            </w:r>
          </w:p>
          <w:p w14:paraId="6F5267F1" w14:textId="77777777" w:rsidR="00944C74" w:rsidRDefault="00944C74" w:rsidP="00944C74">
            <w:pPr>
              <w:rPr>
                <w:rFonts w:ascii="Arial" w:hAnsi="Arial" w:cs="Arial"/>
                <w:sz w:val="20"/>
                <w:szCs w:val="22"/>
              </w:rPr>
            </w:pPr>
            <w:r w:rsidRPr="00944C74">
              <w:rPr>
                <w:rFonts w:ascii="Arial" w:hAnsi="Arial" w:cs="Arial"/>
                <w:sz w:val="20"/>
                <w:szCs w:val="22"/>
                <w:highlight w:val="yellow"/>
              </w:rPr>
              <w:t>Asfinag</w:t>
            </w:r>
            <w:r w:rsidR="00BF5D33">
              <w:rPr>
                <w:rFonts w:ascii="Arial" w:hAnsi="Arial" w:cs="Arial"/>
                <w:sz w:val="20"/>
                <w:szCs w:val="22"/>
                <w:highlight w:val="yellow"/>
              </w:rPr>
              <w:t>, Lotto</w:t>
            </w:r>
            <w:r w:rsidRPr="00944C74">
              <w:rPr>
                <w:rFonts w:ascii="Arial" w:hAnsi="Arial" w:cs="Arial"/>
                <w:sz w:val="20"/>
                <w:szCs w:val="22"/>
                <w:highlight w:val="yellow"/>
              </w:rPr>
              <w:t>)</w:t>
            </w:r>
          </w:p>
          <w:p w14:paraId="57D9D0CC" w14:textId="47FAFF2A" w:rsidR="002276A2" w:rsidRPr="00C15C18" w:rsidRDefault="002276A2" w:rsidP="00944C7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Handelskette</w:t>
            </w:r>
          </w:p>
        </w:tc>
        <w:tc>
          <w:tcPr>
            <w:tcW w:w="6898" w:type="dxa"/>
          </w:tcPr>
          <w:p w14:paraId="095EB3DD" w14:textId="775F3E02" w:rsidR="007E6BCD" w:rsidRDefault="007E6BCD" w:rsidP="00E42F6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Kunden-, Lieferanten und</w:t>
            </w:r>
            <w:r w:rsidRPr="00C15C18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Artikeldatenverwaltung; </w:t>
            </w:r>
          </w:p>
          <w:p w14:paraId="395A7380" w14:textId="77777777" w:rsidR="007E6BCD" w:rsidRDefault="007E6BCD" w:rsidP="00E42F69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Erstellung von Angeboten, Aufträgen, Lieferscheinen und Rechnungen</w:t>
            </w:r>
            <w:r>
              <w:rPr>
                <w:rFonts w:ascii="Arial" w:hAnsi="Arial" w:cs="Arial"/>
                <w:sz w:val="20"/>
                <w:szCs w:val="22"/>
              </w:rPr>
              <w:t xml:space="preserve">; </w:t>
            </w:r>
          </w:p>
          <w:p w14:paraId="4F5FD63D" w14:textId="312F2316" w:rsidR="007E6BCD" w:rsidRDefault="007E6BCD" w:rsidP="00E42F69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Verwaltung der Bestellungen bei Lieferanten und Durchführung von Lieferungen an Kunden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14:paraId="359C3C5B" w14:textId="7421C911" w:rsidR="007E6BCD" w:rsidRDefault="007E6BCD" w:rsidP="00E42F6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Katalog- und Bestellsystem über Website inkl. Benutzerkontenverwaltung; Schnittstellen zu Buchhaltung (Datenexport) und Payment-Provider für Zahlungsabwicklung.</w:t>
            </w:r>
          </w:p>
          <w:p w14:paraId="5A2BFB0C" w14:textId="3642A0B5" w:rsidR="007E6BCD" w:rsidRPr="00C15C18" w:rsidRDefault="007E6BCD" w:rsidP="00DD2C4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646D8" w:rsidRPr="00C15C18" w14:paraId="2A11E3DE" w14:textId="77777777" w:rsidTr="00E646D8">
        <w:trPr>
          <w:trHeight w:val="477"/>
        </w:trPr>
        <w:tc>
          <w:tcPr>
            <w:tcW w:w="455" w:type="dxa"/>
          </w:tcPr>
          <w:p w14:paraId="5FC6A316" w14:textId="64D00392" w:rsidR="007E6BCD" w:rsidRDefault="007E6BCD" w:rsidP="00E13AD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552" w:type="dxa"/>
          </w:tcPr>
          <w:p w14:paraId="04E070EA" w14:textId="7CAEFA56" w:rsidR="007E6BCD" w:rsidRPr="00C15C18" w:rsidRDefault="007E6BCD" w:rsidP="00E13AD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Buchhaltung / EAR</w:t>
            </w:r>
          </w:p>
        </w:tc>
        <w:tc>
          <w:tcPr>
            <w:tcW w:w="6898" w:type="dxa"/>
          </w:tcPr>
          <w:p w14:paraId="31587875" w14:textId="1F0711FF" w:rsidR="007E6BCD" w:rsidRPr="00C15C18" w:rsidRDefault="007E6BCD" w:rsidP="00E13AD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Durchführung der Buchhaltung gem. der gesetzlichen Vorgaben</w:t>
            </w:r>
          </w:p>
        </w:tc>
      </w:tr>
      <w:tr w:rsidR="00E646D8" w:rsidRPr="00C15C18" w14:paraId="0AE5BE93" w14:textId="77777777" w:rsidTr="00E646D8">
        <w:tc>
          <w:tcPr>
            <w:tcW w:w="455" w:type="dxa"/>
          </w:tcPr>
          <w:p w14:paraId="4D7E95E9" w14:textId="645D5761" w:rsidR="007E6BCD" w:rsidRPr="00C15C18" w:rsidRDefault="007E6BCD" w:rsidP="00E3498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2552" w:type="dxa"/>
          </w:tcPr>
          <w:p w14:paraId="7538E3B4" w14:textId="626B67EB" w:rsidR="007E6BCD" w:rsidRPr="00C15C18" w:rsidRDefault="007E6BCD" w:rsidP="00E34983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Kontaktdatenbank</w:t>
            </w:r>
          </w:p>
        </w:tc>
        <w:tc>
          <w:tcPr>
            <w:tcW w:w="6898" w:type="dxa"/>
          </w:tcPr>
          <w:p w14:paraId="228472EB" w14:textId="77777777" w:rsidR="007E6BCD" w:rsidRDefault="007E6BCD" w:rsidP="00E34983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 xml:space="preserve">Verwaltung der Kontakte für Korrespondenz mit </w:t>
            </w:r>
            <w:r>
              <w:rPr>
                <w:rFonts w:ascii="Arial" w:hAnsi="Arial" w:cs="Arial"/>
                <w:sz w:val="20"/>
                <w:szCs w:val="22"/>
              </w:rPr>
              <w:t>mobilen Geräten</w:t>
            </w:r>
            <w:r w:rsidRPr="00C15C18">
              <w:rPr>
                <w:rFonts w:ascii="Arial" w:hAnsi="Arial" w:cs="Arial"/>
                <w:sz w:val="20"/>
                <w:szCs w:val="22"/>
              </w:rPr>
              <w:t xml:space="preserve">, E-Mail, Brief etc.; </w:t>
            </w:r>
            <w:r>
              <w:rPr>
                <w:rFonts w:ascii="Arial" w:hAnsi="Arial" w:cs="Arial"/>
                <w:sz w:val="20"/>
                <w:szCs w:val="22"/>
              </w:rPr>
              <w:t>Speicherung und Datena</w:t>
            </w:r>
            <w:r w:rsidRPr="00C15C18">
              <w:rPr>
                <w:rFonts w:ascii="Arial" w:hAnsi="Arial" w:cs="Arial"/>
                <w:sz w:val="20"/>
                <w:szCs w:val="22"/>
              </w:rPr>
              <w:t>bgleich erfolgt über Cloudsystem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4CFCEE8E" w14:textId="031BD7D6" w:rsidR="002276A2" w:rsidRDefault="002276A2" w:rsidP="00E3498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Sammlung Visitenkarten.</w:t>
            </w:r>
          </w:p>
          <w:p w14:paraId="4E396508" w14:textId="77777777" w:rsidR="007E6BCD" w:rsidRPr="00C15C18" w:rsidRDefault="007E6BCD" w:rsidP="00E34983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E646D8" w:rsidRPr="00C15C18" w14:paraId="320FBA43" w14:textId="77777777" w:rsidTr="00E646D8">
        <w:trPr>
          <w:trHeight w:val="477"/>
        </w:trPr>
        <w:tc>
          <w:tcPr>
            <w:tcW w:w="455" w:type="dxa"/>
          </w:tcPr>
          <w:p w14:paraId="0A79D1C6" w14:textId="6BEE1048" w:rsidR="007E6BCD" w:rsidRPr="00C15C18" w:rsidRDefault="007E6BCD" w:rsidP="00E13AD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2552" w:type="dxa"/>
          </w:tcPr>
          <w:p w14:paraId="32798618" w14:textId="0C49E8EF" w:rsidR="007E6BCD" w:rsidRPr="00C15C18" w:rsidRDefault="007E6BCD" w:rsidP="00E13AD3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Marketingdatenbank</w:t>
            </w:r>
          </w:p>
        </w:tc>
        <w:tc>
          <w:tcPr>
            <w:tcW w:w="6898" w:type="dxa"/>
          </w:tcPr>
          <w:p w14:paraId="6D4A2CB0" w14:textId="06C8FA8C" w:rsidR="007E6BCD" w:rsidRDefault="007E6BCD" w:rsidP="00E13AD3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Verwaltung Interessentendaten für Marketing</w:t>
            </w:r>
            <w:r>
              <w:rPr>
                <w:rFonts w:ascii="Arial" w:hAnsi="Arial" w:cs="Arial"/>
                <w:sz w:val="20"/>
                <w:szCs w:val="22"/>
              </w:rPr>
              <w:t>-Aktivitäten, Katalogzusendung</w:t>
            </w:r>
            <w:r w:rsidRPr="00C15C18">
              <w:rPr>
                <w:rFonts w:ascii="Arial" w:hAnsi="Arial" w:cs="Arial"/>
                <w:sz w:val="20"/>
                <w:szCs w:val="22"/>
              </w:rPr>
              <w:t>, Newsletter und sonst. Werbeaktionen</w:t>
            </w:r>
            <w:r w:rsidR="002276A2">
              <w:rPr>
                <w:rFonts w:ascii="Arial" w:hAnsi="Arial" w:cs="Arial"/>
                <w:sz w:val="20"/>
                <w:szCs w:val="22"/>
              </w:rPr>
              <w:t xml:space="preserve"> (postalische personalisierte Werbung)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7B1A111F" w14:textId="5980DB46" w:rsidR="007E6BCD" w:rsidRPr="00C15C18" w:rsidRDefault="007E6BCD" w:rsidP="00E13AD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646D8" w:rsidRPr="00C15C18" w14:paraId="0FB51E6F" w14:textId="77777777" w:rsidTr="00E646D8">
        <w:tc>
          <w:tcPr>
            <w:tcW w:w="455" w:type="dxa"/>
          </w:tcPr>
          <w:p w14:paraId="5BD20059" w14:textId="26F39783" w:rsidR="007E6BCD" w:rsidRPr="0013203E" w:rsidRDefault="007E6BCD" w:rsidP="00132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2552" w:type="dxa"/>
          </w:tcPr>
          <w:p w14:paraId="7C4A2518" w14:textId="7E714E33" w:rsidR="007E6BCD" w:rsidRDefault="007E6BCD" w:rsidP="0013203E">
            <w:pPr>
              <w:rPr>
                <w:rFonts w:ascii="Arial" w:hAnsi="Arial" w:cs="Arial"/>
                <w:sz w:val="20"/>
                <w:szCs w:val="22"/>
              </w:rPr>
            </w:pPr>
            <w:r w:rsidRPr="0013203E">
              <w:rPr>
                <w:rFonts w:ascii="Arial" w:hAnsi="Arial" w:cs="Arial"/>
                <w:sz w:val="20"/>
                <w:szCs w:val="22"/>
              </w:rPr>
              <w:t>Personalverwaltung</w:t>
            </w:r>
          </w:p>
          <w:p w14:paraId="437DFA56" w14:textId="00DB3245" w:rsidR="007E6BCD" w:rsidRPr="0013203E" w:rsidRDefault="007E6BCD" w:rsidP="00132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&amp; </w:t>
            </w:r>
            <w:r w:rsidRPr="0013203E">
              <w:rPr>
                <w:rFonts w:ascii="Arial" w:hAnsi="Arial" w:cs="Arial"/>
                <w:sz w:val="20"/>
                <w:szCs w:val="22"/>
              </w:rPr>
              <w:t>Bewerbungskartei</w:t>
            </w:r>
          </w:p>
          <w:p w14:paraId="20697AAD" w14:textId="6B6AD3BF" w:rsidR="007E6BCD" w:rsidRPr="00C15C18" w:rsidRDefault="007E6BCD" w:rsidP="00DD2C4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898" w:type="dxa"/>
          </w:tcPr>
          <w:p w14:paraId="1D2D0CED" w14:textId="79E7E612" w:rsidR="007E6BCD" w:rsidRDefault="007E6BCD" w:rsidP="00BE16B5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Mitarbeiterdaten für Lohn und Gehaltsverrechnung der Mitarbeiter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  <w:r w:rsidRPr="00C15C18">
              <w:rPr>
                <w:rFonts w:ascii="Arial" w:hAnsi="Arial" w:cs="Arial"/>
                <w:sz w:val="20"/>
                <w:szCs w:val="22"/>
              </w:rPr>
              <w:t xml:space="preserve"> Einhaltung von Aufzeichnungs-, Auskunfts- und Meldepflichten, auf Grund von Gesetzen,</w:t>
            </w:r>
            <w:r>
              <w:rPr>
                <w:rFonts w:ascii="Arial" w:hAnsi="Arial" w:cs="Arial"/>
                <w:sz w:val="20"/>
                <w:szCs w:val="22"/>
              </w:rPr>
              <w:t xml:space="preserve"> Kollektivverträgen oder </w:t>
            </w:r>
            <w:r w:rsidRPr="00C15C18">
              <w:rPr>
                <w:rFonts w:ascii="Arial" w:hAnsi="Arial" w:cs="Arial"/>
                <w:sz w:val="20"/>
                <w:szCs w:val="22"/>
              </w:rPr>
              <w:t xml:space="preserve">vertraglicher </w:t>
            </w:r>
            <w:r>
              <w:rPr>
                <w:rFonts w:ascii="Arial" w:hAnsi="Arial" w:cs="Arial"/>
                <w:sz w:val="20"/>
                <w:szCs w:val="22"/>
              </w:rPr>
              <w:t>Verpflichtungen</w:t>
            </w:r>
            <w:r w:rsidRPr="00C15C18">
              <w:rPr>
                <w:rFonts w:ascii="Arial" w:hAnsi="Arial" w:cs="Arial"/>
                <w:sz w:val="20"/>
                <w:szCs w:val="22"/>
              </w:rPr>
              <w:t xml:space="preserve">. </w:t>
            </w:r>
          </w:p>
          <w:p w14:paraId="59BE784E" w14:textId="77777777" w:rsidR="007E6BCD" w:rsidRDefault="007E6BCD" w:rsidP="00D73BD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Archivierung bzw. Evidenzhaltung von Stellenausschreibungen, Bewerbungen, </w:t>
            </w:r>
            <w:r w:rsidRPr="00C15C18">
              <w:rPr>
                <w:rFonts w:ascii="Arial" w:hAnsi="Arial" w:cs="Arial"/>
                <w:sz w:val="20"/>
                <w:szCs w:val="22"/>
              </w:rPr>
              <w:t>Korrespondenz</w:t>
            </w:r>
            <w:r>
              <w:rPr>
                <w:rFonts w:ascii="Arial" w:hAnsi="Arial" w:cs="Arial"/>
                <w:sz w:val="20"/>
                <w:szCs w:val="22"/>
              </w:rPr>
              <w:t>, Dienstzeugnisse</w:t>
            </w:r>
            <w:r w:rsidRPr="00C15C18"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09940CA0" w14:textId="59C79C27" w:rsidR="007E6BCD" w:rsidRPr="00C15C18" w:rsidRDefault="007E6BCD" w:rsidP="00D73BD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62A4" w:rsidRPr="00C15C18" w14:paraId="6CE8A046" w14:textId="77777777" w:rsidTr="006262A4">
        <w:tc>
          <w:tcPr>
            <w:tcW w:w="455" w:type="dxa"/>
          </w:tcPr>
          <w:p w14:paraId="51B9D72E" w14:textId="33599192" w:rsidR="006262A4" w:rsidRPr="00853DC9" w:rsidRDefault="006262A4" w:rsidP="0015141B">
            <w:pPr>
              <w:tabs>
                <w:tab w:val="left" w:pos="1042"/>
              </w:tabs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6262A4">
              <w:rPr>
                <w:rFonts w:ascii="Arial" w:hAnsi="Arial" w:cs="Arial"/>
                <w:sz w:val="20"/>
                <w:szCs w:val="22"/>
              </w:rPr>
              <w:t>6)</w:t>
            </w:r>
          </w:p>
        </w:tc>
        <w:tc>
          <w:tcPr>
            <w:tcW w:w="2552" w:type="dxa"/>
          </w:tcPr>
          <w:p w14:paraId="6180CEE9" w14:textId="421353AD" w:rsidR="006262A4" w:rsidRDefault="006262A4" w:rsidP="0015141B">
            <w:pPr>
              <w:tabs>
                <w:tab w:val="left" w:pos="1042"/>
              </w:tabs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Alarm- oder Überwachungssysteme</w:t>
            </w:r>
          </w:p>
        </w:tc>
        <w:tc>
          <w:tcPr>
            <w:tcW w:w="6898" w:type="dxa"/>
          </w:tcPr>
          <w:p w14:paraId="1DABE3B4" w14:textId="61C8CC25" w:rsidR="006262A4" w:rsidRDefault="006262A4" w:rsidP="006262A4">
            <w:pPr>
              <w:rPr>
                <w:rFonts w:ascii="Arial" w:hAnsi="Arial" w:cs="Arial"/>
                <w:sz w:val="20"/>
                <w:szCs w:val="22"/>
              </w:rPr>
            </w:pPr>
            <w:r w:rsidRPr="006262A4">
              <w:rPr>
                <w:rFonts w:ascii="Arial" w:hAnsi="Arial" w:cs="Arial"/>
                <w:sz w:val="20"/>
                <w:szCs w:val="22"/>
              </w:rPr>
              <w:t>Aufzeich</w:t>
            </w:r>
            <w:r>
              <w:rPr>
                <w:rFonts w:ascii="Arial" w:hAnsi="Arial" w:cs="Arial"/>
                <w:sz w:val="20"/>
                <w:szCs w:val="22"/>
              </w:rPr>
              <w:t>nung von Bild- oder Videomaterial zur Überwachung der Geschäftsräumlich</w:t>
            </w:r>
            <w:r w:rsidR="00BF5D33">
              <w:rPr>
                <w:rFonts w:ascii="Arial" w:hAnsi="Arial" w:cs="Arial"/>
                <w:sz w:val="20"/>
                <w:szCs w:val="22"/>
              </w:rPr>
              <w:t>keit</w:t>
            </w:r>
            <w:r>
              <w:rPr>
                <w:rFonts w:ascii="Arial" w:hAnsi="Arial" w:cs="Arial"/>
                <w:sz w:val="20"/>
                <w:szCs w:val="22"/>
              </w:rPr>
              <w:t>en zum Zwecke der Dokumentation bei Diebstahl, Fehlgeld-/Waren-Transaktionen oder Alarmsicherung außerhalb der Geschäftszeiten.</w:t>
            </w:r>
          </w:p>
          <w:p w14:paraId="258EA8A6" w14:textId="664B3027" w:rsidR="006262A4" w:rsidRPr="00853DC9" w:rsidRDefault="006262A4" w:rsidP="006262A4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E646D8" w:rsidRPr="00C15C18" w14:paraId="6656FC2B" w14:textId="77777777" w:rsidTr="00E646D8">
        <w:tc>
          <w:tcPr>
            <w:tcW w:w="455" w:type="dxa"/>
          </w:tcPr>
          <w:p w14:paraId="7AFA3E3C" w14:textId="77777777" w:rsidR="007E6BCD" w:rsidRPr="00853DC9" w:rsidRDefault="007E6BCD" w:rsidP="0015141B">
            <w:pPr>
              <w:tabs>
                <w:tab w:val="left" w:pos="1042"/>
              </w:tabs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  <w:tc>
          <w:tcPr>
            <w:tcW w:w="2552" w:type="dxa"/>
          </w:tcPr>
          <w:p w14:paraId="4FB17B78" w14:textId="3DEB0784" w:rsidR="007E6BCD" w:rsidRDefault="007E6BCD" w:rsidP="0015141B">
            <w:pPr>
              <w:tabs>
                <w:tab w:val="left" w:pos="1042"/>
              </w:tabs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898" w:type="dxa"/>
          </w:tcPr>
          <w:p w14:paraId="252CC11F" w14:textId="77777777" w:rsidR="007E6BCD" w:rsidRDefault="00333482" w:rsidP="00CB1EED">
            <w:pPr>
              <w:rPr>
                <w:rFonts w:ascii="Arial" w:hAnsi="Arial" w:cs="Arial"/>
                <w:sz w:val="20"/>
                <w:szCs w:val="22"/>
              </w:rPr>
            </w:pPr>
            <w:r w:rsidRPr="00853DC9">
              <w:rPr>
                <w:rFonts w:ascii="Arial" w:hAnsi="Arial" w:cs="Arial"/>
                <w:sz w:val="20"/>
                <w:szCs w:val="22"/>
                <w:highlight w:val="yellow"/>
              </w:rPr>
              <w:t xml:space="preserve">Weitere </w:t>
            </w:r>
            <w:r w:rsidRPr="00A63C67">
              <w:rPr>
                <w:rFonts w:ascii="Arial" w:hAnsi="Arial" w:cs="Arial"/>
                <w:sz w:val="20"/>
                <w:szCs w:val="22"/>
                <w:highlight w:val="yellow"/>
              </w:rPr>
              <w:t>ergänzen bzw</w:t>
            </w:r>
            <w:r w:rsidRPr="00CB1EED">
              <w:rPr>
                <w:rFonts w:ascii="Arial" w:hAnsi="Arial" w:cs="Arial"/>
                <w:sz w:val="20"/>
                <w:szCs w:val="22"/>
                <w:highlight w:val="yellow"/>
              </w:rPr>
              <w:t>. nichtzutreffendes löschen</w:t>
            </w:r>
          </w:p>
          <w:p w14:paraId="66DA78BE" w14:textId="7C8C15C9" w:rsidR="00333482" w:rsidRDefault="00333482" w:rsidP="00CB1EED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B3CD4E1" w14:textId="77777777" w:rsidR="002915FF" w:rsidRDefault="002915FF" w:rsidP="0015141B">
      <w:pPr>
        <w:tabs>
          <w:tab w:val="left" w:pos="1042"/>
        </w:tabs>
        <w:rPr>
          <w:rFonts w:ascii="Arial" w:hAnsi="Arial" w:cs="Arial"/>
          <w:sz w:val="20"/>
          <w:szCs w:val="22"/>
          <w:highlight w:val="yellow"/>
        </w:rPr>
      </w:pPr>
    </w:p>
    <w:p w14:paraId="46A09B09" w14:textId="77777777" w:rsidR="00944C74" w:rsidRDefault="00944C74" w:rsidP="00944C74">
      <w:pPr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sz w:val="20"/>
          <w:szCs w:val="22"/>
          <w:highlight w:val="yellow"/>
        </w:rPr>
        <w:t xml:space="preserve">*) </w:t>
      </w:r>
      <w:r w:rsidRPr="00367FB2">
        <w:rPr>
          <w:rFonts w:ascii="Arial" w:hAnsi="Arial" w:cs="Arial"/>
          <w:i/>
          <w:sz w:val="20"/>
          <w:szCs w:val="22"/>
          <w:highlight w:val="yellow"/>
        </w:rPr>
        <w:t xml:space="preserve">Weitere </w:t>
      </w:r>
      <w:r w:rsidRPr="0015141B">
        <w:rPr>
          <w:rFonts w:ascii="Arial" w:hAnsi="Arial" w:cs="Arial"/>
          <w:i/>
          <w:sz w:val="20"/>
          <w:szCs w:val="22"/>
          <w:highlight w:val="yellow"/>
        </w:rPr>
        <w:t>ergänzen bzw. nichtzutreffendes löschen</w:t>
      </w:r>
    </w:p>
    <w:p w14:paraId="37BF6360" w14:textId="47A957F8" w:rsidR="002915FF" w:rsidRDefault="002915FF" w:rsidP="0015141B">
      <w:pPr>
        <w:tabs>
          <w:tab w:val="left" w:pos="1042"/>
        </w:tabs>
        <w:rPr>
          <w:rFonts w:ascii="Arial" w:hAnsi="Arial" w:cs="Arial"/>
          <w:sz w:val="20"/>
          <w:szCs w:val="22"/>
          <w:highlight w:val="yellow"/>
        </w:rPr>
      </w:pPr>
    </w:p>
    <w:p w14:paraId="6DD21F55" w14:textId="77777777" w:rsidR="002915FF" w:rsidRDefault="002915FF" w:rsidP="0015141B">
      <w:pPr>
        <w:tabs>
          <w:tab w:val="left" w:pos="1042"/>
        </w:tabs>
        <w:rPr>
          <w:rFonts w:ascii="Arial" w:hAnsi="Arial" w:cs="Arial"/>
          <w:sz w:val="20"/>
          <w:szCs w:val="22"/>
          <w:highlight w:val="yellow"/>
        </w:rPr>
      </w:pPr>
    </w:p>
    <w:p w14:paraId="3108DFA3" w14:textId="77777777" w:rsidR="002915FF" w:rsidRDefault="002915FF" w:rsidP="0015141B">
      <w:pPr>
        <w:tabs>
          <w:tab w:val="left" w:pos="1042"/>
        </w:tabs>
        <w:rPr>
          <w:rFonts w:ascii="Arial" w:hAnsi="Arial" w:cs="Arial"/>
          <w:sz w:val="20"/>
          <w:szCs w:val="22"/>
          <w:highlight w:val="yellow"/>
        </w:rPr>
      </w:pPr>
    </w:p>
    <w:p w14:paraId="44543716" w14:textId="77777777" w:rsidR="002915FF" w:rsidRDefault="002915FF" w:rsidP="00CB1EED">
      <w:pPr>
        <w:rPr>
          <w:rFonts w:ascii="Arial" w:hAnsi="Arial" w:cs="Arial"/>
          <w:sz w:val="20"/>
          <w:szCs w:val="22"/>
        </w:rPr>
      </w:pPr>
    </w:p>
    <w:p w14:paraId="0F1116B3" w14:textId="47244CF4" w:rsidR="00A63C67" w:rsidRDefault="00DA1285">
      <w:pPr>
        <w:rPr>
          <w:rFonts w:ascii="Arial" w:hAnsi="Arial" w:cs="Arial"/>
          <w:sz w:val="20"/>
          <w:szCs w:val="22"/>
        </w:rPr>
      </w:pPr>
      <w:r w:rsidRPr="00C15C18">
        <w:rPr>
          <w:rFonts w:ascii="Arial" w:hAnsi="Arial" w:cs="Arial"/>
          <w:sz w:val="20"/>
          <w:szCs w:val="22"/>
        </w:rPr>
        <w:br w:type="page"/>
      </w:r>
    </w:p>
    <w:p w14:paraId="4860E5DF" w14:textId="77777777" w:rsidR="00A63C67" w:rsidRPr="00C15C18" w:rsidRDefault="00A63C67">
      <w:pPr>
        <w:rPr>
          <w:rFonts w:ascii="Arial" w:hAnsi="Arial" w:cs="Arial"/>
          <w:sz w:val="20"/>
          <w:szCs w:val="22"/>
        </w:rPr>
      </w:pPr>
    </w:p>
    <w:p w14:paraId="0F20DB1D" w14:textId="47D891C7" w:rsidR="00E13AD3" w:rsidRPr="00E13AD3" w:rsidRDefault="00723221" w:rsidP="00E13AD3">
      <w:pPr>
        <w:pStyle w:val="Listenabsatz"/>
        <w:numPr>
          <w:ilvl w:val="0"/>
          <w:numId w:val="9"/>
        </w:numPr>
        <w:spacing w:line="280" w:lineRule="atLeast"/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</w:t>
      </w:r>
      <w:r w:rsidR="009C14F4">
        <w:rPr>
          <w:rFonts w:ascii="Arial" w:hAnsi="Arial" w:cs="Arial"/>
          <w:b/>
          <w:sz w:val="22"/>
        </w:rPr>
        <w:t>ategorien</w:t>
      </w:r>
      <w:r>
        <w:rPr>
          <w:rFonts w:ascii="Arial" w:hAnsi="Arial" w:cs="Arial"/>
          <w:b/>
          <w:sz w:val="22"/>
        </w:rPr>
        <w:t xml:space="preserve"> personenbezogener Daten</w:t>
      </w:r>
      <w:r w:rsidR="00996966">
        <w:rPr>
          <w:rFonts w:ascii="Arial" w:hAnsi="Arial" w:cs="Arial"/>
          <w:b/>
          <w:sz w:val="22"/>
        </w:rPr>
        <w:t xml:space="preserve"> / Datenarten</w:t>
      </w:r>
      <w:r w:rsidR="00E13AD3" w:rsidRPr="00E13AD3">
        <w:rPr>
          <w:rFonts w:ascii="Arial" w:hAnsi="Arial" w:cs="Arial"/>
          <w:b/>
          <w:sz w:val="22"/>
        </w:rPr>
        <w:t>:</w:t>
      </w:r>
    </w:p>
    <w:p w14:paraId="47492336" w14:textId="77777777" w:rsidR="000F5CD2" w:rsidRPr="00420F7D" w:rsidRDefault="000F5CD2" w:rsidP="00263CA8">
      <w:pPr>
        <w:rPr>
          <w:rFonts w:ascii="Arial" w:hAnsi="Arial" w:cs="Arial"/>
          <w:sz w:val="20"/>
          <w:szCs w:val="20"/>
        </w:rPr>
      </w:pPr>
    </w:p>
    <w:p w14:paraId="184DA39F" w14:textId="73F29936" w:rsidR="0058557D" w:rsidRPr="00420F7D" w:rsidRDefault="0058557D" w:rsidP="0058557D">
      <w:pPr>
        <w:rPr>
          <w:rFonts w:ascii="Arial" w:hAnsi="Arial" w:cs="Arial"/>
          <w:i/>
          <w:sz w:val="20"/>
          <w:szCs w:val="20"/>
        </w:rPr>
      </w:pPr>
      <w:r w:rsidRPr="00420F7D">
        <w:rPr>
          <w:rFonts w:ascii="Arial" w:hAnsi="Arial" w:cs="Arial"/>
          <w:i/>
          <w:sz w:val="20"/>
          <w:szCs w:val="20"/>
          <w:highlight w:val="yellow"/>
        </w:rPr>
        <w:t>Im nächsten Schritt müssen die einzelnen Daten</w:t>
      </w:r>
      <w:r w:rsidR="00776337" w:rsidRPr="00420F7D">
        <w:rPr>
          <w:rFonts w:ascii="Arial" w:hAnsi="Arial" w:cs="Arial"/>
          <w:i/>
          <w:sz w:val="20"/>
          <w:szCs w:val="20"/>
          <w:highlight w:val="yellow"/>
        </w:rPr>
        <w:t>kategorien</w:t>
      </w:r>
      <w:r w:rsidRPr="00420F7D">
        <w:rPr>
          <w:rFonts w:ascii="Arial" w:hAnsi="Arial" w:cs="Arial"/>
          <w:i/>
          <w:sz w:val="20"/>
          <w:szCs w:val="20"/>
          <w:highlight w:val="yellow"/>
        </w:rPr>
        <w:t xml:space="preserve"> erhoben werden.</w:t>
      </w:r>
    </w:p>
    <w:p w14:paraId="5DB82C2B" w14:textId="77777777" w:rsidR="00025228" w:rsidRPr="00420F7D" w:rsidRDefault="00025228" w:rsidP="0077633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05"/>
      </w:tblGrid>
      <w:tr w:rsidR="00776337" w:rsidRPr="00776337" w14:paraId="3BFEA5D4" w14:textId="77777777" w:rsidTr="00776337">
        <w:tc>
          <w:tcPr>
            <w:tcW w:w="9905" w:type="dxa"/>
          </w:tcPr>
          <w:p w14:paraId="4C48DF65" w14:textId="5ABAF74D" w:rsidR="002A5F03" w:rsidRDefault="00776337" w:rsidP="0087762D">
            <w:p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Firmen</w:t>
            </w:r>
            <w:r w:rsidR="002A5F03">
              <w:rPr>
                <w:rFonts w:ascii="Arial" w:hAnsi="Arial" w:cs="Arial"/>
                <w:sz w:val="20"/>
                <w:szCs w:val="22"/>
              </w:rPr>
              <w:t>daten</w:t>
            </w:r>
          </w:p>
          <w:p w14:paraId="42626D8A" w14:textId="5A5D4B58" w:rsidR="00CA0B1E" w:rsidRPr="00CA0B1E" w:rsidRDefault="00996966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Kundenname / </w:t>
            </w:r>
            <w:r w:rsidR="00CA0B1E" w:rsidRPr="00CA0B1E">
              <w:rPr>
                <w:rFonts w:ascii="Arial" w:hAnsi="Arial" w:cs="Arial"/>
                <w:sz w:val="20"/>
                <w:szCs w:val="22"/>
              </w:rPr>
              <w:t>Firmen</w:t>
            </w:r>
            <w:r w:rsidR="00776337" w:rsidRPr="00CA0B1E">
              <w:rPr>
                <w:rFonts w:ascii="Arial" w:hAnsi="Arial" w:cs="Arial"/>
                <w:sz w:val="20"/>
                <w:szCs w:val="22"/>
              </w:rPr>
              <w:t>name</w:t>
            </w:r>
          </w:p>
          <w:p w14:paraId="7072FFD3" w14:textId="77777777" w:rsidR="00CA0B1E" w:rsidRDefault="00776337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CA0B1E">
              <w:rPr>
                <w:rFonts w:ascii="Arial" w:hAnsi="Arial" w:cs="Arial"/>
                <w:sz w:val="20"/>
                <w:szCs w:val="22"/>
              </w:rPr>
              <w:t>Rechtsform</w:t>
            </w:r>
          </w:p>
          <w:p w14:paraId="31E9B109" w14:textId="0950784F" w:rsidR="00776337" w:rsidRDefault="00CA0B1E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Anschrift</w:t>
            </w:r>
          </w:p>
          <w:p w14:paraId="58AA3933" w14:textId="65C67F1B" w:rsidR="00CA0B1E" w:rsidRDefault="00CA0B1E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Telefon Nr.</w:t>
            </w:r>
          </w:p>
          <w:p w14:paraId="0B070D4C" w14:textId="77777777" w:rsidR="00CA0B1E" w:rsidRDefault="00CA0B1E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Fax Nr.</w:t>
            </w:r>
          </w:p>
          <w:p w14:paraId="2895D1F6" w14:textId="03FAFE42" w:rsidR="00CA0B1E" w:rsidRDefault="00CA0B1E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E-Mail-Adresse</w:t>
            </w:r>
          </w:p>
          <w:p w14:paraId="415F836A" w14:textId="4CD112E2" w:rsidR="00CA0B1E" w:rsidRDefault="00CA0B1E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Website</w:t>
            </w:r>
          </w:p>
          <w:p w14:paraId="4EF8EC4A" w14:textId="77777777" w:rsidR="00CA0B1E" w:rsidRDefault="00CA0B1E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Firmenbuch Nr.</w:t>
            </w:r>
          </w:p>
          <w:p w14:paraId="3E8DA335" w14:textId="51AE3703" w:rsidR="00CA0B1E" w:rsidRDefault="00CA0B1E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UID Nr.</w:t>
            </w:r>
          </w:p>
          <w:p w14:paraId="21D5B159" w14:textId="77777777" w:rsidR="00CA0B1E" w:rsidRDefault="00CA0B1E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Bankverbin</w:t>
            </w:r>
            <w:r w:rsidR="00DE7E52">
              <w:rPr>
                <w:rFonts w:ascii="Arial" w:hAnsi="Arial" w:cs="Arial"/>
                <w:sz w:val="20"/>
                <w:szCs w:val="22"/>
              </w:rPr>
              <w:t>d</w:t>
            </w:r>
            <w:r>
              <w:rPr>
                <w:rFonts w:ascii="Arial" w:hAnsi="Arial" w:cs="Arial"/>
                <w:sz w:val="20"/>
                <w:szCs w:val="22"/>
              </w:rPr>
              <w:t xml:space="preserve">ung </w:t>
            </w:r>
          </w:p>
          <w:p w14:paraId="3C784F73" w14:textId="77777777" w:rsidR="00996966" w:rsidRDefault="00996966" w:rsidP="00CA0B1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IP-Adresse</w:t>
            </w:r>
          </w:p>
          <w:p w14:paraId="716EA00A" w14:textId="1E015802" w:rsidR="002915FF" w:rsidRPr="002915FF" w:rsidRDefault="002915FF" w:rsidP="002915FF">
            <w:pPr>
              <w:ind w:left="708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76337" w:rsidRPr="00776337" w14:paraId="0D8EE646" w14:textId="77777777" w:rsidTr="00776337">
        <w:tc>
          <w:tcPr>
            <w:tcW w:w="9905" w:type="dxa"/>
          </w:tcPr>
          <w:p w14:paraId="07068281" w14:textId="7DD08E4B" w:rsidR="00F440F4" w:rsidRDefault="00776337" w:rsidP="0087762D">
            <w:p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Kontaktdaten Ansprechpartner</w:t>
            </w:r>
          </w:p>
          <w:p w14:paraId="44EFBBC5" w14:textId="63D0C4B4" w:rsidR="00F440F4" w:rsidRDefault="00F440F4" w:rsidP="00F440F4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Name, Vorname, Titel</w:t>
            </w:r>
          </w:p>
          <w:p w14:paraId="6FD5F2CD" w14:textId="77777777" w:rsidR="00F440F4" w:rsidRDefault="00776337" w:rsidP="00F440F4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E-Mail</w:t>
            </w:r>
            <w:r w:rsidR="00F440F4">
              <w:rPr>
                <w:rFonts w:ascii="Arial" w:hAnsi="Arial" w:cs="Arial"/>
                <w:sz w:val="20"/>
                <w:szCs w:val="22"/>
              </w:rPr>
              <w:t>-Adresse</w:t>
            </w:r>
          </w:p>
          <w:p w14:paraId="623B6B67" w14:textId="2093B08B" w:rsidR="00F440F4" w:rsidRDefault="00776337" w:rsidP="00F440F4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Tel</w:t>
            </w:r>
            <w:r w:rsidR="00F440F4">
              <w:rPr>
                <w:rFonts w:ascii="Arial" w:hAnsi="Arial" w:cs="Arial"/>
                <w:sz w:val="20"/>
                <w:szCs w:val="22"/>
              </w:rPr>
              <w:t xml:space="preserve">efon </w:t>
            </w:r>
            <w:r w:rsidRPr="00F440F4">
              <w:rPr>
                <w:rFonts w:ascii="Arial" w:hAnsi="Arial" w:cs="Arial"/>
                <w:sz w:val="20"/>
                <w:szCs w:val="22"/>
              </w:rPr>
              <w:t>Nr.</w:t>
            </w:r>
          </w:p>
          <w:p w14:paraId="4A791C8A" w14:textId="77777777" w:rsidR="00F440F4" w:rsidRDefault="00776337" w:rsidP="00F440F4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Mobil</w:t>
            </w:r>
            <w:r w:rsidR="00F440F4">
              <w:rPr>
                <w:rFonts w:ascii="Arial" w:hAnsi="Arial" w:cs="Arial"/>
                <w:sz w:val="20"/>
                <w:szCs w:val="22"/>
              </w:rPr>
              <w:t xml:space="preserve"> Nr.</w:t>
            </w:r>
          </w:p>
          <w:p w14:paraId="6797660B" w14:textId="77777777" w:rsidR="00776337" w:rsidRDefault="00776337" w:rsidP="00F440F4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Funktion</w:t>
            </w:r>
          </w:p>
          <w:p w14:paraId="1225FEF1" w14:textId="77777777" w:rsidR="00996966" w:rsidRDefault="00996966" w:rsidP="00996966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996966">
              <w:rPr>
                <w:rFonts w:ascii="Arial" w:hAnsi="Arial" w:cs="Arial"/>
                <w:sz w:val="20"/>
                <w:szCs w:val="22"/>
                <w:highlight w:val="yellow"/>
              </w:rPr>
              <w:t>Sonstige Daten</w:t>
            </w:r>
          </w:p>
          <w:p w14:paraId="1D136ED0" w14:textId="12F06BD9" w:rsidR="002915FF" w:rsidRPr="002915FF" w:rsidRDefault="002915FF" w:rsidP="002915FF">
            <w:pPr>
              <w:ind w:left="708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76337" w:rsidRPr="00776337" w14:paraId="1AF78DD5" w14:textId="77777777" w:rsidTr="00776337">
        <w:tc>
          <w:tcPr>
            <w:tcW w:w="9905" w:type="dxa"/>
          </w:tcPr>
          <w:p w14:paraId="7CED67DB" w14:textId="33DFA18B" w:rsidR="00831414" w:rsidRDefault="00776337" w:rsidP="0087762D">
            <w:p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Mitarbeiter</w:t>
            </w:r>
            <w:r w:rsidR="00831414">
              <w:rPr>
                <w:rFonts w:ascii="Arial" w:hAnsi="Arial" w:cs="Arial"/>
                <w:sz w:val="20"/>
                <w:szCs w:val="22"/>
              </w:rPr>
              <w:t>- &amp; Bewerbungs</w:t>
            </w:r>
            <w:r w:rsidRPr="00776337">
              <w:rPr>
                <w:rFonts w:ascii="Arial" w:hAnsi="Arial" w:cs="Arial"/>
                <w:sz w:val="20"/>
                <w:szCs w:val="22"/>
              </w:rPr>
              <w:t xml:space="preserve">daten </w:t>
            </w:r>
          </w:p>
          <w:p w14:paraId="797FD674" w14:textId="05166DF7" w:rsidR="00831414" w:rsidRPr="0015141B" w:rsidRDefault="00831414" w:rsidP="0015141B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2"/>
              </w:rPr>
            </w:pPr>
            <w:r w:rsidRPr="0015141B">
              <w:rPr>
                <w:rFonts w:ascii="Arial" w:hAnsi="Arial" w:cs="Arial"/>
                <w:sz w:val="20"/>
                <w:szCs w:val="22"/>
              </w:rPr>
              <w:t>Allg. Kategorie (</w:t>
            </w:r>
            <w:r w:rsidR="00DA315A">
              <w:rPr>
                <w:rFonts w:ascii="Arial" w:hAnsi="Arial" w:cs="Arial"/>
                <w:sz w:val="20"/>
                <w:szCs w:val="22"/>
              </w:rPr>
              <w:t xml:space="preserve">Personal Nr., </w:t>
            </w:r>
            <w:r w:rsidRPr="0015141B">
              <w:rPr>
                <w:rFonts w:ascii="Arial" w:hAnsi="Arial" w:cs="Arial"/>
                <w:sz w:val="20"/>
                <w:szCs w:val="22"/>
              </w:rPr>
              <w:t>Name, Adresse, Geb</w:t>
            </w:r>
            <w:r w:rsidR="00F440F4">
              <w:rPr>
                <w:rFonts w:ascii="Arial" w:hAnsi="Arial" w:cs="Arial"/>
                <w:sz w:val="20"/>
                <w:szCs w:val="22"/>
              </w:rPr>
              <w:t>urtsd</w:t>
            </w:r>
            <w:r w:rsidRPr="0015141B">
              <w:rPr>
                <w:rFonts w:ascii="Arial" w:hAnsi="Arial" w:cs="Arial"/>
                <w:sz w:val="20"/>
                <w:szCs w:val="22"/>
              </w:rPr>
              <w:t>atum, Konto Nr.</w:t>
            </w:r>
            <w:r w:rsidR="00F440F4">
              <w:rPr>
                <w:rFonts w:ascii="Arial" w:hAnsi="Arial" w:cs="Arial"/>
                <w:sz w:val="20"/>
                <w:szCs w:val="22"/>
              </w:rPr>
              <w:t>, KFZ-Kennzeichen</w:t>
            </w:r>
            <w:r w:rsidRPr="0015141B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678A1F42" w14:textId="3A32C3AD" w:rsidR="00F440F4" w:rsidRDefault="00831414" w:rsidP="00FF782A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Besondere Kategorien (SV-N</w:t>
            </w:r>
            <w:r w:rsidR="00F440F4" w:rsidRPr="00F440F4">
              <w:rPr>
                <w:rFonts w:ascii="Arial" w:hAnsi="Arial" w:cs="Arial"/>
                <w:sz w:val="20"/>
                <w:szCs w:val="22"/>
              </w:rPr>
              <w:t>umme</w:t>
            </w:r>
            <w:r w:rsidRPr="00F440F4">
              <w:rPr>
                <w:rFonts w:ascii="Arial" w:hAnsi="Arial" w:cs="Arial"/>
                <w:sz w:val="20"/>
                <w:szCs w:val="22"/>
              </w:rPr>
              <w:t>r</w:t>
            </w:r>
            <w:r w:rsidR="00F440F4" w:rsidRPr="00F440F4">
              <w:rPr>
                <w:rFonts w:ascii="Arial" w:hAnsi="Arial" w:cs="Arial"/>
                <w:sz w:val="20"/>
                <w:szCs w:val="22"/>
              </w:rPr>
              <w:t>,</w:t>
            </w:r>
            <w:r w:rsidRPr="00F440F4">
              <w:rPr>
                <w:rFonts w:ascii="Arial" w:hAnsi="Arial" w:cs="Arial"/>
                <w:sz w:val="20"/>
                <w:szCs w:val="22"/>
              </w:rPr>
              <w:t xml:space="preserve"> Gewerkschaft</w:t>
            </w:r>
            <w:r w:rsidR="00F440F4" w:rsidRPr="00F440F4">
              <w:rPr>
                <w:rFonts w:ascii="Arial" w:hAnsi="Arial" w:cs="Arial"/>
                <w:sz w:val="20"/>
                <w:szCs w:val="22"/>
              </w:rPr>
              <w:t>,</w:t>
            </w:r>
            <w:r w:rsidRPr="00F440F4">
              <w:rPr>
                <w:rFonts w:ascii="Arial" w:hAnsi="Arial" w:cs="Arial"/>
                <w:sz w:val="20"/>
                <w:szCs w:val="22"/>
              </w:rPr>
              <w:t xml:space="preserve"> Religion</w:t>
            </w:r>
            <w:r w:rsidR="00F440F4" w:rsidRPr="00F440F4">
              <w:rPr>
                <w:rFonts w:ascii="Arial" w:hAnsi="Arial" w:cs="Arial"/>
                <w:sz w:val="20"/>
                <w:szCs w:val="22"/>
              </w:rPr>
              <w:t>sbekenntnis</w:t>
            </w:r>
            <w:r w:rsidRPr="00F440F4">
              <w:rPr>
                <w:rFonts w:ascii="Arial" w:hAnsi="Arial" w:cs="Arial"/>
                <w:sz w:val="20"/>
                <w:szCs w:val="22"/>
              </w:rPr>
              <w:t>, Arbeitszeugnisse)</w:t>
            </w:r>
            <w:r w:rsidR="00F440F4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="00F440F4" w:rsidRPr="00F440F4">
              <w:rPr>
                <w:rFonts w:ascii="Arial" w:hAnsi="Arial" w:cs="Arial"/>
                <w:sz w:val="20"/>
                <w:szCs w:val="22"/>
                <w:highlight w:val="yellow"/>
              </w:rPr>
              <w:t>*)</w:t>
            </w:r>
          </w:p>
          <w:p w14:paraId="5E1DAF6C" w14:textId="4889A4F4" w:rsidR="00831414" w:rsidRPr="00F440F4" w:rsidRDefault="00831414" w:rsidP="00FF782A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 xml:space="preserve">Strafrechtsrelevanten Daten (Strafregisterauszug, Waffenverbot) </w:t>
            </w:r>
            <w:r w:rsidR="00F440F4">
              <w:rPr>
                <w:rFonts w:ascii="Arial" w:hAnsi="Arial" w:cs="Arial"/>
                <w:sz w:val="20"/>
                <w:szCs w:val="22"/>
              </w:rPr>
              <w:t xml:space="preserve">                                             </w:t>
            </w:r>
            <w:r w:rsidR="00F440F4" w:rsidRPr="00F440F4">
              <w:rPr>
                <w:rFonts w:ascii="Arial" w:hAnsi="Arial" w:cs="Arial"/>
                <w:sz w:val="20"/>
                <w:szCs w:val="22"/>
                <w:highlight w:val="yellow"/>
              </w:rPr>
              <w:t>*)</w:t>
            </w:r>
          </w:p>
          <w:p w14:paraId="3C0933B5" w14:textId="77777777" w:rsidR="00F440F4" w:rsidRDefault="00F440F4" w:rsidP="00831414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  <w:p w14:paraId="480C4D20" w14:textId="7CE2BCCB" w:rsidR="00776337" w:rsidRPr="00776337" w:rsidRDefault="00F440F4" w:rsidP="002915F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highlight w:val="yellow"/>
              </w:rPr>
              <w:t xml:space="preserve">*) </w:t>
            </w:r>
            <w:r w:rsidRPr="0015141B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>prüfen ob se</w:t>
            </w:r>
            <w:r>
              <w:rPr>
                <w:rFonts w:ascii="Arial" w:hAnsi="Arial" w:cs="Arial"/>
                <w:i/>
                <w:sz w:val="20"/>
                <w:szCs w:val="22"/>
                <w:highlight w:val="yellow"/>
              </w:rPr>
              <w:t>nsible</w:t>
            </w:r>
            <w:r w:rsidR="00210A87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>, schützenswerte</w:t>
            </w:r>
            <w:r>
              <w:rPr>
                <w:rFonts w:ascii="Arial" w:hAnsi="Arial" w:cs="Arial"/>
                <w:i/>
                <w:sz w:val="20"/>
                <w:szCs w:val="22"/>
                <w:highlight w:val="yellow"/>
              </w:rPr>
              <w:t xml:space="preserve"> Daten gespeichert werde</w:t>
            </w:r>
            <w:r w:rsidRPr="002915FF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>n</w:t>
            </w:r>
            <w:r w:rsidR="002915FF" w:rsidRPr="002915FF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>!</w:t>
            </w:r>
            <w:r w:rsidR="002915FF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2"/>
              </w:rPr>
              <w:br/>
            </w:r>
          </w:p>
        </w:tc>
      </w:tr>
      <w:tr w:rsidR="00D60589" w:rsidRPr="00776337" w14:paraId="6654D5D1" w14:textId="77777777" w:rsidTr="00776337">
        <w:tc>
          <w:tcPr>
            <w:tcW w:w="9905" w:type="dxa"/>
          </w:tcPr>
          <w:p w14:paraId="5F9BA9D6" w14:textId="30DDC2D2" w:rsidR="00D60589" w:rsidRDefault="00D60589" w:rsidP="0087762D">
            <w:pPr>
              <w:rPr>
                <w:rFonts w:ascii="Arial" w:hAnsi="Arial" w:cs="Arial"/>
                <w:sz w:val="20"/>
                <w:szCs w:val="22"/>
              </w:rPr>
            </w:pPr>
            <w:r w:rsidRPr="00D60589">
              <w:rPr>
                <w:rFonts w:ascii="Arial" w:hAnsi="Arial" w:cs="Arial"/>
                <w:sz w:val="20"/>
                <w:szCs w:val="22"/>
              </w:rPr>
              <w:t>Bild</w:t>
            </w:r>
            <w:r w:rsidR="009B6635">
              <w:rPr>
                <w:rFonts w:ascii="Arial" w:hAnsi="Arial" w:cs="Arial"/>
                <w:sz w:val="20"/>
                <w:szCs w:val="22"/>
              </w:rPr>
              <w:t>-/Video</w:t>
            </w:r>
            <w:r w:rsidRPr="00D60589">
              <w:rPr>
                <w:rFonts w:ascii="Arial" w:hAnsi="Arial" w:cs="Arial"/>
                <w:sz w:val="20"/>
                <w:szCs w:val="22"/>
              </w:rPr>
              <w:t>daten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3AD74458" w14:textId="23F10576" w:rsidR="00D60589" w:rsidRPr="00D60589" w:rsidRDefault="00D60589" w:rsidP="00D60589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Bilddaten der </w:t>
            </w:r>
            <w:r w:rsidR="009B6635">
              <w:rPr>
                <w:rFonts w:ascii="Arial" w:hAnsi="Arial" w:cs="Arial"/>
                <w:sz w:val="20"/>
                <w:szCs w:val="22"/>
              </w:rPr>
              <w:t>Alarm- / Überwachungssysteme</w:t>
            </w:r>
            <w:r>
              <w:rPr>
                <w:rFonts w:ascii="Arial" w:hAnsi="Arial" w:cs="Arial"/>
                <w:sz w:val="20"/>
                <w:szCs w:val="22"/>
              </w:rPr>
              <w:t xml:space="preserve"> des Geschäftslokales</w:t>
            </w:r>
            <w:r w:rsidR="0048060C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02FDB">
              <w:rPr>
                <w:rFonts w:ascii="Arial" w:hAnsi="Arial" w:cs="Arial"/>
                <w:sz w:val="20"/>
                <w:szCs w:val="22"/>
              </w:rPr>
              <w:t>*</w:t>
            </w:r>
            <w:r w:rsidR="0048060C" w:rsidRPr="0048060C">
              <w:rPr>
                <w:rFonts w:ascii="Arial" w:hAnsi="Arial" w:cs="Arial"/>
                <w:i/>
                <w:sz w:val="20"/>
                <w:szCs w:val="22"/>
              </w:rPr>
              <w:t>*)</w:t>
            </w:r>
          </w:p>
          <w:p w14:paraId="7991B836" w14:textId="77777777" w:rsidR="00D60589" w:rsidRPr="00D60589" w:rsidRDefault="00D60589" w:rsidP="0087762D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776337" w:rsidRPr="00776337" w14:paraId="3EF6FF95" w14:textId="77777777" w:rsidTr="00776337">
        <w:tc>
          <w:tcPr>
            <w:tcW w:w="9905" w:type="dxa"/>
          </w:tcPr>
          <w:p w14:paraId="57FF6C5F" w14:textId="067CBBD5" w:rsidR="00776337" w:rsidRDefault="00776337" w:rsidP="0087762D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367FB2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 xml:space="preserve">Weitere </w:t>
            </w:r>
            <w:r w:rsidRPr="0015141B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>ergänzen</w:t>
            </w:r>
            <w:r w:rsidR="0015141B" w:rsidRPr="0015141B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 xml:space="preserve"> bzw. nichtzutreffendes löschen</w:t>
            </w:r>
          </w:p>
          <w:p w14:paraId="2608E99D" w14:textId="77777777" w:rsidR="00831414" w:rsidRPr="00367FB2" w:rsidRDefault="00831414" w:rsidP="0087762D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54327A0" w14:textId="77777777" w:rsidR="005A0256" w:rsidRDefault="005A0256" w:rsidP="0025067E">
      <w:pPr>
        <w:rPr>
          <w:rFonts w:ascii="Arial" w:hAnsi="Arial" w:cs="Arial"/>
          <w:sz w:val="20"/>
          <w:szCs w:val="22"/>
        </w:rPr>
      </w:pPr>
    </w:p>
    <w:p w14:paraId="01C34931" w14:textId="48194C1F" w:rsidR="00A63C67" w:rsidRPr="00C61F92" w:rsidRDefault="0048060C" w:rsidP="0025067E">
      <w:pPr>
        <w:rPr>
          <w:rFonts w:ascii="Arial" w:hAnsi="Arial" w:cs="Arial"/>
          <w:i/>
          <w:sz w:val="20"/>
          <w:szCs w:val="22"/>
          <w:lang w:val="de-AT"/>
        </w:rPr>
      </w:pPr>
      <w:r w:rsidRPr="009B6635">
        <w:rPr>
          <w:rFonts w:ascii="Arial" w:hAnsi="Arial" w:cs="Arial"/>
          <w:i/>
          <w:sz w:val="20"/>
          <w:szCs w:val="22"/>
          <w:highlight w:val="yellow"/>
        </w:rPr>
        <w:t>*</w:t>
      </w:r>
      <w:r w:rsidR="00302FDB">
        <w:rPr>
          <w:rFonts w:ascii="Arial" w:hAnsi="Arial" w:cs="Arial"/>
          <w:i/>
          <w:sz w:val="20"/>
          <w:szCs w:val="22"/>
          <w:highlight w:val="yellow"/>
        </w:rPr>
        <w:t>*</w:t>
      </w:r>
      <w:r w:rsidRPr="009B6635">
        <w:rPr>
          <w:rFonts w:ascii="Arial" w:hAnsi="Arial" w:cs="Arial"/>
          <w:i/>
          <w:sz w:val="20"/>
          <w:szCs w:val="22"/>
          <w:highlight w:val="yellow"/>
        </w:rPr>
        <w:t>) falls Mitarbeiter darauf zu erkennen sind, ist deren schriftliches Einverständnis erforderlich</w:t>
      </w:r>
      <w:r w:rsidRPr="009B6635">
        <w:rPr>
          <w:rFonts w:ascii="Arial" w:hAnsi="Arial" w:cs="Arial"/>
          <w:i/>
          <w:sz w:val="20"/>
          <w:szCs w:val="22"/>
          <w:highlight w:val="yellow"/>
        </w:rPr>
        <w:br/>
        <w:t xml:space="preserve">   + Info-Aufkleber im </w:t>
      </w:r>
      <w:r w:rsidRPr="00C61F92">
        <w:rPr>
          <w:rFonts w:ascii="Arial" w:hAnsi="Arial" w:cs="Arial"/>
          <w:i/>
          <w:sz w:val="20"/>
          <w:szCs w:val="22"/>
          <w:highlight w:val="yellow"/>
        </w:rPr>
        <w:t>Geschäft</w:t>
      </w:r>
      <w:r w:rsidR="00C61F92" w:rsidRPr="00C61F92">
        <w:rPr>
          <w:rFonts w:ascii="Arial" w:hAnsi="Arial" w:cs="Arial"/>
          <w:i/>
          <w:sz w:val="20"/>
          <w:szCs w:val="22"/>
          <w:highlight w:val="yellow"/>
        </w:rPr>
        <w:t xml:space="preserve"> „Achtung Videoüberwachung“</w:t>
      </w:r>
    </w:p>
    <w:p w14:paraId="499B2733" w14:textId="77777777" w:rsidR="0048060C" w:rsidRDefault="0048060C" w:rsidP="0025067E">
      <w:pPr>
        <w:rPr>
          <w:rFonts w:ascii="Arial" w:hAnsi="Arial" w:cs="Arial"/>
          <w:sz w:val="20"/>
          <w:szCs w:val="22"/>
        </w:rPr>
      </w:pPr>
    </w:p>
    <w:p w14:paraId="3BDB827E" w14:textId="77777777" w:rsidR="00A63C67" w:rsidRDefault="00A63C67" w:rsidP="0025067E">
      <w:pPr>
        <w:rPr>
          <w:rFonts w:ascii="Arial" w:hAnsi="Arial" w:cs="Arial"/>
          <w:sz w:val="20"/>
          <w:szCs w:val="22"/>
        </w:rPr>
      </w:pPr>
    </w:p>
    <w:p w14:paraId="6A839F31" w14:textId="63811AF3" w:rsidR="00A63C67" w:rsidRDefault="00A63C6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0100A12B" w14:textId="7969B87E" w:rsidR="005A0256" w:rsidRPr="00E13AD3" w:rsidRDefault="00723221" w:rsidP="005A0256">
      <w:pPr>
        <w:pStyle w:val="Listenabsatz"/>
        <w:numPr>
          <w:ilvl w:val="0"/>
          <w:numId w:val="9"/>
        </w:numPr>
        <w:spacing w:line="280" w:lineRule="atLeast"/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Kategorien </w:t>
      </w:r>
      <w:r w:rsidR="005A0256">
        <w:rPr>
          <w:rFonts w:ascii="Arial" w:hAnsi="Arial" w:cs="Arial"/>
          <w:b/>
          <w:sz w:val="22"/>
        </w:rPr>
        <w:t>Daten</w:t>
      </w:r>
      <w:r w:rsidR="00AF3EB9">
        <w:rPr>
          <w:rFonts w:ascii="Arial" w:hAnsi="Arial" w:cs="Arial"/>
          <w:b/>
          <w:sz w:val="22"/>
        </w:rPr>
        <w:t>empfänger</w:t>
      </w:r>
      <w:r w:rsidR="005A0256" w:rsidRPr="00E13AD3">
        <w:rPr>
          <w:rFonts w:ascii="Arial" w:hAnsi="Arial" w:cs="Arial"/>
          <w:b/>
          <w:sz w:val="22"/>
        </w:rPr>
        <w:t>:</w:t>
      </w:r>
    </w:p>
    <w:p w14:paraId="1033A71F" w14:textId="77777777" w:rsidR="005A0256" w:rsidRDefault="005A0256" w:rsidP="005A0256">
      <w:pPr>
        <w:rPr>
          <w:rFonts w:ascii="Arial" w:hAnsi="Arial" w:cs="Arial"/>
          <w:sz w:val="20"/>
          <w:szCs w:val="22"/>
        </w:rPr>
      </w:pPr>
    </w:p>
    <w:p w14:paraId="6589D120" w14:textId="6393A532" w:rsidR="00776337" w:rsidRPr="00420F7D" w:rsidRDefault="00776337" w:rsidP="00776337">
      <w:pPr>
        <w:rPr>
          <w:rFonts w:ascii="Arial" w:hAnsi="Arial" w:cs="Arial"/>
          <w:i/>
          <w:sz w:val="20"/>
          <w:szCs w:val="20"/>
        </w:rPr>
      </w:pPr>
      <w:r w:rsidRPr="00420F7D">
        <w:rPr>
          <w:rFonts w:ascii="Arial" w:hAnsi="Arial" w:cs="Arial"/>
          <w:i/>
          <w:sz w:val="20"/>
          <w:szCs w:val="20"/>
          <w:highlight w:val="yellow"/>
        </w:rPr>
        <w:t>Im nächsten Schritt müssen die einzelnen Empfänger</w:t>
      </w:r>
      <w:r w:rsidR="00B417B0" w:rsidRPr="00420F7D">
        <w:rPr>
          <w:rFonts w:ascii="Arial" w:hAnsi="Arial" w:cs="Arial"/>
          <w:i/>
          <w:sz w:val="20"/>
          <w:szCs w:val="20"/>
          <w:highlight w:val="yellow"/>
        </w:rPr>
        <w:t>kategorien</w:t>
      </w:r>
      <w:r w:rsidRPr="00420F7D">
        <w:rPr>
          <w:rFonts w:ascii="Arial" w:hAnsi="Arial" w:cs="Arial"/>
          <w:i/>
          <w:sz w:val="20"/>
          <w:szCs w:val="20"/>
          <w:highlight w:val="yellow"/>
        </w:rPr>
        <w:t xml:space="preserve"> erhoben werden</w:t>
      </w:r>
      <w:r w:rsidR="00723221" w:rsidRPr="00420F7D">
        <w:rPr>
          <w:rFonts w:ascii="Arial" w:hAnsi="Arial" w:cs="Arial"/>
          <w:i/>
          <w:sz w:val="20"/>
          <w:szCs w:val="20"/>
          <w:highlight w:val="yellow"/>
        </w:rPr>
        <w:t xml:space="preserve"> an </w:t>
      </w:r>
      <w:r w:rsidR="00B417B0" w:rsidRPr="00420F7D">
        <w:rPr>
          <w:rFonts w:ascii="Arial" w:hAnsi="Arial" w:cs="Arial"/>
          <w:i/>
          <w:sz w:val="20"/>
          <w:szCs w:val="20"/>
          <w:highlight w:val="yellow"/>
        </w:rPr>
        <w:t>die</w:t>
      </w:r>
      <w:r w:rsidR="00723221" w:rsidRPr="00420F7D">
        <w:rPr>
          <w:rFonts w:ascii="Arial" w:hAnsi="Arial" w:cs="Arial"/>
          <w:i/>
          <w:sz w:val="20"/>
          <w:szCs w:val="20"/>
          <w:highlight w:val="yellow"/>
        </w:rPr>
        <w:t xml:space="preserve"> personenbezogene Daten weitergegeben werden</w:t>
      </w:r>
      <w:r w:rsidRPr="00420F7D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00089D5E" w14:textId="77777777" w:rsidR="00776337" w:rsidRPr="00420F7D" w:rsidRDefault="00776337" w:rsidP="005A0256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54"/>
        <w:gridCol w:w="2693"/>
        <w:gridCol w:w="2358"/>
      </w:tblGrid>
      <w:tr w:rsidR="00696953" w:rsidRPr="00C15C18" w14:paraId="23A49029" w14:textId="63DD0135" w:rsidTr="00696953">
        <w:trPr>
          <w:trHeight w:val="477"/>
        </w:trPr>
        <w:tc>
          <w:tcPr>
            <w:tcW w:w="4854" w:type="dxa"/>
            <w:shd w:val="clear" w:color="auto" w:fill="D9D9D9" w:themeFill="background1" w:themeFillShade="D9"/>
          </w:tcPr>
          <w:p w14:paraId="289F0218" w14:textId="6783F8C2" w:rsidR="000F5CD2" w:rsidRPr="00C15C18" w:rsidRDefault="000F5CD2" w:rsidP="00274184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Empfänger</w:t>
            </w:r>
            <w:r w:rsidR="00776337">
              <w:rPr>
                <w:rFonts w:ascii="Arial" w:hAnsi="Arial" w:cs="Arial"/>
                <w:b/>
                <w:sz w:val="20"/>
                <w:szCs w:val="22"/>
              </w:rPr>
              <w:t>kategorien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72009AD" w14:textId="77777777" w:rsidR="000F5CD2" w:rsidRPr="00C15C18" w:rsidRDefault="000F5CD2" w:rsidP="001E71A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Weitergabe an Drittstaat</w:t>
            </w:r>
          </w:p>
          <w:p w14:paraId="232027D3" w14:textId="0ABF4ACE" w:rsidR="000F5CD2" w:rsidRPr="009F1EB8" w:rsidRDefault="009F1EB8" w:rsidP="001E71AF">
            <w:pPr>
              <w:rPr>
                <w:rFonts w:ascii="Arial" w:hAnsi="Arial" w:cs="Arial"/>
                <w:sz w:val="20"/>
                <w:szCs w:val="22"/>
              </w:rPr>
            </w:pPr>
            <w:r w:rsidRPr="009F1EB8">
              <w:rPr>
                <w:rFonts w:ascii="Arial" w:hAnsi="Arial" w:cs="Arial"/>
                <w:sz w:val="20"/>
                <w:szCs w:val="22"/>
              </w:rPr>
              <w:t xml:space="preserve"> ****)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14:paraId="308446BD" w14:textId="4CD94F18" w:rsidR="000F5CD2" w:rsidRPr="00C15C18" w:rsidRDefault="000F5CD2" w:rsidP="00C15C1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EU-Angem</w:t>
            </w:r>
            <w:r w:rsidR="00C15C18">
              <w:rPr>
                <w:rFonts w:ascii="Arial" w:hAnsi="Arial" w:cs="Arial"/>
                <w:b/>
                <w:sz w:val="20"/>
                <w:szCs w:val="22"/>
              </w:rPr>
              <w:t>essenheits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-Beschluss</w:t>
            </w:r>
            <w:r w:rsidR="009F1EB8">
              <w:rPr>
                <w:rFonts w:ascii="Arial" w:hAnsi="Arial" w:cs="Arial"/>
                <w:b/>
                <w:sz w:val="20"/>
                <w:szCs w:val="22"/>
              </w:rPr>
              <w:t xml:space="preserve">  </w:t>
            </w:r>
            <w:r w:rsidR="009F1EB8" w:rsidRPr="009F1EB8">
              <w:rPr>
                <w:rFonts w:ascii="Arial" w:hAnsi="Arial" w:cs="Arial"/>
                <w:sz w:val="20"/>
                <w:szCs w:val="22"/>
              </w:rPr>
              <w:t xml:space="preserve"> ****)</w:t>
            </w:r>
          </w:p>
        </w:tc>
      </w:tr>
      <w:tr w:rsidR="00696953" w:rsidRPr="00C15C18" w14:paraId="23334B8D" w14:textId="78C8E6FF" w:rsidTr="00696953">
        <w:tc>
          <w:tcPr>
            <w:tcW w:w="4854" w:type="dxa"/>
          </w:tcPr>
          <w:p w14:paraId="79F7D3E4" w14:textId="1923B7FF" w:rsidR="000F5CD2" w:rsidRPr="00C15C18" w:rsidRDefault="000F5CD2" w:rsidP="002F4B8F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Lieferanten</w:t>
            </w:r>
          </w:p>
        </w:tc>
        <w:tc>
          <w:tcPr>
            <w:tcW w:w="2693" w:type="dxa"/>
          </w:tcPr>
          <w:p w14:paraId="3388D3D4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4E52C836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F4B8F" w:rsidRPr="00C15C18" w14:paraId="77428989" w14:textId="77777777" w:rsidTr="002F530D">
        <w:tc>
          <w:tcPr>
            <w:tcW w:w="4854" w:type="dxa"/>
          </w:tcPr>
          <w:p w14:paraId="34CF6164" w14:textId="03A09546" w:rsidR="002F4B8F" w:rsidRPr="00C15C18" w:rsidRDefault="002F4B8F" w:rsidP="002F4B8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Partnerfirmen oder -Shop</w:t>
            </w:r>
          </w:p>
        </w:tc>
        <w:tc>
          <w:tcPr>
            <w:tcW w:w="2693" w:type="dxa"/>
          </w:tcPr>
          <w:p w14:paraId="12D80A54" w14:textId="77777777" w:rsidR="002F4B8F" w:rsidRPr="00C15C18" w:rsidRDefault="002F4B8F" w:rsidP="002F530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0510F98F" w14:textId="77777777" w:rsidR="002F4B8F" w:rsidRPr="00C15C18" w:rsidRDefault="002F4B8F" w:rsidP="002F530D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756A2" w:rsidRPr="00C15C18" w14:paraId="386BBF42" w14:textId="77777777" w:rsidTr="002F530D">
        <w:tc>
          <w:tcPr>
            <w:tcW w:w="4854" w:type="dxa"/>
          </w:tcPr>
          <w:p w14:paraId="7C2586D7" w14:textId="031678FC" w:rsidR="004756A2" w:rsidRDefault="004756A2" w:rsidP="004756A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highlight w:val="yellow"/>
              </w:rPr>
              <w:t>Distributoren (mit eigenem Buchungssystem *</w:t>
            </w:r>
            <w:r w:rsidRPr="004756A2">
              <w:rPr>
                <w:rFonts w:ascii="Arial" w:hAnsi="Arial" w:cs="Arial"/>
                <w:sz w:val="20"/>
                <w:szCs w:val="22"/>
                <w:highlight w:val="yellow"/>
              </w:rPr>
              <w:t>)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46B2ED6D" w14:textId="77777777" w:rsidR="004756A2" w:rsidRPr="00C15C18" w:rsidRDefault="004756A2" w:rsidP="002F530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594B4A3C" w14:textId="77777777" w:rsidR="004756A2" w:rsidRPr="00C15C18" w:rsidRDefault="004756A2" w:rsidP="002F530D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F4B8F" w:rsidRPr="00C15C18" w14:paraId="19DFF07C" w14:textId="77777777" w:rsidTr="002F530D">
        <w:tc>
          <w:tcPr>
            <w:tcW w:w="4854" w:type="dxa"/>
          </w:tcPr>
          <w:p w14:paraId="6D19E203" w14:textId="02D8166B" w:rsidR="002F4B8F" w:rsidRPr="00C15C18" w:rsidRDefault="009F1EB8" w:rsidP="009F1EB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</w:t>
            </w:r>
            <w:r w:rsidR="002F4B8F">
              <w:rPr>
                <w:rFonts w:ascii="Arial" w:hAnsi="Arial" w:cs="Arial"/>
                <w:sz w:val="20"/>
                <w:szCs w:val="22"/>
              </w:rPr>
              <w:t>eneralvertretungen</w:t>
            </w:r>
          </w:p>
        </w:tc>
        <w:tc>
          <w:tcPr>
            <w:tcW w:w="2693" w:type="dxa"/>
          </w:tcPr>
          <w:p w14:paraId="15008308" w14:textId="77777777" w:rsidR="002F4B8F" w:rsidRPr="00C15C18" w:rsidRDefault="002F4B8F" w:rsidP="002F530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4FAF79C9" w14:textId="77777777" w:rsidR="002F4B8F" w:rsidRPr="00C15C18" w:rsidRDefault="002F4B8F" w:rsidP="002F530D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96953" w:rsidRPr="007050DC" w14:paraId="66E9804A" w14:textId="58D797F5" w:rsidTr="00696953">
        <w:tc>
          <w:tcPr>
            <w:tcW w:w="4854" w:type="dxa"/>
          </w:tcPr>
          <w:p w14:paraId="01E62A68" w14:textId="2A349DAC" w:rsidR="000F5CD2" w:rsidRPr="007050DC" w:rsidRDefault="000F5CD2" w:rsidP="000F5CD2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7050DC">
              <w:rPr>
                <w:rFonts w:ascii="Arial" w:hAnsi="Arial" w:cs="Arial"/>
                <w:sz w:val="20"/>
                <w:szCs w:val="22"/>
                <w:lang w:val="en-US"/>
              </w:rPr>
              <w:t>Hosting-Provider</w:t>
            </w:r>
            <w:r w:rsidR="007050DC" w:rsidRPr="007050DC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 w:rsidR="002F4B8F">
              <w:rPr>
                <w:rFonts w:ascii="Arial" w:hAnsi="Arial" w:cs="Arial"/>
                <w:sz w:val="20"/>
                <w:szCs w:val="22"/>
                <w:lang w:val="en-US"/>
              </w:rPr>
              <w:t xml:space="preserve">für </w:t>
            </w:r>
            <w:r w:rsidR="007050DC" w:rsidRPr="007050DC">
              <w:rPr>
                <w:rFonts w:ascii="Arial" w:hAnsi="Arial" w:cs="Arial"/>
                <w:sz w:val="20"/>
                <w:szCs w:val="22"/>
                <w:lang w:val="en-US"/>
              </w:rPr>
              <w:t>Website/Online-Shop</w:t>
            </w:r>
          </w:p>
        </w:tc>
        <w:tc>
          <w:tcPr>
            <w:tcW w:w="2693" w:type="dxa"/>
          </w:tcPr>
          <w:p w14:paraId="75F58483" w14:textId="77777777" w:rsidR="000F5CD2" w:rsidRPr="007050DC" w:rsidRDefault="000F5CD2" w:rsidP="001E71AF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2358" w:type="dxa"/>
          </w:tcPr>
          <w:p w14:paraId="61ED71C3" w14:textId="77777777" w:rsidR="000F5CD2" w:rsidRPr="007050DC" w:rsidRDefault="000F5CD2" w:rsidP="001E71AF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2F4B8F" w:rsidRPr="00C15C18" w14:paraId="7D89D140" w14:textId="77777777" w:rsidTr="002F530D">
        <w:trPr>
          <w:trHeight w:val="240"/>
        </w:trPr>
        <w:tc>
          <w:tcPr>
            <w:tcW w:w="4854" w:type="dxa"/>
          </w:tcPr>
          <w:p w14:paraId="726A13AF" w14:textId="102BFBC5" w:rsidR="002F4B8F" w:rsidRPr="007050DC" w:rsidRDefault="002F4B8F" w:rsidP="002F530D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7050DC">
              <w:rPr>
                <w:rFonts w:ascii="Arial" w:hAnsi="Arial" w:cs="Arial"/>
                <w:sz w:val="20"/>
                <w:szCs w:val="22"/>
                <w:lang w:val="en-US"/>
              </w:rPr>
              <w:t>Cloudanbieter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 w:rsidRPr="007050DC">
              <w:rPr>
                <w:rFonts w:ascii="Arial" w:hAnsi="Arial" w:cs="Arial"/>
                <w:sz w:val="20"/>
                <w:szCs w:val="22"/>
                <w:highlight w:val="yellow"/>
                <w:lang w:val="en-US"/>
              </w:rPr>
              <w:t>(Apple, Dropbox, Google)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  </w:t>
            </w:r>
            <w:r w:rsidR="004756A2">
              <w:rPr>
                <w:rFonts w:ascii="Arial" w:hAnsi="Arial" w:cs="Arial"/>
                <w:sz w:val="20"/>
                <w:szCs w:val="22"/>
                <w:lang w:val="en-US"/>
              </w:rPr>
              <w:t>*</w:t>
            </w:r>
            <w:r w:rsidRPr="00696953">
              <w:rPr>
                <w:rFonts w:ascii="Arial" w:hAnsi="Arial" w:cs="Arial"/>
                <w:sz w:val="20"/>
                <w:szCs w:val="22"/>
                <w:highlight w:val="yellow"/>
                <w:lang w:val="en-US"/>
              </w:rPr>
              <w:t>*)</w:t>
            </w:r>
          </w:p>
        </w:tc>
        <w:tc>
          <w:tcPr>
            <w:tcW w:w="2693" w:type="dxa"/>
          </w:tcPr>
          <w:p w14:paraId="6A8213A9" w14:textId="77777777" w:rsidR="002F4B8F" w:rsidRPr="00890B88" w:rsidRDefault="002F4B8F" w:rsidP="002F530D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890B88">
              <w:rPr>
                <w:rFonts w:ascii="Arial" w:hAnsi="Arial" w:cs="Arial"/>
                <w:sz w:val="20"/>
                <w:szCs w:val="22"/>
                <w:highlight w:val="yellow"/>
              </w:rPr>
              <w:t>USA</w:t>
            </w:r>
            <w:r>
              <w:rPr>
                <w:rFonts w:ascii="Arial" w:hAnsi="Arial" w:cs="Arial"/>
                <w:sz w:val="20"/>
                <w:szCs w:val="22"/>
                <w:highlight w:val="yellow"/>
              </w:rPr>
              <w:t xml:space="preserve"> ?</w:t>
            </w:r>
          </w:p>
        </w:tc>
        <w:tc>
          <w:tcPr>
            <w:tcW w:w="2358" w:type="dxa"/>
          </w:tcPr>
          <w:p w14:paraId="1B393A99" w14:textId="77777777" w:rsidR="002F4B8F" w:rsidRPr="00890B88" w:rsidRDefault="002F4B8F" w:rsidP="002F530D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890B88">
              <w:rPr>
                <w:rFonts w:ascii="Arial" w:hAnsi="Arial" w:cs="Arial"/>
                <w:sz w:val="20"/>
                <w:szCs w:val="22"/>
                <w:highlight w:val="yellow"/>
              </w:rPr>
              <w:t>ja</w:t>
            </w:r>
          </w:p>
        </w:tc>
      </w:tr>
      <w:tr w:rsidR="00696953" w:rsidRPr="00C15C18" w14:paraId="4A3E3CB2" w14:textId="6D3224EC" w:rsidTr="00696953">
        <w:tc>
          <w:tcPr>
            <w:tcW w:w="4854" w:type="dxa"/>
          </w:tcPr>
          <w:p w14:paraId="26EB7A9D" w14:textId="25B30690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IT-Dienstleister</w:t>
            </w:r>
          </w:p>
        </w:tc>
        <w:tc>
          <w:tcPr>
            <w:tcW w:w="2693" w:type="dxa"/>
          </w:tcPr>
          <w:p w14:paraId="32CBA9CF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37BF5ED5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756A2" w:rsidRPr="00C15C18" w14:paraId="489BF9E2" w14:textId="77777777" w:rsidTr="00696953">
        <w:tc>
          <w:tcPr>
            <w:tcW w:w="4854" w:type="dxa"/>
          </w:tcPr>
          <w:p w14:paraId="14CBB478" w14:textId="0069E751" w:rsidR="004756A2" w:rsidRPr="00C15C18" w:rsidRDefault="00F834C3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highlight w:val="yellow"/>
              </w:rPr>
              <w:t>Sicherheits</w:t>
            </w:r>
            <w:r w:rsidR="009C1158">
              <w:rPr>
                <w:rFonts w:ascii="Arial" w:hAnsi="Arial" w:cs="Arial"/>
                <w:sz w:val="20"/>
                <w:szCs w:val="22"/>
                <w:highlight w:val="yellow"/>
              </w:rPr>
              <w:t>f</w:t>
            </w:r>
            <w:r w:rsidR="004756A2" w:rsidRPr="004756A2">
              <w:rPr>
                <w:rFonts w:ascii="Arial" w:hAnsi="Arial" w:cs="Arial"/>
                <w:sz w:val="20"/>
                <w:szCs w:val="22"/>
                <w:highlight w:val="yellow"/>
              </w:rPr>
              <w:t>irmen</w:t>
            </w:r>
            <w:r w:rsidR="004756A2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4756A2" w:rsidRPr="004756A2">
              <w:rPr>
                <w:rFonts w:ascii="Arial" w:hAnsi="Arial" w:cs="Arial"/>
                <w:sz w:val="20"/>
                <w:szCs w:val="22"/>
                <w:highlight w:val="yellow"/>
              </w:rPr>
              <w:t>*</w:t>
            </w:r>
            <w:r w:rsidR="004756A2">
              <w:rPr>
                <w:rFonts w:ascii="Arial" w:hAnsi="Arial" w:cs="Arial"/>
                <w:sz w:val="20"/>
                <w:szCs w:val="22"/>
                <w:highlight w:val="yellow"/>
              </w:rPr>
              <w:t>*</w:t>
            </w:r>
            <w:r w:rsidR="004756A2" w:rsidRPr="004756A2">
              <w:rPr>
                <w:rFonts w:ascii="Arial" w:hAnsi="Arial" w:cs="Arial"/>
                <w:sz w:val="20"/>
                <w:szCs w:val="22"/>
                <w:highlight w:val="yellow"/>
              </w:rPr>
              <w:t>*)</w:t>
            </w:r>
          </w:p>
        </w:tc>
        <w:tc>
          <w:tcPr>
            <w:tcW w:w="2693" w:type="dxa"/>
          </w:tcPr>
          <w:p w14:paraId="65D71743" w14:textId="77777777" w:rsidR="004756A2" w:rsidRPr="00C15C18" w:rsidRDefault="004756A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07A463F9" w14:textId="77777777" w:rsidR="004756A2" w:rsidRPr="00C15C18" w:rsidRDefault="004756A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96953" w:rsidRPr="00C15C18" w14:paraId="3793ABED" w14:textId="43A5D6D6" w:rsidTr="00696953">
        <w:tc>
          <w:tcPr>
            <w:tcW w:w="4854" w:type="dxa"/>
          </w:tcPr>
          <w:p w14:paraId="50AB51FA" w14:textId="6F839333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Banken</w:t>
            </w:r>
          </w:p>
        </w:tc>
        <w:tc>
          <w:tcPr>
            <w:tcW w:w="2693" w:type="dxa"/>
          </w:tcPr>
          <w:p w14:paraId="5774D170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4C2FB831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96953" w:rsidRPr="00C15C18" w14:paraId="4685F80A" w14:textId="77777777" w:rsidTr="00696953">
        <w:trPr>
          <w:trHeight w:val="226"/>
        </w:trPr>
        <w:tc>
          <w:tcPr>
            <w:tcW w:w="4854" w:type="dxa"/>
          </w:tcPr>
          <w:p w14:paraId="7B6C666B" w14:textId="1C8982B5" w:rsidR="00337B09" w:rsidRPr="00C15C18" w:rsidRDefault="00337B09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Transportunternehmen</w:t>
            </w:r>
          </w:p>
        </w:tc>
        <w:tc>
          <w:tcPr>
            <w:tcW w:w="2693" w:type="dxa"/>
          </w:tcPr>
          <w:p w14:paraId="08A21DAC" w14:textId="77777777" w:rsidR="00337B09" w:rsidRPr="00C15C18" w:rsidRDefault="00337B09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4E58FA45" w14:textId="77777777" w:rsidR="00337B09" w:rsidRPr="00C15C18" w:rsidRDefault="00337B09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96953" w:rsidRPr="00C15C18" w14:paraId="5AB536F8" w14:textId="54880B0C" w:rsidTr="00696953">
        <w:tc>
          <w:tcPr>
            <w:tcW w:w="4854" w:type="dxa"/>
          </w:tcPr>
          <w:p w14:paraId="0B0AA5C4" w14:textId="6DC1E81C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Steuerberater &amp; Wirtschaftstreuhänder</w:t>
            </w:r>
          </w:p>
        </w:tc>
        <w:tc>
          <w:tcPr>
            <w:tcW w:w="2693" w:type="dxa"/>
          </w:tcPr>
          <w:p w14:paraId="32860687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021CC14D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96953" w:rsidRPr="00C15C18" w14:paraId="63D849EC" w14:textId="243056B4" w:rsidTr="00696953">
        <w:tc>
          <w:tcPr>
            <w:tcW w:w="4854" w:type="dxa"/>
          </w:tcPr>
          <w:p w14:paraId="750A9E55" w14:textId="240D9593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Inkassounternehmen</w:t>
            </w:r>
          </w:p>
        </w:tc>
        <w:tc>
          <w:tcPr>
            <w:tcW w:w="2693" w:type="dxa"/>
          </w:tcPr>
          <w:p w14:paraId="336925B4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6D7B05EA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96953" w:rsidRPr="00C15C18" w14:paraId="681A02CE" w14:textId="77777777" w:rsidTr="00696953">
        <w:tc>
          <w:tcPr>
            <w:tcW w:w="4854" w:type="dxa"/>
          </w:tcPr>
          <w:p w14:paraId="4E96875B" w14:textId="382FFEF2" w:rsidR="000F5CD2" w:rsidRPr="00C15C18" w:rsidRDefault="000F5CD2" w:rsidP="000F5CD2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Rechtsvertreter</w:t>
            </w:r>
          </w:p>
        </w:tc>
        <w:tc>
          <w:tcPr>
            <w:tcW w:w="2693" w:type="dxa"/>
          </w:tcPr>
          <w:p w14:paraId="7FD38D24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71DA8B2C" w14:textId="77777777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96953" w:rsidRPr="00C15C18" w14:paraId="39FD783D" w14:textId="239EE0A4" w:rsidTr="00696953">
        <w:tc>
          <w:tcPr>
            <w:tcW w:w="4854" w:type="dxa"/>
          </w:tcPr>
          <w:p w14:paraId="7B98D346" w14:textId="7F98B160" w:rsidR="000F5CD2" w:rsidRPr="00C15C18" w:rsidRDefault="000F5CD2" w:rsidP="000F5CD2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Behörden</w:t>
            </w:r>
            <w:r w:rsidR="007050DC">
              <w:rPr>
                <w:rFonts w:ascii="Arial" w:hAnsi="Arial" w:cs="Arial"/>
                <w:sz w:val="20"/>
                <w:szCs w:val="22"/>
              </w:rPr>
              <w:t>, Gerichte</w:t>
            </w:r>
            <w:r w:rsidRPr="00C15C18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30EE1DE4" w14:textId="475EA260" w:rsidR="000F5CD2" w:rsidRPr="00C15C18" w:rsidRDefault="007050DC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358" w:type="dxa"/>
          </w:tcPr>
          <w:p w14:paraId="211CA628" w14:textId="2AD78F4B" w:rsidR="000F5CD2" w:rsidRPr="00C15C18" w:rsidRDefault="007050DC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696953" w:rsidRPr="00C15C18" w14:paraId="277DFDF3" w14:textId="631F174F" w:rsidTr="00696953">
        <w:tc>
          <w:tcPr>
            <w:tcW w:w="4854" w:type="dxa"/>
          </w:tcPr>
          <w:p w14:paraId="4BFA8FC8" w14:textId="63881114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 xml:space="preserve">Finanzamt </w:t>
            </w:r>
          </w:p>
        </w:tc>
        <w:tc>
          <w:tcPr>
            <w:tcW w:w="2693" w:type="dxa"/>
          </w:tcPr>
          <w:p w14:paraId="666ABA67" w14:textId="14881452" w:rsidR="000F5CD2" w:rsidRPr="00C15C18" w:rsidRDefault="007050DC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358" w:type="dxa"/>
          </w:tcPr>
          <w:p w14:paraId="3ACE162E" w14:textId="2AA1037E" w:rsidR="000F5CD2" w:rsidRPr="00C15C18" w:rsidRDefault="007050DC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696953" w:rsidRPr="00C15C18" w14:paraId="355921C5" w14:textId="0F35AC72" w:rsidTr="00696953">
        <w:tc>
          <w:tcPr>
            <w:tcW w:w="4854" w:type="dxa"/>
          </w:tcPr>
          <w:p w14:paraId="278428C6" w14:textId="14FA9982" w:rsidR="000F5CD2" w:rsidRPr="00C15C18" w:rsidRDefault="000F5CD2" w:rsidP="001E71AF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 xml:space="preserve">Sozialversicherung </w:t>
            </w:r>
          </w:p>
        </w:tc>
        <w:tc>
          <w:tcPr>
            <w:tcW w:w="2693" w:type="dxa"/>
          </w:tcPr>
          <w:p w14:paraId="141CF113" w14:textId="4380404A" w:rsidR="000F5CD2" w:rsidRPr="00C15C18" w:rsidRDefault="007050DC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358" w:type="dxa"/>
          </w:tcPr>
          <w:p w14:paraId="19253AB4" w14:textId="7E0FCB0B" w:rsidR="000F5CD2" w:rsidRPr="00C15C18" w:rsidRDefault="007050DC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696953" w:rsidRPr="00C15C18" w14:paraId="270B5E7B" w14:textId="77777777" w:rsidTr="00696953">
        <w:tc>
          <w:tcPr>
            <w:tcW w:w="4854" w:type="dxa"/>
          </w:tcPr>
          <w:p w14:paraId="0D750820" w14:textId="7A346514" w:rsidR="00DD2C45" w:rsidRPr="00C15C18" w:rsidRDefault="00DD2C45" w:rsidP="001E71AF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Betriebsrat</w:t>
            </w:r>
          </w:p>
        </w:tc>
        <w:tc>
          <w:tcPr>
            <w:tcW w:w="2693" w:type="dxa"/>
          </w:tcPr>
          <w:p w14:paraId="5DC56F31" w14:textId="2A2F410F" w:rsidR="00DD2C45" w:rsidRPr="00C15C18" w:rsidRDefault="007050DC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358" w:type="dxa"/>
          </w:tcPr>
          <w:p w14:paraId="7A479426" w14:textId="3EED4FC5" w:rsidR="00DD2C45" w:rsidRPr="00C15C18" w:rsidRDefault="007050DC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696953" w:rsidRPr="00C15C18" w14:paraId="43E7E5FA" w14:textId="77777777" w:rsidTr="00696953">
        <w:tc>
          <w:tcPr>
            <w:tcW w:w="4854" w:type="dxa"/>
          </w:tcPr>
          <w:p w14:paraId="5E30739A" w14:textId="498D98E5" w:rsidR="00DD2C45" w:rsidRPr="00C15C18" w:rsidRDefault="00DD2C45" w:rsidP="00DD2C45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Mitarbeiter-Vorsorge- &amp; Pensionskassen</w:t>
            </w:r>
          </w:p>
        </w:tc>
        <w:tc>
          <w:tcPr>
            <w:tcW w:w="2693" w:type="dxa"/>
          </w:tcPr>
          <w:p w14:paraId="03CFC0ED" w14:textId="71DF9EAF" w:rsidR="00DD2C45" w:rsidRPr="00C15C18" w:rsidRDefault="007050DC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358" w:type="dxa"/>
          </w:tcPr>
          <w:p w14:paraId="5428FFBD" w14:textId="311A0C43" w:rsidR="00DD2C45" w:rsidRPr="00C15C18" w:rsidRDefault="007050DC" w:rsidP="001E71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696953" w:rsidRPr="00C15C18" w14:paraId="7793C8F4" w14:textId="77777777" w:rsidTr="00696953">
        <w:tc>
          <w:tcPr>
            <w:tcW w:w="4854" w:type="dxa"/>
          </w:tcPr>
          <w:p w14:paraId="1B49D94A" w14:textId="7B912D13" w:rsidR="00DB13AC" w:rsidRPr="00C15C18" w:rsidRDefault="00DB13AC" w:rsidP="00DD2C45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Intern</w:t>
            </w:r>
          </w:p>
        </w:tc>
        <w:tc>
          <w:tcPr>
            <w:tcW w:w="2693" w:type="dxa"/>
          </w:tcPr>
          <w:p w14:paraId="7B21A6FF" w14:textId="0B7B3C99" w:rsidR="00DB13AC" w:rsidRPr="00C15C18" w:rsidRDefault="00DB13AC" w:rsidP="001E71AF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2358" w:type="dxa"/>
          </w:tcPr>
          <w:p w14:paraId="551090E7" w14:textId="11D07574" w:rsidR="00DB13AC" w:rsidRPr="00C15C18" w:rsidRDefault="00DB13AC" w:rsidP="001E71AF">
            <w:p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696953" w:rsidRPr="00C15C18" w14:paraId="7EA48C8C" w14:textId="77777777" w:rsidTr="00696953">
        <w:tc>
          <w:tcPr>
            <w:tcW w:w="4854" w:type="dxa"/>
          </w:tcPr>
          <w:p w14:paraId="6FD3FDE6" w14:textId="3FDF8104" w:rsidR="00367FB2" w:rsidRPr="00776337" w:rsidRDefault="00367FB2" w:rsidP="00696953">
            <w:pPr>
              <w:rPr>
                <w:rFonts w:ascii="Arial" w:hAnsi="Arial" w:cs="Arial"/>
                <w:sz w:val="20"/>
                <w:szCs w:val="22"/>
              </w:rPr>
            </w:pPr>
            <w:r w:rsidRPr="00367FB2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 xml:space="preserve">Weitere </w:t>
            </w:r>
            <w:r w:rsidRPr="002F4B8F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>ergänzen</w:t>
            </w:r>
            <w:r w:rsidR="00A63C67" w:rsidRPr="002F4B8F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 xml:space="preserve"> bzw. nichtzutreffendes </w:t>
            </w:r>
            <w:r w:rsidR="00A63C67" w:rsidRPr="0015141B">
              <w:rPr>
                <w:rFonts w:ascii="Arial" w:hAnsi="Arial" w:cs="Arial"/>
                <w:i/>
                <w:sz w:val="20"/>
                <w:szCs w:val="22"/>
                <w:highlight w:val="yellow"/>
              </w:rPr>
              <w:t>löschen</w:t>
            </w:r>
          </w:p>
        </w:tc>
        <w:tc>
          <w:tcPr>
            <w:tcW w:w="2693" w:type="dxa"/>
          </w:tcPr>
          <w:p w14:paraId="32C04197" w14:textId="77777777" w:rsidR="00367FB2" w:rsidRPr="00C15C18" w:rsidRDefault="00367FB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58" w:type="dxa"/>
          </w:tcPr>
          <w:p w14:paraId="14A0FA07" w14:textId="77777777" w:rsidR="00367FB2" w:rsidRPr="00C15C18" w:rsidRDefault="00367FB2" w:rsidP="001E71A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2B86C39" w14:textId="77777777" w:rsidR="00A63C67" w:rsidRPr="00A63C67" w:rsidRDefault="00A63C67" w:rsidP="00696953">
      <w:pPr>
        <w:rPr>
          <w:rFonts w:ascii="Arial" w:hAnsi="Arial" w:cs="Arial"/>
          <w:b/>
          <w:sz w:val="20"/>
        </w:rPr>
      </w:pPr>
    </w:p>
    <w:p w14:paraId="2E4D8FB0" w14:textId="479D7BB4" w:rsidR="004756A2" w:rsidRPr="00C61F92" w:rsidRDefault="00180EEC" w:rsidP="00696953">
      <w:pPr>
        <w:rPr>
          <w:rFonts w:ascii="Arial" w:hAnsi="Arial" w:cs="Arial"/>
          <w:i/>
          <w:sz w:val="20"/>
          <w:highlight w:val="yellow"/>
          <w:lang w:val="de-AT"/>
        </w:rPr>
      </w:pPr>
      <w:r w:rsidRPr="00C61F92">
        <w:rPr>
          <w:rFonts w:ascii="Arial" w:hAnsi="Arial" w:cs="Arial"/>
          <w:i/>
          <w:sz w:val="20"/>
          <w:highlight w:val="yellow"/>
          <w:lang w:val="de-AT"/>
        </w:rPr>
        <w:t>*) z.B.</w:t>
      </w:r>
      <w:r w:rsidR="004756A2" w:rsidRPr="00C61F92">
        <w:rPr>
          <w:rFonts w:ascii="Arial" w:hAnsi="Arial" w:cs="Arial"/>
          <w:i/>
          <w:sz w:val="20"/>
          <w:highlight w:val="yellow"/>
          <w:lang w:val="de-AT"/>
        </w:rPr>
        <w:t xml:space="preserve"> </w:t>
      </w:r>
      <w:r w:rsidR="00222B64" w:rsidRPr="00C61F92">
        <w:rPr>
          <w:rFonts w:ascii="Arial" w:hAnsi="Arial" w:cs="Arial"/>
          <w:i/>
          <w:sz w:val="20"/>
          <w:highlight w:val="yellow"/>
          <w:lang w:val="de-AT"/>
        </w:rPr>
        <w:t xml:space="preserve">Trafik-Plus, </w:t>
      </w:r>
      <w:r w:rsidR="004756A2" w:rsidRPr="00C61F92">
        <w:rPr>
          <w:rFonts w:ascii="Arial" w:hAnsi="Arial" w:cs="Arial"/>
          <w:i/>
          <w:sz w:val="20"/>
          <w:highlight w:val="yellow"/>
          <w:lang w:val="de-AT"/>
        </w:rPr>
        <w:t>Ö-Ticket, Asfinag,</w:t>
      </w:r>
      <w:r w:rsidR="00222B64" w:rsidRPr="00C61F92">
        <w:rPr>
          <w:rFonts w:ascii="Arial" w:hAnsi="Arial" w:cs="Arial"/>
          <w:i/>
          <w:sz w:val="20"/>
          <w:highlight w:val="yellow"/>
          <w:lang w:val="de-AT"/>
        </w:rPr>
        <w:t xml:space="preserve"> Lotto</w:t>
      </w:r>
      <w:r w:rsidR="004756A2" w:rsidRPr="00C61F92">
        <w:rPr>
          <w:rFonts w:ascii="Arial" w:hAnsi="Arial" w:cs="Arial"/>
          <w:i/>
          <w:sz w:val="20"/>
          <w:highlight w:val="yellow"/>
          <w:lang w:val="de-AT"/>
        </w:rPr>
        <w:t xml:space="preserve"> etc. </w:t>
      </w:r>
    </w:p>
    <w:p w14:paraId="39CBB561" w14:textId="77777777" w:rsidR="00FA245D" w:rsidRPr="00C61F92" w:rsidRDefault="00FA245D" w:rsidP="00696953">
      <w:pPr>
        <w:rPr>
          <w:rFonts w:ascii="Arial" w:hAnsi="Arial" w:cs="Arial"/>
          <w:i/>
          <w:sz w:val="20"/>
          <w:highlight w:val="yellow"/>
          <w:lang w:val="de-AT"/>
        </w:rPr>
      </w:pPr>
    </w:p>
    <w:p w14:paraId="51054ADB" w14:textId="189139DE" w:rsidR="004756A2" w:rsidRDefault="004756A2" w:rsidP="00696953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  <w:highlight w:val="yellow"/>
        </w:rPr>
        <w:t xml:space="preserve">**) </w:t>
      </w:r>
      <w:r w:rsidR="00696953" w:rsidRPr="002F4B8F">
        <w:rPr>
          <w:rFonts w:ascii="Arial" w:hAnsi="Arial" w:cs="Arial"/>
          <w:i/>
          <w:sz w:val="20"/>
          <w:highlight w:val="yellow"/>
        </w:rPr>
        <w:t xml:space="preserve"> </w:t>
      </w:r>
      <w:r w:rsidR="002F4B8F" w:rsidRPr="002F4B8F">
        <w:rPr>
          <w:rFonts w:ascii="Arial" w:hAnsi="Arial" w:cs="Arial"/>
          <w:i/>
          <w:sz w:val="20"/>
          <w:highlight w:val="yellow"/>
        </w:rPr>
        <w:t>Div. US-Fi</w:t>
      </w:r>
      <w:r w:rsidR="00FA245D">
        <w:rPr>
          <w:rFonts w:ascii="Arial" w:hAnsi="Arial" w:cs="Arial"/>
          <w:i/>
          <w:sz w:val="20"/>
          <w:highlight w:val="yellow"/>
        </w:rPr>
        <w:t>rmen speichern Daten in EU (z.B.</w:t>
      </w:r>
      <w:r w:rsidR="002F4B8F" w:rsidRPr="002F4B8F">
        <w:rPr>
          <w:rFonts w:ascii="Arial" w:hAnsi="Arial" w:cs="Arial"/>
          <w:i/>
          <w:sz w:val="20"/>
          <w:highlight w:val="yellow"/>
        </w:rPr>
        <w:t xml:space="preserve"> Microsof</w:t>
      </w:r>
      <w:r w:rsidR="002F4B8F" w:rsidRPr="00FA245D">
        <w:rPr>
          <w:rFonts w:ascii="Arial" w:hAnsi="Arial" w:cs="Arial"/>
          <w:i/>
          <w:sz w:val="20"/>
          <w:highlight w:val="yellow"/>
        </w:rPr>
        <w:t>t</w:t>
      </w:r>
      <w:r w:rsidR="00FA245D" w:rsidRPr="00FA245D">
        <w:rPr>
          <w:rFonts w:ascii="Arial" w:hAnsi="Arial" w:cs="Arial"/>
          <w:i/>
          <w:sz w:val="20"/>
          <w:highlight w:val="yellow"/>
        </w:rPr>
        <w:t>)</w:t>
      </w:r>
    </w:p>
    <w:p w14:paraId="56FA2BDE" w14:textId="77777777" w:rsidR="00FA245D" w:rsidRDefault="00FA245D" w:rsidP="00696953">
      <w:pPr>
        <w:rPr>
          <w:rFonts w:ascii="Arial" w:hAnsi="Arial" w:cs="Arial"/>
          <w:i/>
          <w:sz w:val="20"/>
        </w:rPr>
      </w:pPr>
    </w:p>
    <w:p w14:paraId="581CA830" w14:textId="1873EA8C" w:rsidR="00A63C67" w:rsidRPr="002F4B8F" w:rsidRDefault="004756A2" w:rsidP="00696953">
      <w:pPr>
        <w:rPr>
          <w:rFonts w:ascii="Arial" w:hAnsi="Arial" w:cs="Arial"/>
          <w:i/>
          <w:sz w:val="20"/>
        </w:rPr>
      </w:pPr>
      <w:r w:rsidRPr="004756A2">
        <w:rPr>
          <w:rFonts w:ascii="Arial" w:hAnsi="Arial" w:cs="Arial"/>
          <w:i/>
          <w:sz w:val="20"/>
          <w:highlight w:val="yellow"/>
        </w:rPr>
        <w:t>***) Im Alarmfall werden Bildda</w:t>
      </w:r>
      <w:r w:rsidR="009F1EB8">
        <w:rPr>
          <w:rFonts w:ascii="Arial" w:hAnsi="Arial" w:cs="Arial"/>
          <w:i/>
          <w:sz w:val="20"/>
          <w:highlight w:val="yellow"/>
        </w:rPr>
        <w:t>ten weitergeleitet bzw. Sicherheits</w:t>
      </w:r>
      <w:r w:rsidRPr="004756A2">
        <w:rPr>
          <w:rFonts w:ascii="Arial" w:hAnsi="Arial" w:cs="Arial"/>
          <w:i/>
          <w:sz w:val="20"/>
          <w:highlight w:val="yellow"/>
        </w:rPr>
        <w:t>firma hat Zugriff auf die Bilddaten</w:t>
      </w:r>
      <w:r w:rsidR="002F4B8F" w:rsidRPr="002F4B8F">
        <w:rPr>
          <w:rFonts w:ascii="Arial" w:hAnsi="Arial" w:cs="Arial"/>
          <w:i/>
          <w:sz w:val="20"/>
        </w:rPr>
        <w:t xml:space="preserve"> </w:t>
      </w:r>
    </w:p>
    <w:p w14:paraId="767842CA" w14:textId="3A2576D4" w:rsidR="00696953" w:rsidRDefault="00696953" w:rsidP="00696953">
      <w:pPr>
        <w:rPr>
          <w:rFonts w:ascii="Arial" w:hAnsi="Arial" w:cs="Arial"/>
          <w:b/>
          <w:sz w:val="20"/>
        </w:rPr>
      </w:pPr>
    </w:p>
    <w:p w14:paraId="7696B678" w14:textId="1897C983" w:rsidR="002F4B8F" w:rsidRPr="009F1EB8" w:rsidRDefault="009F1EB8" w:rsidP="00696953">
      <w:pPr>
        <w:rPr>
          <w:rFonts w:ascii="Arial" w:hAnsi="Arial" w:cs="Arial"/>
          <w:b/>
          <w:i/>
          <w:sz w:val="20"/>
        </w:rPr>
      </w:pPr>
      <w:r w:rsidRPr="009F1EB8">
        <w:rPr>
          <w:rFonts w:ascii="Arial" w:hAnsi="Arial" w:cs="Arial"/>
          <w:i/>
          <w:sz w:val="20"/>
          <w:szCs w:val="22"/>
          <w:highlight w:val="yellow"/>
        </w:rPr>
        <w:t xml:space="preserve">****) bei Datenspeicherung </w:t>
      </w:r>
      <w:r w:rsidRPr="009F1EB8">
        <w:rPr>
          <w:rFonts w:ascii="Arial" w:hAnsi="Arial" w:cs="Arial"/>
          <w:b/>
          <w:i/>
          <w:sz w:val="20"/>
          <w:szCs w:val="22"/>
          <w:highlight w:val="yellow"/>
        </w:rPr>
        <w:t>außerhalb</w:t>
      </w:r>
      <w:r w:rsidRPr="009F1EB8">
        <w:rPr>
          <w:rFonts w:ascii="Arial" w:hAnsi="Arial" w:cs="Arial"/>
          <w:i/>
          <w:sz w:val="20"/>
          <w:szCs w:val="22"/>
          <w:highlight w:val="yellow"/>
        </w:rPr>
        <w:t xml:space="preserve"> der EU</w:t>
      </w:r>
    </w:p>
    <w:p w14:paraId="0EE32231" w14:textId="77777777" w:rsidR="002F4B8F" w:rsidRDefault="002F4B8F" w:rsidP="00696953">
      <w:pPr>
        <w:rPr>
          <w:rFonts w:ascii="Arial" w:hAnsi="Arial" w:cs="Arial"/>
          <w:b/>
          <w:sz w:val="20"/>
        </w:rPr>
      </w:pPr>
    </w:p>
    <w:p w14:paraId="3AA36A5F" w14:textId="77777777" w:rsidR="002F4B8F" w:rsidRDefault="002F4B8F" w:rsidP="00696953">
      <w:pPr>
        <w:rPr>
          <w:rFonts w:ascii="Arial" w:hAnsi="Arial" w:cs="Arial"/>
          <w:b/>
          <w:sz w:val="20"/>
        </w:rPr>
      </w:pPr>
    </w:p>
    <w:p w14:paraId="7EA73EC2" w14:textId="457C173F" w:rsidR="00696953" w:rsidRDefault="0069695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62FAAAEC" w14:textId="77777777" w:rsidR="00696953" w:rsidRPr="00A63C67" w:rsidRDefault="00696953" w:rsidP="00A63C67">
      <w:pPr>
        <w:spacing w:line="280" w:lineRule="atLeast"/>
        <w:rPr>
          <w:rFonts w:ascii="Arial" w:hAnsi="Arial" w:cs="Arial"/>
          <w:b/>
          <w:sz w:val="20"/>
        </w:rPr>
      </w:pPr>
    </w:p>
    <w:p w14:paraId="1E7579CD" w14:textId="5B301782" w:rsidR="009C14F4" w:rsidRPr="00E13AD3" w:rsidRDefault="009C14F4" w:rsidP="009C14F4">
      <w:pPr>
        <w:pStyle w:val="Listenabsatz"/>
        <w:numPr>
          <w:ilvl w:val="0"/>
          <w:numId w:val="9"/>
        </w:numPr>
        <w:spacing w:line="280" w:lineRule="atLeast"/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Rechtsgrundlagen</w:t>
      </w:r>
      <w:r w:rsidRPr="00E13AD3">
        <w:rPr>
          <w:rFonts w:ascii="Arial" w:hAnsi="Arial" w:cs="Arial"/>
          <w:b/>
          <w:sz w:val="22"/>
        </w:rPr>
        <w:t>:</w:t>
      </w:r>
    </w:p>
    <w:p w14:paraId="43ED2C88" w14:textId="77777777" w:rsidR="00263CA8" w:rsidRPr="00C15C18" w:rsidRDefault="00263CA8">
      <w:pPr>
        <w:rPr>
          <w:rFonts w:ascii="Arial" w:hAnsi="Arial" w:cs="Arial"/>
          <w:sz w:val="20"/>
          <w:szCs w:val="22"/>
        </w:rPr>
      </w:pPr>
    </w:p>
    <w:p w14:paraId="5F02B229" w14:textId="6197CC05" w:rsidR="009C14F4" w:rsidRDefault="004A3C2C" w:rsidP="009C14F4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C15C18">
        <w:rPr>
          <w:rFonts w:ascii="Arial" w:hAnsi="Arial" w:cs="Arial"/>
          <w:sz w:val="20"/>
          <w:szCs w:val="22"/>
        </w:rPr>
        <w:t>Vertragserfüllung</w:t>
      </w:r>
      <w:r w:rsidR="005B671F">
        <w:rPr>
          <w:rFonts w:ascii="Arial" w:hAnsi="Arial" w:cs="Arial"/>
          <w:sz w:val="20"/>
          <w:szCs w:val="22"/>
        </w:rPr>
        <w:t xml:space="preserve"> (Bestellformular, Online-Shop)</w:t>
      </w:r>
    </w:p>
    <w:p w14:paraId="15C818FE" w14:textId="77777777" w:rsidR="00367FB2" w:rsidRPr="00C15C18" w:rsidRDefault="00367FB2" w:rsidP="00367FB2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C15C18">
        <w:rPr>
          <w:rFonts w:ascii="Arial" w:hAnsi="Arial" w:cs="Arial"/>
          <w:sz w:val="20"/>
          <w:szCs w:val="22"/>
        </w:rPr>
        <w:t>Zustimmungserklärung (schriftlich oder online)</w:t>
      </w:r>
    </w:p>
    <w:p w14:paraId="2C4FEC29" w14:textId="18C5C80D" w:rsidR="009C14F4" w:rsidRPr="00C15C18" w:rsidRDefault="009C14F4" w:rsidP="009C14F4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C15C18">
        <w:rPr>
          <w:rFonts w:ascii="Arial" w:hAnsi="Arial" w:cs="Arial"/>
          <w:sz w:val="20"/>
          <w:szCs w:val="22"/>
        </w:rPr>
        <w:t>Gesetzliche Verpflich</w:t>
      </w:r>
      <w:r w:rsidR="00D45D5C" w:rsidRPr="00C15C18">
        <w:rPr>
          <w:rFonts w:ascii="Arial" w:hAnsi="Arial" w:cs="Arial"/>
          <w:sz w:val="20"/>
          <w:szCs w:val="22"/>
        </w:rPr>
        <w:t>t</w:t>
      </w:r>
      <w:r w:rsidRPr="00C15C18">
        <w:rPr>
          <w:rFonts w:ascii="Arial" w:hAnsi="Arial" w:cs="Arial"/>
          <w:sz w:val="20"/>
          <w:szCs w:val="22"/>
        </w:rPr>
        <w:t>ung gem. BAO, UGB, etc.</w:t>
      </w:r>
    </w:p>
    <w:p w14:paraId="57ACDEA2" w14:textId="1E4546C3" w:rsidR="00D45D5C" w:rsidRPr="00D73AC8" w:rsidRDefault="00A63C67" w:rsidP="009C14F4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2"/>
          <w:highlight w:val="yellow"/>
        </w:rPr>
      </w:pPr>
      <w:r w:rsidRPr="00D73AC8">
        <w:rPr>
          <w:rFonts w:ascii="Arial" w:hAnsi="Arial" w:cs="Arial"/>
          <w:sz w:val="20"/>
          <w:szCs w:val="22"/>
          <w:highlight w:val="yellow"/>
        </w:rPr>
        <w:t xml:space="preserve">überwiegend </w:t>
      </w:r>
      <w:r w:rsidR="00D45D5C" w:rsidRPr="00D73AC8">
        <w:rPr>
          <w:rFonts w:ascii="Arial" w:hAnsi="Arial" w:cs="Arial"/>
          <w:sz w:val="20"/>
          <w:szCs w:val="22"/>
          <w:highlight w:val="yellow"/>
        </w:rPr>
        <w:t>berechtigte</w:t>
      </w:r>
      <w:r w:rsidRPr="00D73AC8">
        <w:rPr>
          <w:rFonts w:ascii="Arial" w:hAnsi="Arial" w:cs="Arial"/>
          <w:sz w:val="20"/>
          <w:szCs w:val="22"/>
          <w:highlight w:val="yellow"/>
        </w:rPr>
        <w:t>s</w:t>
      </w:r>
      <w:r w:rsidR="00D45D5C" w:rsidRPr="00D73AC8">
        <w:rPr>
          <w:rFonts w:ascii="Arial" w:hAnsi="Arial" w:cs="Arial"/>
          <w:sz w:val="20"/>
          <w:szCs w:val="22"/>
          <w:highlight w:val="yellow"/>
        </w:rPr>
        <w:t xml:space="preserve"> Interesse des Verantwortlichen</w:t>
      </w:r>
      <w:r w:rsidR="004A3C2C" w:rsidRPr="00D73AC8">
        <w:rPr>
          <w:rFonts w:ascii="Arial" w:hAnsi="Arial" w:cs="Arial"/>
          <w:sz w:val="20"/>
          <w:szCs w:val="22"/>
          <w:highlight w:val="yellow"/>
        </w:rPr>
        <w:t xml:space="preserve"> </w:t>
      </w:r>
      <w:r w:rsidR="004A3C2C" w:rsidRPr="00D73AC8">
        <w:rPr>
          <w:rFonts w:ascii="Arial" w:hAnsi="Arial" w:cs="Arial"/>
          <w:sz w:val="20"/>
          <w:szCs w:val="22"/>
          <w:highlight w:val="yellow"/>
          <w:lang w:val="de-AT"/>
        </w:rPr>
        <w:t>oder eines Dritten</w:t>
      </w:r>
    </w:p>
    <w:p w14:paraId="0579CA3B" w14:textId="77777777" w:rsidR="009C14F4" w:rsidRPr="00C15C18" w:rsidRDefault="009C14F4">
      <w:pPr>
        <w:rPr>
          <w:rFonts w:ascii="Arial" w:hAnsi="Arial" w:cs="Arial"/>
          <w:sz w:val="20"/>
          <w:szCs w:val="22"/>
        </w:rPr>
      </w:pPr>
    </w:p>
    <w:p w14:paraId="651556E5" w14:textId="65BDE720" w:rsidR="005B671F" w:rsidRPr="00C15C18" w:rsidRDefault="005B671F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  <w:highlight w:val="yellow"/>
          <w:lang w:val="de-AT"/>
        </w:rPr>
        <w:t xml:space="preserve">Es </w:t>
      </w:r>
      <w:r w:rsidR="004A3C2C" w:rsidRPr="0025660B">
        <w:rPr>
          <w:rFonts w:ascii="Arial" w:hAnsi="Arial" w:cs="Arial"/>
          <w:sz w:val="20"/>
          <w:szCs w:val="22"/>
          <w:highlight w:val="yellow"/>
          <w:lang w:val="de-AT"/>
        </w:rPr>
        <w:t xml:space="preserve">sollen nur die </w:t>
      </w:r>
      <w:r w:rsidR="004A3C2C" w:rsidRPr="005B671F">
        <w:rPr>
          <w:rFonts w:ascii="Arial" w:hAnsi="Arial" w:cs="Arial"/>
          <w:b/>
          <w:sz w:val="20"/>
          <w:szCs w:val="22"/>
          <w:highlight w:val="yellow"/>
          <w:lang w:val="de-AT"/>
        </w:rPr>
        <w:t xml:space="preserve">notwendigen Daten </w:t>
      </w:r>
      <w:r w:rsidRPr="005B671F">
        <w:rPr>
          <w:rFonts w:ascii="Arial" w:hAnsi="Arial" w:cs="Arial"/>
          <w:b/>
          <w:sz w:val="20"/>
          <w:szCs w:val="22"/>
          <w:highlight w:val="yellow"/>
          <w:lang w:val="de-AT"/>
        </w:rPr>
        <w:t xml:space="preserve">erhoben und </w:t>
      </w:r>
      <w:r w:rsidR="004A3C2C" w:rsidRPr="005B671F">
        <w:rPr>
          <w:rFonts w:ascii="Arial" w:hAnsi="Arial" w:cs="Arial"/>
          <w:b/>
          <w:sz w:val="20"/>
          <w:szCs w:val="22"/>
          <w:highlight w:val="yellow"/>
          <w:lang w:val="de-AT"/>
        </w:rPr>
        <w:t>gespeichert werden</w:t>
      </w:r>
      <w:r w:rsidR="004A3C2C" w:rsidRPr="0025660B">
        <w:rPr>
          <w:rFonts w:ascii="Arial" w:hAnsi="Arial" w:cs="Arial"/>
          <w:sz w:val="20"/>
          <w:szCs w:val="22"/>
          <w:highlight w:val="yellow"/>
          <w:lang w:val="de-AT"/>
        </w:rPr>
        <w:t xml:space="preserve">, </w:t>
      </w:r>
      <w:r>
        <w:rPr>
          <w:rFonts w:ascii="Arial" w:hAnsi="Arial" w:cs="Arial"/>
          <w:sz w:val="20"/>
          <w:szCs w:val="22"/>
          <w:highlight w:val="yellow"/>
          <w:lang w:val="de-AT"/>
        </w:rPr>
        <w:t>die</w:t>
      </w:r>
      <w:r w:rsidR="004A3C2C" w:rsidRPr="0025660B">
        <w:rPr>
          <w:rFonts w:ascii="Arial" w:hAnsi="Arial" w:cs="Arial"/>
          <w:sz w:val="20"/>
          <w:szCs w:val="22"/>
          <w:highlight w:val="yellow"/>
          <w:lang w:val="de-AT"/>
        </w:rPr>
        <w:t xml:space="preserve"> zum Zwecke der Verarbeitung </w:t>
      </w:r>
      <w:r>
        <w:rPr>
          <w:rFonts w:ascii="Arial" w:hAnsi="Arial" w:cs="Arial"/>
          <w:sz w:val="20"/>
          <w:szCs w:val="22"/>
          <w:highlight w:val="yellow"/>
          <w:lang w:val="de-AT"/>
        </w:rPr>
        <w:t xml:space="preserve">benötigt werden. </w:t>
      </w:r>
      <w:r w:rsidRPr="0025660B">
        <w:rPr>
          <w:rFonts w:ascii="Arial" w:hAnsi="Arial" w:cs="Arial"/>
          <w:b/>
          <w:sz w:val="20"/>
          <w:szCs w:val="22"/>
          <w:highlight w:val="yellow"/>
          <w:lang w:val="de-AT"/>
        </w:rPr>
        <w:t>Entfällt</w:t>
      </w:r>
      <w:r w:rsidRPr="0025660B">
        <w:rPr>
          <w:rFonts w:ascii="Arial" w:hAnsi="Arial" w:cs="Arial"/>
          <w:sz w:val="20"/>
          <w:szCs w:val="22"/>
          <w:highlight w:val="yellow"/>
          <w:lang w:val="de-AT"/>
        </w:rPr>
        <w:t xml:space="preserve"> die </w:t>
      </w:r>
      <w:r w:rsidRPr="0025660B">
        <w:rPr>
          <w:rFonts w:ascii="Arial" w:hAnsi="Arial" w:cs="Arial"/>
          <w:b/>
          <w:sz w:val="20"/>
          <w:szCs w:val="22"/>
          <w:highlight w:val="yellow"/>
          <w:lang w:val="de-AT"/>
        </w:rPr>
        <w:t>Rechtsgrundlage</w:t>
      </w:r>
      <w:r w:rsidRPr="0025660B">
        <w:rPr>
          <w:rFonts w:ascii="Arial" w:hAnsi="Arial" w:cs="Arial"/>
          <w:sz w:val="20"/>
          <w:szCs w:val="22"/>
          <w:highlight w:val="yellow"/>
          <w:lang w:val="de-AT"/>
        </w:rPr>
        <w:t xml:space="preserve">, so sind die </w:t>
      </w:r>
      <w:r w:rsidRPr="0025660B">
        <w:rPr>
          <w:rFonts w:ascii="Arial" w:hAnsi="Arial" w:cs="Arial"/>
          <w:b/>
          <w:sz w:val="20"/>
          <w:szCs w:val="22"/>
          <w:highlight w:val="yellow"/>
          <w:lang w:val="de-AT"/>
        </w:rPr>
        <w:t>Daten</w:t>
      </w:r>
      <w:r w:rsidRPr="0025660B">
        <w:rPr>
          <w:rFonts w:ascii="Arial" w:hAnsi="Arial" w:cs="Arial"/>
          <w:sz w:val="20"/>
          <w:szCs w:val="22"/>
          <w:highlight w:val="yellow"/>
          <w:lang w:val="de-AT"/>
        </w:rPr>
        <w:t xml:space="preserve"> ausnahmslos </w:t>
      </w:r>
      <w:r w:rsidRPr="005B671F">
        <w:rPr>
          <w:rFonts w:ascii="Arial" w:hAnsi="Arial" w:cs="Arial"/>
          <w:sz w:val="20"/>
          <w:szCs w:val="22"/>
          <w:highlight w:val="yellow"/>
          <w:lang w:val="de-AT"/>
        </w:rPr>
        <w:t>unter Berücksichtigung der Aufbewahrungsfristen</w:t>
      </w:r>
      <w:r>
        <w:rPr>
          <w:rFonts w:ascii="Arial" w:hAnsi="Arial" w:cs="Arial"/>
          <w:b/>
          <w:sz w:val="20"/>
          <w:szCs w:val="22"/>
          <w:highlight w:val="yellow"/>
          <w:lang w:val="de-AT"/>
        </w:rPr>
        <w:t xml:space="preserve"> </w:t>
      </w:r>
      <w:r w:rsidRPr="0025660B">
        <w:rPr>
          <w:rFonts w:ascii="Arial" w:hAnsi="Arial" w:cs="Arial"/>
          <w:sz w:val="20"/>
          <w:szCs w:val="22"/>
          <w:highlight w:val="yellow"/>
          <w:lang w:val="de-AT"/>
        </w:rPr>
        <w:t xml:space="preserve">zu </w:t>
      </w:r>
      <w:r w:rsidRPr="0025660B">
        <w:rPr>
          <w:rFonts w:ascii="Arial" w:hAnsi="Arial" w:cs="Arial"/>
          <w:b/>
          <w:sz w:val="20"/>
          <w:szCs w:val="22"/>
          <w:highlight w:val="yellow"/>
          <w:lang w:val="de-AT"/>
        </w:rPr>
        <w:t>löschen</w:t>
      </w:r>
      <w:r w:rsidRPr="0025660B">
        <w:rPr>
          <w:rFonts w:ascii="Arial" w:hAnsi="Arial" w:cs="Arial"/>
          <w:sz w:val="20"/>
          <w:szCs w:val="22"/>
          <w:highlight w:val="yellow"/>
          <w:lang w:val="de-AT"/>
        </w:rPr>
        <w:t>.</w:t>
      </w:r>
    </w:p>
    <w:p w14:paraId="46353BE8" w14:textId="77777777" w:rsidR="004A3C2C" w:rsidRDefault="004A3C2C">
      <w:pPr>
        <w:rPr>
          <w:rFonts w:ascii="Arial" w:hAnsi="Arial" w:cs="Arial"/>
          <w:sz w:val="20"/>
          <w:szCs w:val="22"/>
        </w:rPr>
      </w:pPr>
    </w:p>
    <w:p w14:paraId="3E6C83F8" w14:textId="77777777" w:rsidR="00815380" w:rsidRPr="00C15C18" w:rsidRDefault="00815380">
      <w:pPr>
        <w:rPr>
          <w:rFonts w:ascii="Arial" w:hAnsi="Arial" w:cs="Arial"/>
          <w:sz w:val="20"/>
          <w:szCs w:val="22"/>
        </w:rPr>
      </w:pPr>
    </w:p>
    <w:p w14:paraId="48DF1BDD" w14:textId="174A57EB" w:rsidR="009C14F4" w:rsidRPr="00E13AD3" w:rsidRDefault="0015568D" w:rsidP="009C14F4">
      <w:pPr>
        <w:pStyle w:val="Listenabsatz"/>
        <w:numPr>
          <w:ilvl w:val="0"/>
          <w:numId w:val="9"/>
        </w:numPr>
        <w:spacing w:line="280" w:lineRule="atLeast"/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Aufbewahrungs- &amp; </w:t>
      </w:r>
      <w:r w:rsidR="009C14F4">
        <w:rPr>
          <w:rFonts w:ascii="Arial" w:hAnsi="Arial" w:cs="Arial"/>
          <w:b/>
          <w:sz w:val="22"/>
        </w:rPr>
        <w:t>Löschfristen</w:t>
      </w:r>
      <w:r w:rsidR="009C14F4" w:rsidRPr="00E13AD3">
        <w:rPr>
          <w:rFonts w:ascii="Arial" w:hAnsi="Arial" w:cs="Arial"/>
          <w:b/>
          <w:sz w:val="22"/>
        </w:rPr>
        <w:t>:</w:t>
      </w:r>
    </w:p>
    <w:p w14:paraId="074FCC9F" w14:textId="77777777" w:rsidR="009C14F4" w:rsidRDefault="009C14F4">
      <w:pPr>
        <w:rPr>
          <w:rFonts w:ascii="Arial" w:hAnsi="Arial" w:cs="Arial"/>
          <w:sz w:val="20"/>
          <w:szCs w:val="22"/>
        </w:rPr>
      </w:pPr>
    </w:p>
    <w:p w14:paraId="4F631A5D" w14:textId="5A755D6B" w:rsidR="006367AF" w:rsidRDefault="000120DC" w:rsidP="000120DC">
      <w:pPr>
        <w:rPr>
          <w:rFonts w:ascii="Arial" w:hAnsi="Arial" w:cs="Arial"/>
          <w:sz w:val="20"/>
          <w:szCs w:val="22"/>
        </w:rPr>
      </w:pPr>
      <w:r w:rsidRPr="000120DC">
        <w:rPr>
          <w:rFonts w:ascii="Arial" w:hAnsi="Arial" w:cs="Arial"/>
          <w:sz w:val="20"/>
          <w:szCs w:val="22"/>
        </w:rPr>
        <w:t xml:space="preserve">Eine gesammelte Auflistung der Speicher und Aufbewahrungsfristen finden Sie </w:t>
      </w:r>
      <w:r w:rsidR="006367AF">
        <w:rPr>
          <w:rFonts w:ascii="Arial" w:hAnsi="Arial" w:cs="Arial"/>
          <w:sz w:val="20"/>
          <w:szCs w:val="22"/>
        </w:rPr>
        <w:t>im Dokument „</w:t>
      </w:r>
      <w:r w:rsidR="006367AF" w:rsidRPr="006367AF">
        <w:rPr>
          <w:rFonts w:ascii="Arial" w:hAnsi="Arial" w:cs="Arial"/>
          <w:sz w:val="20"/>
          <w:szCs w:val="22"/>
        </w:rPr>
        <w:t>Speicher_und_Aufbewahrungsfristen</w:t>
      </w:r>
      <w:r w:rsidR="006367AF">
        <w:rPr>
          <w:rFonts w:ascii="Arial" w:hAnsi="Arial" w:cs="Arial"/>
          <w:sz w:val="20"/>
          <w:szCs w:val="22"/>
        </w:rPr>
        <w:t>.pdf“, sowie unter folg. Link:</w:t>
      </w:r>
    </w:p>
    <w:p w14:paraId="3B1CBB68" w14:textId="77777777" w:rsidR="000120DC" w:rsidRDefault="00C92FB7" w:rsidP="000120DC">
      <w:pPr>
        <w:rPr>
          <w:rFonts w:ascii="Arial" w:hAnsi="Arial" w:cs="Arial"/>
          <w:sz w:val="20"/>
          <w:szCs w:val="22"/>
        </w:rPr>
      </w:pPr>
      <w:hyperlink r:id="rId8" w:history="1">
        <w:r w:rsidR="000120DC" w:rsidRPr="00CC669E">
          <w:rPr>
            <w:rStyle w:val="Hyperlink"/>
            <w:rFonts w:ascii="Arial" w:hAnsi="Arial" w:cs="Arial"/>
            <w:sz w:val="20"/>
            <w:szCs w:val="22"/>
          </w:rPr>
          <w:t>https://www.wko.at/service/wirtschaftsrecht-gewerberecht/eu-dsgvo-speicher-und-aufbewahrungsfristen.html</w:t>
        </w:r>
      </w:hyperlink>
      <w:r w:rsidR="000120DC">
        <w:rPr>
          <w:rFonts w:ascii="Arial" w:hAnsi="Arial" w:cs="Arial"/>
          <w:sz w:val="20"/>
          <w:szCs w:val="22"/>
        </w:rPr>
        <w:t>.</w:t>
      </w:r>
    </w:p>
    <w:p w14:paraId="55A175E5" w14:textId="77777777" w:rsidR="000120DC" w:rsidRDefault="000120DC">
      <w:pPr>
        <w:rPr>
          <w:rFonts w:ascii="Arial" w:hAnsi="Arial" w:cs="Arial"/>
          <w:sz w:val="20"/>
          <w:szCs w:val="22"/>
        </w:rPr>
      </w:pPr>
    </w:p>
    <w:p w14:paraId="4357A168" w14:textId="0EC6A365" w:rsidR="006367AF" w:rsidRDefault="006367AF" w:rsidP="006367AF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</w:t>
      </w:r>
      <w:r w:rsidR="0098081B" w:rsidRPr="006367AF">
        <w:rPr>
          <w:rFonts w:ascii="Arial" w:hAnsi="Arial" w:cs="Arial"/>
          <w:sz w:val="20"/>
          <w:szCs w:val="22"/>
        </w:rPr>
        <w:t xml:space="preserve">arüber hinaus gehend </w:t>
      </w:r>
      <w:r>
        <w:rPr>
          <w:rFonts w:ascii="Arial" w:hAnsi="Arial" w:cs="Arial"/>
          <w:sz w:val="20"/>
          <w:szCs w:val="22"/>
        </w:rPr>
        <w:t>können Daten</w:t>
      </w:r>
    </w:p>
    <w:p w14:paraId="6F85C9DC" w14:textId="77777777" w:rsidR="006367AF" w:rsidRDefault="006367AF" w:rsidP="006367AF">
      <w:pPr>
        <w:rPr>
          <w:rFonts w:ascii="Arial" w:hAnsi="Arial" w:cs="Arial"/>
          <w:sz w:val="20"/>
          <w:szCs w:val="22"/>
        </w:rPr>
      </w:pPr>
    </w:p>
    <w:p w14:paraId="24394682" w14:textId="13D7FE3B" w:rsidR="0098081B" w:rsidRPr="006367AF" w:rsidRDefault="005F1104" w:rsidP="006367AF">
      <w:pPr>
        <w:pStyle w:val="Listenabsatz"/>
        <w:numPr>
          <w:ilvl w:val="0"/>
          <w:numId w:val="22"/>
        </w:numPr>
        <w:rPr>
          <w:rFonts w:ascii="Arial" w:hAnsi="Arial" w:cs="Arial"/>
          <w:sz w:val="20"/>
          <w:szCs w:val="22"/>
        </w:rPr>
      </w:pPr>
      <w:r w:rsidRPr="006367AF">
        <w:rPr>
          <w:rFonts w:ascii="Arial" w:hAnsi="Arial" w:cs="Arial"/>
          <w:sz w:val="20"/>
          <w:szCs w:val="22"/>
        </w:rPr>
        <w:t>bis zur Beendigung eines allfälligen Rechtsstreits</w:t>
      </w:r>
    </w:p>
    <w:p w14:paraId="2F4914F7" w14:textId="77777777" w:rsidR="006367AF" w:rsidRDefault="006367AF" w:rsidP="0098081B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für l</w:t>
      </w:r>
      <w:r w:rsidR="005F1104" w:rsidRPr="00C15C18">
        <w:rPr>
          <w:rFonts w:ascii="Arial" w:hAnsi="Arial" w:cs="Arial"/>
          <w:sz w:val="20"/>
          <w:szCs w:val="22"/>
        </w:rPr>
        <w:t>aufende Gewährleistungs- oder Garantiefristen</w:t>
      </w:r>
    </w:p>
    <w:p w14:paraId="5C7CE9C1" w14:textId="3A3F4772" w:rsidR="005F1104" w:rsidRPr="00C15C18" w:rsidRDefault="006367AF" w:rsidP="0098081B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Produkthaftung oder Schadenersatz-Abwicklung</w:t>
      </w:r>
    </w:p>
    <w:p w14:paraId="2A9E3D3A" w14:textId="3E2BD53B" w:rsidR="0098081B" w:rsidRDefault="006367AF" w:rsidP="005F1104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zur </w:t>
      </w:r>
      <w:r w:rsidR="0098081B" w:rsidRPr="00C15C18">
        <w:rPr>
          <w:rFonts w:ascii="Arial" w:hAnsi="Arial" w:cs="Arial"/>
          <w:sz w:val="20"/>
          <w:szCs w:val="22"/>
        </w:rPr>
        <w:t>Wahrung von Rechtsansprüchen</w:t>
      </w:r>
    </w:p>
    <w:p w14:paraId="7A9DEB37" w14:textId="77777777" w:rsidR="006367AF" w:rsidRPr="006367AF" w:rsidRDefault="006367AF" w:rsidP="006367AF">
      <w:pPr>
        <w:rPr>
          <w:rFonts w:ascii="Arial" w:hAnsi="Arial" w:cs="Arial"/>
          <w:sz w:val="20"/>
          <w:szCs w:val="22"/>
        </w:rPr>
      </w:pPr>
    </w:p>
    <w:p w14:paraId="1870104B" w14:textId="4AEC8A63" w:rsidR="00304E00" w:rsidRDefault="006367AF" w:rsidP="00304E0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gespeichert bzw. aufbewahrt werden.</w:t>
      </w:r>
    </w:p>
    <w:p w14:paraId="19707862" w14:textId="7795BA16" w:rsidR="00FD7659" w:rsidRPr="00304E00" w:rsidRDefault="00FD7659" w:rsidP="00304E00">
      <w:pPr>
        <w:rPr>
          <w:rFonts w:ascii="Arial" w:hAnsi="Arial" w:cs="Arial"/>
          <w:sz w:val="20"/>
          <w:szCs w:val="22"/>
        </w:rPr>
      </w:pPr>
    </w:p>
    <w:p w14:paraId="376B8BBD" w14:textId="77777777" w:rsidR="00C92C46" w:rsidRPr="00C15C18" w:rsidRDefault="00C92C46">
      <w:pPr>
        <w:rPr>
          <w:rFonts w:ascii="Arial" w:hAnsi="Arial" w:cs="Arial"/>
          <w:sz w:val="20"/>
          <w:szCs w:val="22"/>
        </w:rPr>
      </w:pPr>
    </w:p>
    <w:p w14:paraId="1BCE67EB" w14:textId="77777777" w:rsidR="009C14F4" w:rsidRPr="00E13AD3" w:rsidRDefault="009C14F4" w:rsidP="009C14F4">
      <w:pPr>
        <w:pStyle w:val="Listenabsatz"/>
        <w:numPr>
          <w:ilvl w:val="0"/>
          <w:numId w:val="9"/>
        </w:numPr>
        <w:spacing w:line="280" w:lineRule="atLeast"/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Datenschutz-Folgenabschätzung</w:t>
      </w:r>
      <w:r w:rsidRPr="00E13AD3">
        <w:rPr>
          <w:rFonts w:ascii="Arial" w:hAnsi="Arial" w:cs="Arial"/>
          <w:b/>
          <w:sz w:val="22"/>
        </w:rPr>
        <w:t>:</w:t>
      </w:r>
    </w:p>
    <w:p w14:paraId="33DCA07C" w14:textId="77777777" w:rsidR="00C92C46" w:rsidRPr="00C15C18" w:rsidRDefault="00C92C46">
      <w:pPr>
        <w:rPr>
          <w:rFonts w:ascii="Arial" w:hAnsi="Arial" w:cs="Arial"/>
          <w:sz w:val="20"/>
          <w:szCs w:val="22"/>
        </w:rPr>
      </w:pPr>
    </w:p>
    <w:p w14:paraId="63258C2C" w14:textId="1B8D3CFA" w:rsidR="005F1104" w:rsidRPr="00C15C18" w:rsidRDefault="005F1104" w:rsidP="005F1104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 w:rsidRPr="00C15C18">
        <w:rPr>
          <w:rFonts w:ascii="Arial" w:hAnsi="Arial" w:cs="Arial"/>
          <w:sz w:val="20"/>
          <w:szCs w:val="22"/>
        </w:rPr>
        <w:t>Eine Datenschutz-Folgenabschätzung wurde nicht durchgeführt, da sie nach aktueller gesetzlic</w:t>
      </w:r>
      <w:r w:rsidR="00D73CB4">
        <w:rPr>
          <w:rFonts w:ascii="Arial" w:hAnsi="Arial" w:cs="Arial"/>
          <w:sz w:val="20"/>
          <w:szCs w:val="22"/>
        </w:rPr>
        <w:t>her Lage nicht erforderlich ist (</w:t>
      </w:r>
      <w:r w:rsidR="00890B88" w:rsidRPr="00890B88">
        <w:rPr>
          <w:rFonts w:ascii="Arial" w:hAnsi="Arial" w:cs="Arial"/>
          <w:sz w:val="20"/>
          <w:szCs w:val="22"/>
        </w:rPr>
        <w:t>Datenschutz-Deregulierungs-Gesetz 2018)</w:t>
      </w:r>
      <w:r w:rsidR="00890B88">
        <w:rPr>
          <w:rFonts w:ascii="Arial" w:hAnsi="Arial" w:cs="Arial"/>
          <w:sz w:val="20"/>
          <w:szCs w:val="22"/>
        </w:rPr>
        <w:t>.</w:t>
      </w:r>
    </w:p>
    <w:p w14:paraId="3205922F" w14:textId="77777777" w:rsidR="00C92C46" w:rsidRPr="00C15C18" w:rsidRDefault="00C92C46">
      <w:pPr>
        <w:rPr>
          <w:rFonts w:ascii="Arial" w:hAnsi="Arial" w:cs="Arial"/>
          <w:sz w:val="20"/>
          <w:szCs w:val="22"/>
        </w:rPr>
      </w:pPr>
    </w:p>
    <w:p w14:paraId="105DE823" w14:textId="77777777" w:rsidR="00A12A5F" w:rsidRDefault="00A12A5F">
      <w:pPr>
        <w:rPr>
          <w:rFonts w:ascii="Arial" w:hAnsi="Arial" w:cs="Arial"/>
          <w:sz w:val="20"/>
          <w:szCs w:val="22"/>
        </w:rPr>
      </w:pPr>
    </w:p>
    <w:p w14:paraId="42B8A3E4" w14:textId="77777777" w:rsidR="004E4E43" w:rsidRDefault="004E4E43">
      <w:pPr>
        <w:rPr>
          <w:rFonts w:ascii="Arial" w:hAnsi="Arial" w:cs="Arial"/>
          <w:sz w:val="20"/>
          <w:szCs w:val="22"/>
        </w:rPr>
        <w:sectPr w:rsidR="004E4E43" w:rsidSect="004E4E43">
          <w:headerReference w:type="default" r:id="rId9"/>
          <w:footerReference w:type="default" r:id="rId10"/>
          <w:headerReference w:type="first" r:id="rId11"/>
          <w:footerReference w:type="first" r:id="rId12"/>
          <w:pgSz w:w="11901" w:h="16840"/>
          <w:pgMar w:top="1457" w:right="754" w:bottom="612" w:left="1134" w:header="743" w:footer="709" w:gutter="0"/>
          <w:cols w:space="708"/>
          <w:titlePg/>
          <w:docGrid w:linePitch="360"/>
        </w:sectPr>
      </w:pPr>
    </w:p>
    <w:p w14:paraId="191F41AB" w14:textId="258EA4BD" w:rsidR="0005536E" w:rsidRPr="00B42DD3" w:rsidRDefault="00A12A5F" w:rsidP="00B42DD3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2"/>
        </w:rPr>
      </w:pPr>
      <w:r w:rsidRPr="00B42DD3">
        <w:rPr>
          <w:rFonts w:ascii="Arial" w:hAnsi="Arial" w:cs="Arial"/>
          <w:b/>
          <w:bCs/>
          <w:szCs w:val="22"/>
        </w:rPr>
        <w:lastRenderedPageBreak/>
        <w:t>Detailangaben zu den einzelnen Datenverarbeitungen</w:t>
      </w:r>
      <w:r w:rsidRPr="00B42DD3">
        <w:rPr>
          <w:rFonts w:ascii="MS Mincho" w:eastAsia="MS Mincho" w:hAnsi="MS Mincho" w:cs="MS Mincho"/>
          <w:b/>
          <w:bCs/>
          <w:szCs w:val="22"/>
        </w:rPr>
        <w:t> </w:t>
      </w:r>
    </w:p>
    <w:p w14:paraId="462521A8" w14:textId="77777777" w:rsidR="00A12A5F" w:rsidRDefault="00A12A5F" w:rsidP="00A12A5F">
      <w:pPr>
        <w:rPr>
          <w:rFonts w:ascii="Arial" w:hAnsi="Arial" w:cs="Arial"/>
          <w:sz w:val="20"/>
          <w:szCs w:val="22"/>
        </w:rPr>
      </w:pPr>
    </w:p>
    <w:p w14:paraId="1988F87C" w14:textId="77777777" w:rsidR="00A12A5F" w:rsidRPr="00890B88" w:rsidRDefault="00A12A5F" w:rsidP="00A12A5F">
      <w:pPr>
        <w:rPr>
          <w:rFonts w:ascii="Arial" w:hAnsi="Arial" w:cs="Arial"/>
          <w:i/>
          <w:sz w:val="21"/>
          <w:szCs w:val="22"/>
        </w:rPr>
      </w:pPr>
      <w:r w:rsidRPr="00890B88">
        <w:rPr>
          <w:rFonts w:ascii="Arial" w:hAnsi="Arial" w:cs="Arial"/>
          <w:i/>
          <w:sz w:val="21"/>
          <w:szCs w:val="22"/>
          <w:highlight w:val="yellow"/>
        </w:rPr>
        <w:t>Die Felder sind entsprechend der im Punkt B.1. erhobenen Verarbeitungstätigkeiten zu auszufüllen.</w:t>
      </w:r>
    </w:p>
    <w:p w14:paraId="16B98F35" w14:textId="77777777" w:rsidR="00A12A5F" w:rsidRDefault="00A12A5F" w:rsidP="00671B8C">
      <w:pPr>
        <w:ind w:hanging="142"/>
      </w:pPr>
    </w:p>
    <w:tbl>
      <w:tblPr>
        <w:tblStyle w:val="Tabellenraster"/>
        <w:tblW w:w="16160" w:type="dxa"/>
        <w:tblInd w:w="-671" w:type="dxa"/>
        <w:tblLayout w:type="fixed"/>
        <w:tblLook w:val="04A0" w:firstRow="1" w:lastRow="0" w:firstColumn="1" w:lastColumn="0" w:noHBand="0" w:noVBand="1"/>
      </w:tblPr>
      <w:tblGrid>
        <w:gridCol w:w="569"/>
        <w:gridCol w:w="1989"/>
        <w:gridCol w:w="3552"/>
        <w:gridCol w:w="2490"/>
        <w:gridCol w:w="993"/>
        <w:gridCol w:w="2126"/>
        <w:gridCol w:w="1134"/>
        <w:gridCol w:w="2028"/>
        <w:gridCol w:w="1279"/>
      </w:tblGrid>
      <w:tr w:rsidR="0033499B" w:rsidRPr="002C69CD" w14:paraId="1212B211" w14:textId="77777777" w:rsidTr="0033499B">
        <w:tc>
          <w:tcPr>
            <w:tcW w:w="569" w:type="dxa"/>
            <w:shd w:val="clear" w:color="auto" w:fill="D9D9D9" w:themeFill="background1" w:themeFillShade="D9"/>
          </w:tcPr>
          <w:p w14:paraId="2AB932EA" w14:textId="53C08F32" w:rsidR="005502EA" w:rsidRPr="002C69CD" w:rsidRDefault="005502EA" w:rsidP="00671B8C">
            <w:pPr>
              <w:ind w:right="-4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1DE30005" w14:textId="10192CB3" w:rsidR="005502EA" w:rsidRPr="002C69CD" w:rsidRDefault="005502EA" w:rsidP="005A09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Datenv</w:t>
            </w:r>
            <w:r w:rsidRPr="002C69CD">
              <w:rPr>
                <w:rFonts w:ascii="Arial" w:hAnsi="Arial" w:cs="Arial"/>
                <w:b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sz w:val="20"/>
                <w:szCs w:val="20"/>
              </w:rPr>
              <w:t>arbeitung &amp; Zweck</w:t>
            </w:r>
          </w:p>
        </w:tc>
        <w:tc>
          <w:tcPr>
            <w:tcW w:w="3552" w:type="dxa"/>
            <w:shd w:val="clear" w:color="auto" w:fill="D9D9D9" w:themeFill="background1" w:themeFillShade="D9"/>
          </w:tcPr>
          <w:p w14:paraId="28847E75" w14:textId="307DB7C9" w:rsidR="005502EA" w:rsidRPr="002C69CD" w:rsidRDefault="005502EA" w:rsidP="00EC5A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Datenkategorien / Datenarten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668B9AD3" w14:textId="079B99E6" w:rsidR="005502EA" w:rsidRDefault="005502EA" w:rsidP="003349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Rechtsgrundlage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D8A1DF4" w14:textId="10104A42" w:rsidR="005502EA" w:rsidRDefault="005502EA" w:rsidP="00EC5A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F7EC5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  <w:p w14:paraId="2145400C" w14:textId="16F81286" w:rsidR="00C61F92" w:rsidRPr="00C61F92" w:rsidRDefault="00C61F92" w:rsidP="00EC5A9A">
            <w:pPr>
              <w:rPr>
                <w:rFonts w:ascii="Arial" w:hAnsi="Arial" w:cs="Arial"/>
                <w:sz w:val="20"/>
                <w:szCs w:val="20"/>
              </w:rPr>
            </w:pPr>
            <w:r w:rsidRPr="00C61F9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F422A5" w14:textId="12D21A3D" w:rsidR="005502EA" w:rsidRPr="002C69CD" w:rsidRDefault="005502EA" w:rsidP="00EC5A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Empfänger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2738BF" w14:textId="77777777" w:rsidR="005502EA" w:rsidRDefault="005502EA" w:rsidP="00EC5A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3.Staat</w:t>
            </w:r>
          </w:p>
          <w:p w14:paraId="0BB6827B" w14:textId="27B8C1DE" w:rsidR="00947DB8" w:rsidRPr="00947DB8" w:rsidRDefault="00947DB8" w:rsidP="00EC5A9A">
            <w:pPr>
              <w:rPr>
                <w:rFonts w:ascii="Arial" w:hAnsi="Arial" w:cs="Arial"/>
                <w:sz w:val="20"/>
                <w:szCs w:val="20"/>
              </w:rPr>
            </w:pPr>
            <w:r w:rsidRPr="00947DB8">
              <w:rPr>
                <w:rFonts w:ascii="Arial" w:hAnsi="Arial" w:cs="Arial"/>
                <w:sz w:val="20"/>
                <w:szCs w:val="20"/>
              </w:rPr>
              <w:t>**)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1111C26E" w14:textId="189448B8" w:rsidR="005502EA" w:rsidRPr="002C69CD" w:rsidRDefault="005502EA" w:rsidP="00EC5A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Speicherdauer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715CB5A6" w14:textId="2C6CADB8" w:rsidR="005502EA" w:rsidRPr="002C69CD" w:rsidRDefault="005502EA" w:rsidP="00EC5A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Lösch-methode</w:t>
            </w:r>
          </w:p>
        </w:tc>
      </w:tr>
      <w:tr w:rsidR="0033499B" w:rsidRPr="002C69CD" w14:paraId="198729E0" w14:textId="77777777" w:rsidTr="0033499B">
        <w:trPr>
          <w:trHeight w:val="2563"/>
        </w:trPr>
        <w:tc>
          <w:tcPr>
            <w:tcW w:w="569" w:type="dxa"/>
          </w:tcPr>
          <w:p w14:paraId="7245FBB5" w14:textId="77777777" w:rsidR="005502EA" w:rsidRDefault="005502EA" w:rsidP="00671B8C">
            <w:pPr>
              <w:ind w:right="-4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9" w:type="dxa"/>
          </w:tcPr>
          <w:p w14:paraId="5A30441D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Auftragsverwaltung</w:t>
            </w:r>
          </w:p>
          <w:p w14:paraId="2E35A7A6" w14:textId="4CAD6809" w:rsidR="005502EA" w:rsidRDefault="00981AEB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Distributoren</w:t>
            </w:r>
          </w:p>
          <w:p w14:paraId="41D9CA71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AD65BA">
              <w:rPr>
                <w:rFonts w:ascii="Arial" w:hAnsi="Arial" w:cs="Arial"/>
                <w:sz w:val="18"/>
                <w:szCs w:val="18"/>
              </w:rPr>
              <w:t>Partner-Shop</w:t>
            </w:r>
          </w:p>
          <w:p w14:paraId="131BFBB9" w14:textId="5B382D83" w:rsidR="00D73AC8" w:rsidRPr="002C69CD" w:rsidRDefault="00D73AC8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Fremdsysteme</w:t>
            </w:r>
          </w:p>
        </w:tc>
        <w:tc>
          <w:tcPr>
            <w:tcW w:w="3552" w:type="dxa"/>
          </w:tcPr>
          <w:p w14:paraId="687B81DB" w14:textId="3A9F48EE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Kundenname/ Firmenname </w:t>
            </w:r>
          </w:p>
          <w:p w14:paraId="6531AD8F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Rechtsform</w:t>
            </w:r>
          </w:p>
          <w:p w14:paraId="3DDC4295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Anschrift</w:t>
            </w:r>
          </w:p>
          <w:p w14:paraId="45F31CBB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Telefon Nr.</w:t>
            </w:r>
          </w:p>
          <w:p w14:paraId="1AA1FA2B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Fax Nr.</w:t>
            </w:r>
          </w:p>
          <w:p w14:paraId="5306FAFE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E-Mail-Adresse</w:t>
            </w:r>
          </w:p>
          <w:p w14:paraId="4DD7C507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UID-Nr.</w:t>
            </w:r>
          </w:p>
          <w:p w14:paraId="69AE86D1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Firmenbuch Nr.</w:t>
            </w:r>
          </w:p>
          <w:p w14:paraId="6776E1A1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Bankverbindung</w:t>
            </w:r>
          </w:p>
          <w:p w14:paraId="0BBDB140" w14:textId="77777777" w:rsidR="005502EA" w:rsidRDefault="005502EA" w:rsidP="00950328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Kontaktdaten Ansprechpartner (E-Mail, Tel</w:t>
            </w:r>
            <w:r>
              <w:rPr>
                <w:rFonts w:ascii="Arial" w:hAnsi="Arial" w:cs="Arial"/>
                <w:sz w:val="18"/>
                <w:szCs w:val="18"/>
              </w:rPr>
              <w:t xml:space="preserve">efon </w:t>
            </w:r>
            <w:r w:rsidRPr="0011438C">
              <w:rPr>
                <w:rFonts w:ascii="Arial" w:hAnsi="Arial" w:cs="Arial"/>
                <w:sz w:val="18"/>
                <w:szCs w:val="18"/>
              </w:rPr>
              <w:t>Nr., Mobil, Funktion)</w:t>
            </w:r>
          </w:p>
          <w:p w14:paraId="56BAD84B" w14:textId="07458F1D" w:rsidR="005502EA" w:rsidRPr="002C69CD" w:rsidRDefault="005502EA" w:rsidP="009503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IP-Adresse</w:t>
            </w:r>
          </w:p>
        </w:tc>
        <w:tc>
          <w:tcPr>
            <w:tcW w:w="2490" w:type="dxa"/>
          </w:tcPr>
          <w:p w14:paraId="0FB2A672" w14:textId="3218F990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Vertragserfüllung </w:t>
            </w:r>
          </w:p>
        </w:tc>
        <w:tc>
          <w:tcPr>
            <w:tcW w:w="993" w:type="dxa"/>
          </w:tcPr>
          <w:p w14:paraId="5A60ADFF" w14:textId="4C0DA8FA" w:rsidR="005502EA" w:rsidRPr="002220BA" w:rsidRDefault="002220BA" w:rsidP="00EC5A9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j</w:t>
            </w:r>
            <w:r w:rsidRPr="002220BA">
              <w:rPr>
                <w:rFonts w:ascii="Arial" w:hAnsi="Arial" w:cs="Arial"/>
                <w:sz w:val="18"/>
                <w:szCs w:val="18"/>
                <w:highlight w:val="yellow"/>
              </w:rPr>
              <w:t>a /</w:t>
            </w:r>
          </w:p>
          <w:p w14:paraId="1900C2DA" w14:textId="7D19778B" w:rsidR="002220BA" w:rsidRDefault="002220B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2220BA">
              <w:rPr>
                <w:rFonts w:ascii="Arial" w:hAnsi="Arial" w:cs="Arial"/>
                <w:sz w:val="18"/>
                <w:szCs w:val="18"/>
                <w:highlight w:val="yellow"/>
              </w:rPr>
              <w:t>nein</w:t>
            </w:r>
          </w:p>
        </w:tc>
        <w:tc>
          <w:tcPr>
            <w:tcW w:w="2126" w:type="dxa"/>
          </w:tcPr>
          <w:p w14:paraId="5908AA48" w14:textId="78B6D470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Kunden</w:t>
            </w:r>
          </w:p>
          <w:p w14:paraId="3C7981B8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Steuerberater</w:t>
            </w:r>
          </w:p>
          <w:p w14:paraId="1C724976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Provider</w:t>
            </w:r>
          </w:p>
          <w:p w14:paraId="6778F0A2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Cloud</w:t>
            </w:r>
          </w:p>
        </w:tc>
        <w:tc>
          <w:tcPr>
            <w:tcW w:w="1134" w:type="dxa"/>
          </w:tcPr>
          <w:p w14:paraId="00AEF9D9" w14:textId="34905B25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B4714B">
              <w:rPr>
                <w:rFonts w:ascii="Arial" w:hAnsi="Arial" w:cs="Arial"/>
                <w:sz w:val="18"/>
                <w:szCs w:val="18"/>
                <w:highlight w:val="yellow"/>
              </w:rPr>
              <w:t>??</w:t>
            </w:r>
          </w:p>
        </w:tc>
        <w:tc>
          <w:tcPr>
            <w:tcW w:w="2028" w:type="dxa"/>
          </w:tcPr>
          <w:p w14:paraId="1351736A" w14:textId="73B84EAB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J.</w:t>
            </w:r>
          </w:p>
        </w:tc>
        <w:tc>
          <w:tcPr>
            <w:tcW w:w="1279" w:type="dxa"/>
          </w:tcPr>
          <w:p w14:paraId="36C55976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manuell</w:t>
            </w:r>
          </w:p>
        </w:tc>
      </w:tr>
      <w:tr w:rsidR="0033499B" w:rsidRPr="002C69CD" w14:paraId="3CA289DD" w14:textId="77777777" w:rsidTr="0033499B">
        <w:trPr>
          <w:trHeight w:val="775"/>
        </w:trPr>
        <w:tc>
          <w:tcPr>
            <w:tcW w:w="569" w:type="dxa"/>
          </w:tcPr>
          <w:p w14:paraId="715E32FD" w14:textId="4A000054" w:rsidR="005502EA" w:rsidRDefault="005502EA" w:rsidP="00671B8C">
            <w:pPr>
              <w:ind w:right="-4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9" w:type="dxa"/>
          </w:tcPr>
          <w:p w14:paraId="45D71217" w14:textId="77777777" w:rsidR="005502EA" w:rsidRPr="00BA30B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Buchhaltung / EAR</w:t>
            </w:r>
          </w:p>
        </w:tc>
        <w:tc>
          <w:tcPr>
            <w:tcW w:w="3552" w:type="dxa"/>
          </w:tcPr>
          <w:p w14:paraId="66DDD1B2" w14:textId="209108A0" w:rsidR="005502EA" w:rsidRDefault="005502EA" w:rsidP="005E09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Rechnungsdaten Einnahmen + Ausgaben, Lieferantendaten, Bankdaten</w:t>
            </w:r>
          </w:p>
        </w:tc>
        <w:tc>
          <w:tcPr>
            <w:tcW w:w="2490" w:type="dxa"/>
          </w:tcPr>
          <w:p w14:paraId="758B1794" w14:textId="6EEBD89E" w:rsidR="005502EA" w:rsidRDefault="005502EA" w:rsidP="00031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Gesetzlich</w:t>
            </w:r>
            <w:r w:rsidR="00F728E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Verpflichtung</w:t>
            </w:r>
          </w:p>
        </w:tc>
        <w:tc>
          <w:tcPr>
            <w:tcW w:w="993" w:type="dxa"/>
          </w:tcPr>
          <w:p w14:paraId="023784AE" w14:textId="77777777" w:rsidR="002220BA" w:rsidRPr="002220BA" w:rsidRDefault="002220BA" w:rsidP="002220B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j</w:t>
            </w:r>
            <w:r w:rsidRPr="002220BA">
              <w:rPr>
                <w:rFonts w:ascii="Arial" w:hAnsi="Arial" w:cs="Arial"/>
                <w:sz w:val="18"/>
                <w:szCs w:val="18"/>
                <w:highlight w:val="yellow"/>
              </w:rPr>
              <w:t>a /</w:t>
            </w:r>
          </w:p>
          <w:p w14:paraId="27FD326A" w14:textId="26E9AEB3" w:rsidR="005502EA" w:rsidRDefault="002220BA" w:rsidP="002220BA">
            <w:pPr>
              <w:rPr>
                <w:rFonts w:ascii="Arial" w:hAnsi="Arial" w:cs="Arial"/>
                <w:sz w:val="18"/>
                <w:szCs w:val="18"/>
              </w:rPr>
            </w:pPr>
            <w:r w:rsidRPr="002220BA">
              <w:rPr>
                <w:rFonts w:ascii="Arial" w:hAnsi="Arial" w:cs="Arial"/>
                <w:sz w:val="18"/>
                <w:szCs w:val="18"/>
                <w:highlight w:val="yellow"/>
              </w:rPr>
              <w:t>nein</w:t>
            </w:r>
          </w:p>
        </w:tc>
        <w:tc>
          <w:tcPr>
            <w:tcW w:w="2126" w:type="dxa"/>
          </w:tcPr>
          <w:p w14:paraId="3E8F0E5B" w14:textId="4D3FE9E7" w:rsidR="005502EA" w:rsidRDefault="005502EA" w:rsidP="00031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Steuerberater</w:t>
            </w:r>
          </w:p>
          <w:p w14:paraId="66C29598" w14:textId="11268D0E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</w:t>
            </w:r>
          </w:p>
        </w:tc>
        <w:tc>
          <w:tcPr>
            <w:tcW w:w="1134" w:type="dxa"/>
          </w:tcPr>
          <w:p w14:paraId="30EF6BA6" w14:textId="210568F8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031CD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28" w:type="dxa"/>
          </w:tcPr>
          <w:p w14:paraId="452CAE69" w14:textId="53B3B9E5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J</w:t>
            </w:r>
          </w:p>
        </w:tc>
        <w:tc>
          <w:tcPr>
            <w:tcW w:w="1279" w:type="dxa"/>
          </w:tcPr>
          <w:p w14:paraId="5E2BD160" w14:textId="411E793B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Manuell</w:t>
            </w:r>
          </w:p>
        </w:tc>
      </w:tr>
      <w:tr w:rsidR="0033499B" w:rsidRPr="002C69CD" w14:paraId="49C645A5" w14:textId="77777777" w:rsidTr="0033499B">
        <w:trPr>
          <w:trHeight w:val="2101"/>
        </w:trPr>
        <w:tc>
          <w:tcPr>
            <w:tcW w:w="569" w:type="dxa"/>
          </w:tcPr>
          <w:p w14:paraId="428FA61F" w14:textId="77777777" w:rsidR="005502EA" w:rsidRPr="00BA30BC" w:rsidRDefault="005502EA" w:rsidP="00671B8C">
            <w:pPr>
              <w:ind w:right="-4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9" w:type="dxa"/>
          </w:tcPr>
          <w:p w14:paraId="1BE4CE01" w14:textId="77777777" w:rsidR="005502EA" w:rsidRPr="00BA30B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BA30BC">
              <w:rPr>
                <w:rFonts w:ascii="Arial" w:hAnsi="Arial" w:cs="Arial"/>
                <w:sz w:val="18"/>
                <w:szCs w:val="18"/>
              </w:rPr>
              <w:t>Kontaktdatenbank</w:t>
            </w:r>
          </w:p>
        </w:tc>
        <w:tc>
          <w:tcPr>
            <w:tcW w:w="3552" w:type="dxa"/>
          </w:tcPr>
          <w:p w14:paraId="33BFAE91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Firmenname Rechtsform</w:t>
            </w:r>
          </w:p>
          <w:p w14:paraId="5B98BEF9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Anschrift</w:t>
            </w:r>
          </w:p>
          <w:p w14:paraId="0DE34F8B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Telefon Nr.</w:t>
            </w:r>
          </w:p>
          <w:p w14:paraId="646F4F5A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Fax Nr.</w:t>
            </w:r>
          </w:p>
          <w:p w14:paraId="1D4410F4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E-Mail-Adresse</w:t>
            </w:r>
          </w:p>
          <w:p w14:paraId="574B31A3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UID-Nr.</w:t>
            </w:r>
          </w:p>
          <w:p w14:paraId="7ABC219D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Firmenbuch Nr.</w:t>
            </w:r>
          </w:p>
          <w:p w14:paraId="1E62775A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Bankverbindung</w:t>
            </w:r>
          </w:p>
          <w:p w14:paraId="42898027" w14:textId="2B6D8107" w:rsidR="005502EA" w:rsidRPr="002C69CD" w:rsidRDefault="005502EA" w:rsidP="00B07524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Kontaktdaten Ansprechpartner (E-Mail, Te</w:t>
            </w:r>
            <w:r>
              <w:rPr>
                <w:rFonts w:ascii="Arial" w:hAnsi="Arial" w:cs="Arial"/>
                <w:sz w:val="18"/>
                <w:szCs w:val="18"/>
              </w:rPr>
              <w:t xml:space="preserve">lefon </w:t>
            </w:r>
            <w:r w:rsidRPr="0011438C">
              <w:rPr>
                <w:rFonts w:ascii="Arial" w:hAnsi="Arial" w:cs="Arial"/>
                <w:sz w:val="18"/>
                <w:szCs w:val="18"/>
              </w:rPr>
              <w:t>Nr., Mobil</w:t>
            </w:r>
            <w:r>
              <w:rPr>
                <w:rFonts w:ascii="Arial" w:hAnsi="Arial" w:cs="Arial"/>
                <w:sz w:val="18"/>
                <w:szCs w:val="18"/>
              </w:rPr>
              <w:t xml:space="preserve"> Nr.</w:t>
            </w:r>
            <w:r w:rsidRPr="0011438C">
              <w:rPr>
                <w:rFonts w:ascii="Arial" w:hAnsi="Arial" w:cs="Arial"/>
                <w:sz w:val="18"/>
                <w:szCs w:val="18"/>
              </w:rPr>
              <w:t>, Funktion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14:paraId="1D08FB7C" w14:textId="77777777" w:rsidR="005502EA" w:rsidRDefault="005502EA" w:rsidP="002F53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Einwilligung,</w:t>
            </w:r>
          </w:p>
          <w:p w14:paraId="52C064E0" w14:textId="7CA47C04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Vertragserfüllung</w:t>
            </w:r>
          </w:p>
        </w:tc>
        <w:tc>
          <w:tcPr>
            <w:tcW w:w="993" w:type="dxa"/>
          </w:tcPr>
          <w:p w14:paraId="6DDFD84D" w14:textId="77777777" w:rsidR="002220BA" w:rsidRPr="002220BA" w:rsidRDefault="002220BA" w:rsidP="002220B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j</w:t>
            </w:r>
            <w:r w:rsidRPr="002220BA">
              <w:rPr>
                <w:rFonts w:ascii="Arial" w:hAnsi="Arial" w:cs="Arial"/>
                <w:sz w:val="18"/>
                <w:szCs w:val="18"/>
                <w:highlight w:val="yellow"/>
              </w:rPr>
              <w:t>a /</w:t>
            </w:r>
          </w:p>
          <w:p w14:paraId="5606E598" w14:textId="3F79F98F" w:rsidR="005502EA" w:rsidRDefault="002220BA" w:rsidP="002220BA">
            <w:pPr>
              <w:rPr>
                <w:rFonts w:ascii="Arial" w:hAnsi="Arial" w:cs="Arial"/>
                <w:sz w:val="18"/>
                <w:szCs w:val="18"/>
              </w:rPr>
            </w:pPr>
            <w:r w:rsidRPr="002220BA">
              <w:rPr>
                <w:rFonts w:ascii="Arial" w:hAnsi="Arial" w:cs="Arial"/>
                <w:sz w:val="18"/>
                <w:szCs w:val="18"/>
                <w:highlight w:val="yellow"/>
              </w:rPr>
              <w:t>nein</w:t>
            </w:r>
          </w:p>
        </w:tc>
        <w:tc>
          <w:tcPr>
            <w:tcW w:w="2126" w:type="dxa"/>
          </w:tcPr>
          <w:p w14:paraId="30062472" w14:textId="3783CAC6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Provider </w:t>
            </w:r>
          </w:p>
          <w:p w14:paraId="76B0FFCE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Cloud</w:t>
            </w:r>
          </w:p>
          <w:p w14:paraId="7F526C3B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FEC46D" w14:textId="6798B35B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3F6E76">
              <w:rPr>
                <w:rFonts w:ascii="Arial" w:hAnsi="Arial" w:cs="Arial"/>
                <w:sz w:val="18"/>
                <w:szCs w:val="18"/>
                <w:highlight w:val="yellow"/>
              </w:rPr>
              <w:t>??</w:t>
            </w:r>
          </w:p>
        </w:tc>
        <w:tc>
          <w:tcPr>
            <w:tcW w:w="2028" w:type="dxa"/>
          </w:tcPr>
          <w:p w14:paraId="2EE34AAA" w14:textId="6C017BFF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 Widerruf bzw. 7 J. nach der letzten Bestellung</w:t>
            </w:r>
          </w:p>
        </w:tc>
        <w:tc>
          <w:tcPr>
            <w:tcW w:w="1279" w:type="dxa"/>
          </w:tcPr>
          <w:p w14:paraId="60B41860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manuell</w:t>
            </w:r>
          </w:p>
        </w:tc>
      </w:tr>
      <w:tr w:rsidR="0033499B" w:rsidRPr="002C69CD" w14:paraId="4F4A55AF" w14:textId="77777777" w:rsidTr="0033499B">
        <w:trPr>
          <w:trHeight w:val="1679"/>
        </w:trPr>
        <w:tc>
          <w:tcPr>
            <w:tcW w:w="569" w:type="dxa"/>
          </w:tcPr>
          <w:p w14:paraId="566AA095" w14:textId="77777777" w:rsidR="005502EA" w:rsidRPr="00BA30BC" w:rsidRDefault="005502EA" w:rsidP="00671B8C">
            <w:pPr>
              <w:ind w:right="-4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9" w:type="dxa"/>
          </w:tcPr>
          <w:p w14:paraId="539F6592" w14:textId="77777777" w:rsidR="005502EA" w:rsidRPr="00BA30B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BA30BC">
              <w:rPr>
                <w:rFonts w:ascii="Arial" w:hAnsi="Arial" w:cs="Arial"/>
                <w:sz w:val="18"/>
                <w:szCs w:val="18"/>
              </w:rPr>
              <w:t>Marketingdatenbank</w:t>
            </w:r>
          </w:p>
        </w:tc>
        <w:tc>
          <w:tcPr>
            <w:tcW w:w="3552" w:type="dxa"/>
          </w:tcPr>
          <w:p w14:paraId="25086C08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Kundenname</w:t>
            </w:r>
          </w:p>
          <w:p w14:paraId="4F252827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Anschrift</w:t>
            </w:r>
          </w:p>
          <w:p w14:paraId="5F823150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Telefon Nr.</w:t>
            </w:r>
          </w:p>
          <w:p w14:paraId="20AABF67" w14:textId="77777777" w:rsidR="005502EA" w:rsidRPr="0011438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E-Mail-Adresse</w:t>
            </w:r>
          </w:p>
          <w:p w14:paraId="517D9720" w14:textId="70FB1FA5" w:rsidR="005502EA" w:rsidRPr="002C69CD" w:rsidRDefault="005502EA" w:rsidP="00B07524">
            <w:pPr>
              <w:rPr>
                <w:rFonts w:ascii="Arial" w:hAnsi="Arial" w:cs="Arial"/>
                <w:sz w:val="18"/>
                <w:szCs w:val="18"/>
              </w:rPr>
            </w:pPr>
            <w:r w:rsidRPr="0011438C">
              <w:rPr>
                <w:rFonts w:ascii="Arial" w:hAnsi="Arial" w:cs="Arial"/>
                <w:sz w:val="18"/>
                <w:szCs w:val="18"/>
              </w:rPr>
              <w:t>Kontaktdaten Ansprechpartner (E-Mail, Tel</w:t>
            </w:r>
            <w:r>
              <w:rPr>
                <w:rFonts w:ascii="Arial" w:hAnsi="Arial" w:cs="Arial"/>
                <w:sz w:val="18"/>
                <w:szCs w:val="18"/>
              </w:rPr>
              <w:t xml:space="preserve">efon </w:t>
            </w:r>
            <w:r w:rsidRPr="0011438C">
              <w:rPr>
                <w:rFonts w:ascii="Arial" w:hAnsi="Arial" w:cs="Arial"/>
                <w:sz w:val="18"/>
                <w:szCs w:val="18"/>
              </w:rPr>
              <w:t>Nr., Mobil, Funktion)</w:t>
            </w:r>
          </w:p>
        </w:tc>
        <w:tc>
          <w:tcPr>
            <w:tcW w:w="2490" w:type="dxa"/>
          </w:tcPr>
          <w:p w14:paraId="7DE47094" w14:textId="4D36B098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Einwilligung </w:t>
            </w:r>
          </w:p>
        </w:tc>
        <w:tc>
          <w:tcPr>
            <w:tcW w:w="993" w:type="dxa"/>
          </w:tcPr>
          <w:p w14:paraId="4567B8E4" w14:textId="77777777" w:rsidR="002220BA" w:rsidRPr="002220BA" w:rsidRDefault="002220BA" w:rsidP="002220B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j</w:t>
            </w:r>
            <w:r w:rsidRPr="002220BA">
              <w:rPr>
                <w:rFonts w:ascii="Arial" w:hAnsi="Arial" w:cs="Arial"/>
                <w:sz w:val="18"/>
                <w:szCs w:val="18"/>
                <w:highlight w:val="yellow"/>
              </w:rPr>
              <w:t>a /</w:t>
            </w:r>
          </w:p>
          <w:p w14:paraId="415DF8B8" w14:textId="372CE9C8" w:rsidR="005502EA" w:rsidRDefault="002220BA" w:rsidP="002220BA">
            <w:pPr>
              <w:rPr>
                <w:rFonts w:ascii="Arial" w:hAnsi="Arial" w:cs="Arial"/>
                <w:sz w:val="18"/>
                <w:szCs w:val="18"/>
              </w:rPr>
            </w:pPr>
            <w:r w:rsidRPr="002220BA">
              <w:rPr>
                <w:rFonts w:ascii="Arial" w:hAnsi="Arial" w:cs="Arial"/>
                <w:sz w:val="18"/>
                <w:szCs w:val="18"/>
                <w:highlight w:val="yellow"/>
              </w:rPr>
              <w:t>nein</w:t>
            </w:r>
          </w:p>
        </w:tc>
        <w:tc>
          <w:tcPr>
            <w:tcW w:w="2126" w:type="dxa"/>
          </w:tcPr>
          <w:p w14:paraId="5A1B961E" w14:textId="61A2E5FD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Provider </w:t>
            </w:r>
          </w:p>
          <w:p w14:paraId="6F5AE186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Cloud</w:t>
            </w:r>
          </w:p>
          <w:p w14:paraId="0C8ACFB6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Druckereien</w:t>
            </w:r>
          </w:p>
        </w:tc>
        <w:tc>
          <w:tcPr>
            <w:tcW w:w="1134" w:type="dxa"/>
          </w:tcPr>
          <w:p w14:paraId="24662252" w14:textId="68258BEA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D7244D">
              <w:rPr>
                <w:rFonts w:ascii="Arial" w:hAnsi="Arial" w:cs="Arial"/>
                <w:sz w:val="18"/>
                <w:szCs w:val="18"/>
                <w:highlight w:val="yellow"/>
              </w:rPr>
              <w:t>??</w:t>
            </w:r>
          </w:p>
        </w:tc>
        <w:tc>
          <w:tcPr>
            <w:tcW w:w="2028" w:type="dxa"/>
          </w:tcPr>
          <w:p w14:paraId="2F70F23C" w14:textId="3BC23488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bis zum Widerruf </w:t>
            </w:r>
          </w:p>
        </w:tc>
        <w:tc>
          <w:tcPr>
            <w:tcW w:w="1279" w:type="dxa"/>
          </w:tcPr>
          <w:p w14:paraId="1B09A2EB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manuell</w:t>
            </w:r>
          </w:p>
        </w:tc>
      </w:tr>
      <w:tr w:rsidR="0033499B" w:rsidRPr="002C69CD" w14:paraId="0BCF911A" w14:textId="77777777" w:rsidTr="00981AEB">
        <w:trPr>
          <w:trHeight w:val="1948"/>
        </w:trPr>
        <w:tc>
          <w:tcPr>
            <w:tcW w:w="569" w:type="dxa"/>
          </w:tcPr>
          <w:p w14:paraId="71C5E8A6" w14:textId="77777777" w:rsidR="005502EA" w:rsidRPr="00BA30BC" w:rsidRDefault="005502EA" w:rsidP="00671B8C">
            <w:pPr>
              <w:ind w:right="-4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9" w:type="dxa"/>
          </w:tcPr>
          <w:p w14:paraId="507B0C7C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BA30BC">
              <w:rPr>
                <w:rFonts w:ascii="Arial" w:hAnsi="Arial" w:cs="Arial"/>
                <w:sz w:val="18"/>
                <w:szCs w:val="18"/>
              </w:rPr>
              <w:t>Personalverwaltung</w:t>
            </w:r>
          </w:p>
          <w:p w14:paraId="1B9AC558" w14:textId="77777777" w:rsidR="005502EA" w:rsidRPr="00BA30BC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&amp; Bewerbungskartei</w:t>
            </w:r>
          </w:p>
        </w:tc>
        <w:tc>
          <w:tcPr>
            <w:tcW w:w="3552" w:type="dxa"/>
          </w:tcPr>
          <w:p w14:paraId="1B9181B6" w14:textId="77777777" w:rsidR="005502EA" w:rsidRPr="007A19F2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7A19F2">
              <w:rPr>
                <w:rFonts w:ascii="Arial" w:hAnsi="Arial" w:cs="Arial"/>
                <w:sz w:val="18"/>
                <w:szCs w:val="18"/>
              </w:rPr>
              <w:t xml:space="preserve">Mitarbeiter- &amp; Bewerbungsdaten </w:t>
            </w:r>
          </w:p>
          <w:p w14:paraId="3829D432" w14:textId="5C7BA9B3" w:rsidR="005502EA" w:rsidRPr="007A19F2" w:rsidRDefault="005502EA" w:rsidP="00EC5A9A">
            <w:pPr>
              <w:pStyle w:val="Listenabsatz"/>
              <w:numPr>
                <w:ilvl w:val="0"/>
                <w:numId w:val="11"/>
              </w:numPr>
              <w:ind w:left="311" w:hanging="311"/>
              <w:rPr>
                <w:rFonts w:ascii="Arial" w:hAnsi="Arial" w:cs="Arial"/>
                <w:sz w:val="18"/>
                <w:szCs w:val="18"/>
              </w:rPr>
            </w:pPr>
            <w:r w:rsidRPr="007A19F2">
              <w:rPr>
                <w:rFonts w:ascii="Arial" w:hAnsi="Arial" w:cs="Arial"/>
                <w:sz w:val="18"/>
                <w:szCs w:val="18"/>
              </w:rPr>
              <w:t>Allg</w:t>
            </w:r>
            <w:r>
              <w:rPr>
                <w:rFonts w:ascii="Arial" w:hAnsi="Arial" w:cs="Arial"/>
                <w:sz w:val="18"/>
                <w:szCs w:val="18"/>
              </w:rPr>
              <w:t>. Kategorie (Name, Adresse, Geburtsd</w:t>
            </w:r>
            <w:r w:rsidRPr="007A19F2">
              <w:rPr>
                <w:rFonts w:ascii="Arial" w:hAnsi="Arial" w:cs="Arial"/>
                <w:sz w:val="18"/>
                <w:szCs w:val="18"/>
              </w:rPr>
              <w:t>atum, Konto Nr.</w:t>
            </w:r>
            <w:r>
              <w:rPr>
                <w:rFonts w:ascii="Arial" w:hAnsi="Arial" w:cs="Arial"/>
                <w:sz w:val="18"/>
                <w:szCs w:val="18"/>
              </w:rPr>
              <w:t>, KFZ-Kennzeichen</w:t>
            </w:r>
            <w:r w:rsidRPr="007A19F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7BE5B08" w14:textId="77777777" w:rsidR="005502EA" w:rsidRPr="007A19F2" w:rsidRDefault="005502EA" w:rsidP="00EC5A9A">
            <w:pPr>
              <w:pStyle w:val="Listenabsatz"/>
              <w:numPr>
                <w:ilvl w:val="0"/>
                <w:numId w:val="11"/>
              </w:numPr>
              <w:ind w:left="311" w:hanging="311"/>
              <w:rPr>
                <w:rFonts w:ascii="Arial" w:hAnsi="Arial" w:cs="Arial"/>
                <w:sz w:val="18"/>
                <w:szCs w:val="18"/>
              </w:rPr>
            </w:pPr>
            <w:r w:rsidRPr="007A19F2">
              <w:rPr>
                <w:rFonts w:ascii="Arial" w:hAnsi="Arial" w:cs="Arial"/>
                <w:sz w:val="18"/>
                <w:szCs w:val="18"/>
              </w:rPr>
              <w:t>Besondere Kategorien (SV-Nr. Gewerkschaft; Religion, Arbeitszeugnisse)</w:t>
            </w:r>
          </w:p>
          <w:p w14:paraId="1CB705B8" w14:textId="12EF69D8" w:rsidR="005502EA" w:rsidRPr="007A19F2" w:rsidRDefault="005502EA" w:rsidP="00EC5A9A">
            <w:pPr>
              <w:pStyle w:val="Listenabsatz"/>
              <w:numPr>
                <w:ilvl w:val="0"/>
                <w:numId w:val="11"/>
              </w:numPr>
              <w:ind w:left="311" w:hanging="3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Strafrechtsrelevante </w:t>
            </w:r>
            <w:r w:rsidRPr="007A19F2">
              <w:rPr>
                <w:rFonts w:ascii="Arial" w:hAnsi="Arial" w:cs="Arial"/>
                <w:sz w:val="18"/>
                <w:szCs w:val="18"/>
              </w:rPr>
              <w:t>Daten (Strafregisterauszug, Waffenverbot)</w:t>
            </w:r>
          </w:p>
          <w:p w14:paraId="34632615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0" w:type="dxa"/>
          </w:tcPr>
          <w:p w14:paraId="46219CE5" w14:textId="77777777" w:rsidR="005502EA" w:rsidRDefault="005502EA" w:rsidP="002F53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Vertragserfüllung</w:t>
            </w:r>
          </w:p>
          <w:p w14:paraId="403FF2FE" w14:textId="128CE9B1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Gesetzliche Verpflichtung</w:t>
            </w:r>
          </w:p>
        </w:tc>
        <w:tc>
          <w:tcPr>
            <w:tcW w:w="993" w:type="dxa"/>
          </w:tcPr>
          <w:p w14:paraId="0BE90F97" w14:textId="77777777" w:rsidR="002220BA" w:rsidRPr="002220BA" w:rsidRDefault="002220BA" w:rsidP="002220B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j</w:t>
            </w:r>
            <w:r w:rsidRPr="002220BA">
              <w:rPr>
                <w:rFonts w:ascii="Arial" w:hAnsi="Arial" w:cs="Arial"/>
                <w:sz w:val="18"/>
                <w:szCs w:val="18"/>
                <w:highlight w:val="yellow"/>
              </w:rPr>
              <w:t>a /</w:t>
            </w:r>
          </w:p>
          <w:p w14:paraId="361F63D4" w14:textId="0707D68C" w:rsidR="005502EA" w:rsidRPr="002220BA" w:rsidRDefault="002220BA" w:rsidP="002220B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220BA">
              <w:rPr>
                <w:rFonts w:ascii="Arial" w:hAnsi="Arial" w:cs="Arial"/>
                <w:sz w:val="18"/>
                <w:szCs w:val="18"/>
                <w:highlight w:val="yellow"/>
              </w:rPr>
              <w:t>nein</w:t>
            </w:r>
          </w:p>
        </w:tc>
        <w:tc>
          <w:tcPr>
            <w:tcW w:w="2126" w:type="dxa"/>
          </w:tcPr>
          <w:p w14:paraId="5AB8BCFB" w14:textId="4D1B9491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Steuerberater,</w:t>
            </w:r>
          </w:p>
          <w:p w14:paraId="7C36E2B7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Sozialversicherung</w:t>
            </w:r>
          </w:p>
          <w:p w14:paraId="60A47825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Finanzamt</w:t>
            </w:r>
          </w:p>
          <w:p w14:paraId="20A2126A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BMVK</w:t>
            </w:r>
          </w:p>
          <w:p w14:paraId="04A9205D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Banken</w:t>
            </w:r>
          </w:p>
          <w:p w14:paraId="674B3792" w14:textId="661D73C6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Betriebsrat</w:t>
            </w:r>
          </w:p>
          <w:p w14:paraId="4B9FC730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5C8DDC" w14:textId="03757265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2028" w:type="dxa"/>
          </w:tcPr>
          <w:p w14:paraId="04B2EFD6" w14:textId="7D3F6041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bis 30 J.</w:t>
            </w:r>
          </w:p>
          <w:p w14:paraId="5FA7A8A0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Bewerbungsunterlagen 1 J. ab Ablehnung</w:t>
            </w:r>
          </w:p>
        </w:tc>
        <w:tc>
          <w:tcPr>
            <w:tcW w:w="1279" w:type="dxa"/>
          </w:tcPr>
          <w:p w14:paraId="3DFCF1B2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manuell</w:t>
            </w:r>
          </w:p>
        </w:tc>
      </w:tr>
      <w:tr w:rsidR="007936BF" w:rsidRPr="002C69CD" w14:paraId="4D5052D2" w14:textId="77777777" w:rsidTr="0033499B">
        <w:tc>
          <w:tcPr>
            <w:tcW w:w="569" w:type="dxa"/>
          </w:tcPr>
          <w:p w14:paraId="246CD162" w14:textId="1D86324F" w:rsidR="007936BF" w:rsidRDefault="007936BF" w:rsidP="00671B8C">
            <w:pPr>
              <w:ind w:right="-4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9" w:type="dxa"/>
          </w:tcPr>
          <w:p w14:paraId="7DA956F8" w14:textId="4CF14989" w:rsidR="007936BF" w:rsidRPr="00BA30BC" w:rsidRDefault="007936BF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2"/>
              </w:rPr>
              <w:t>Alarm- oder Überwachungs</w:t>
            </w:r>
            <w:r w:rsidR="009B6635">
              <w:rPr>
                <w:rFonts w:ascii="Arial" w:hAnsi="Arial" w:cs="Arial"/>
                <w:sz w:val="20"/>
                <w:szCs w:val="22"/>
              </w:rPr>
              <w:t>-</w:t>
            </w:r>
            <w:r>
              <w:rPr>
                <w:rFonts w:ascii="Arial" w:hAnsi="Arial" w:cs="Arial"/>
                <w:sz w:val="20"/>
                <w:szCs w:val="22"/>
              </w:rPr>
              <w:t>systeme</w:t>
            </w:r>
          </w:p>
        </w:tc>
        <w:tc>
          <w:tcPr>
            <w:tcW w:w="3552" w:type="dxa"/>
          </w:tcPr>
          <w:p w14:paraId="647A550A" w14:textId="3D35C4DE" w:rsidR="007936BF" w:rsidRPr="007A19F2" w:rsidRDefault="00150598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D60589">
              <w:rPr>
                <w:rFonts w:ascii="Arial" w:hAnsi="Arial" w:cs="Arial"/>
                <w:sz w:val="20"/>
                <w:szCs w:val="22"/>
              </w:rPr>
              <w:t>Bild</w:t>
            </w:r>
            <w:r>
              <w:rPr>
                <w:rFonts w:ascii="Arial" w:hAnsi="Arial" w:cs="Arial"/>
                <w:sz w:val="20"/>
                <w:szCs w:val="22"/>
              </w:rPr>
              <w:t>-/Video</w:t>
            </w:r>
            <w:r w:rsidRPr="00D60589">
              <w:rPr>
                <w:rFonts w:ascii="Arial" w:hAnsi="Arial" w:cs="Arial"/>
                <w:sz w:val="20"/>
                <w:szCs w:val="22"/>
              </w:rPr>
              <w:t>daten</w:t>
            </w:r>
          </w:p>
        </w:tc>
        <w:tc>
          <w:tcPr>
            <w:tcW w:w="2490" w:type="dxa"/>
          </w:tcPr>
          <w:p w14:paraId="441D3EAB" w14:textId="5E9305BC" w:rsidR="007936BF" w:rsidRDefault="00150598" w:rsidP="002F53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Berechtigtes Interesse</w:t>
            </w:r>
          </w:p>
        </w:tc>
        <w:tc>
          <w:tcPr>
            <w:tcW w:w="993" w:type="dxa"/>
          </w:tcPr>
          <w:p w14:paraId="30F9FE63" w14:textId="6FF5179D" w:rsidR="007936BF" w:rsidRDefault="00150598" w:rsidP="002220B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Ja/nein </w:t>
            </w:r>
            <w:r w:rsidR="00C61F92">
              <w:rPr>
                <w:rFonts w:ascii="Arial" w:hAnsi="Arial" w:cs="Arial"/>
                <w:sz w:val="18"/>
                <w:szCs w:val="18"/>
                <w:highlight w:val="yellow"/>
              </w:rPr>
              <w:br/>
              <w:t>**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*)</w:t>
            </w:r>
          </w:p>
        </w:tc>
        <w:tc>
          <w:tcPr>
            <w:tcW w:w="2126" w:type="dxa"/>
          </w:tcPr>
          <w:p w14:paraId="01A0F4C2" w14:textId="38959294" w:rsidR="007936BF" w:rsidRDefault="00E11C02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Sicherheitsfirma</w:t>
            </w:r>
          </w:p>
        </w:tc>
        <w:tc>
          <w:tcPr>
            <w:tcW w:w="1134" w:type="dxa"/>
          </w:tcPr>
          <w:p w14:paraId="16DA7352" w14:textId="5877C968" w:rsidR="007936BF" w:rsidRDefault="00981AEB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D7244D">
              <w:rPr>
                <w:rFonts w:ascii="Arial" w:hAnsi="Arial" w:cs="Arial"/>
                <w:sz w:val="18"/>
                <w:szCs w:val="18"/>
                <w:highlight w:val="yellow"/>
              </w:rPr>
              <w:t>??</w:t>
            </w:r>
          </w:p>
        </w:tc>
        <w:tc>
          <w:tcPr>
            <w:tcW w:w="2028" w:type="dxa"/>
          </w:tcPr>
          <w:p w14:paraId="5586D726" w14:textId="2A67D3B6" w:rsidR="00981AEB" w:rsidRPr="00F80BE4" w:rsidRDefault="00981AEB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72 Stunden</w:t>
            </w:r>
          </w:p>
        </w:tc>
        <w:tc>
          <w:tcPr>
            <w:tcW w:w="1279" w:type="dxa"/>
          </w:tcPr>
          <w:p w14:paraId="30F8A14A" w14:textId="58AA68A6" w:rsidR="007936BF" w:rsidRDefault="00981AEB" w:rsidP="00EC5A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automatisch</w:t>
            </w:r>
          </w:p>
        </w:tc>
      </w:tr>
      <w:tr w:rsidR="0033499B" w:rsidRPr="002C69CD" w14:paraId="7A57210E" w14:textId="77777777" w:rsidTr="0033499B">
        <w:tc>
          <w:tcPr>
            <w:tcW w:w="569" w:type="dxa"/>
          </w:tcPr>
          <w:p w14:paraId="34FE5A3A" w14:textId="77777777" w:rsidR="005502EA" w:rsidRPr="00890B88" w:rsidRDefault="005502EA" w:rsidP="00671B8C">
            <w:pPr>
              <w:ind w:right="-475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</w:tcPr>
          <w:p w14:paraId="1CD83D5D" w14:textId="77777777" w:rsidR="005502EA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  <w:r w:rsidRPr="00890B88">
              <w:rPr>
                <w:rFonts w:ascii="Arial" w:hAnsi="Arial" w:cs="Arial"/>
                <w:sz w:val="18"/>
                <w:szCs w:val="18"/>
                <w:highlight w:val="yellow"/>
              </w:rPr>
              <w:t>Weitere ergänze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n bzw. nichtzutreffendes löschen</w:t>
            </w:r>
          </w:p>
        </w:tc>
        <w:tc>
          <w:tcPr>
            <w:tcW w:w="3552" w:type="dxa"/>
          </w:tcPr>
          <w:p w14:paraId="2EB6C78B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0" w:type="dxa"/>
          </w:tcPr>
          <w:p w14:paraId="4327F751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2CEF602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11E029" w14:textId="6D459E18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6E6800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8" w:type="dxa"/>
          </w:tcPr>
          <w:p w14:paraId="3EC4D423" w14:textId="10BAE84C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</w:tcPr>
          <w:p w14:paraId="200B0627" w14:textId="77777777" w:rsidR="005502EA" w:rsidRPr="002C69CD" w:rsidRDefault="005502EA" w:rsidP="00EC5A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1782AF" w14:textId="77777777" w:rsidR="00AA642D" w:rsidRPr="00150598" w:rsidRDefault="00AA642D">
      <w:pPr>
        <w:rPr>
          <w:rFonts w:ascii="Arial" w:hAnsi="Arial" w:cs="Arial"/>
          <w:sz w:val="18"/>
          <w:szCs w:val="22"/>
        </w:rPr>
      </w:pPr>
    </w:p>
    <w:p w14:paraId="44A40980" w14:textId="77777777" w:rsidR="00C92C46" w:rsidRPr="00150598" w:rsidRDefault="00C92C46">
      <w:pPr>
        <w:rPr>
          <w:rFonts w:ascii="Arial" w:hAnsi="Arial" w:cs="Arial"/>
          <w:sz w:val="20"/>
          <w:szCs w:val="22"/>
        </w:rPr>
      </w:pPr>
    </w:p>
    <w:p w14:paraId="2897DC18" w14:textId="77777777" w:rsidR="00C61F92" w:rsidRDefault="00C61F92">
      <w:pPr>
        <w:rPr>
          <w:rFonts w:ascii="Arial" w:hAnsi="Arial" w:cs="Arial"/>
          <w:i/>
          <w:sz w:val="20"/>
          <w:szCs w:val="20"/>
          <w:highlight w:val="yellow"/>
        </w:rPr>
      </w:pPr>
    </w:p>
    <w:p w14:paraId="475F1126" w14:textId="2570BF2D" w:rsidR="005A2159" w:rsidRPr="005A2159" w:rsidRDefault="00C61F92">
      <w:pPr>
        <w:rPr>
          <w:rFonts w:ascii="Arial" w:hAnsi="Arial" w:cs="Arial"/>
          <w:i/>
          <w:sz w:val="20"/>
          <w:szCs w:val="20"/>
          <w:highlight w:val="yellow"/>
        </w:rPr>
      </w:pPr>
      <w:r>
        <w:rPr>
          <w:rFonts w:ascii="Arial" w:hAnsi="Arial" w:cs="Arial"/>
          <w:i/>
          <w:sz w:val="20"/>
          <w:szCs w:val="20"/>
          <w:highlight w:val="yellow"/>
        </w:rPr>
        <w:t>*) A</w:t>
      </w:r>
      <w:r w:rsidR="00FF7EC5">
        <w:rPr>
          <w:rFonts w:ascii="Arial" w:hAnsi="Arial" w:cs="Arial"/>
          <w:i/>
          <w:sz w:val="20"/>
          <w:szCs w:val="20"/>
          <w:highlight w:val="yellow"/>
        </w:rPr>
        <w:t>D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V = Auftragsverarbeiter-Vertrag (Vertrag mit einem Dienstleister, der im Auftrag des Unternehmens personenbezogene Daten verarbeitet); </w:t>
      </w:r>
      <w:r w:rsidR="00FF7EC5">
        <w:rPr>
          <w:rFonts w:ascii="Arial" w:hAnsi="Arial" w:cs="Arial"/>
          <w:i/>
          <w:sz w:val="20"/>
          <w:szCs w:val="20"/>
          <w:highlight w:val="yellow"/>
        </w:rPr>
        <w:br/>
        <w:t xml:space="preserve">   </w:t>
      </w:r>
      <w:r w:rsidR="00B739BD">
        <w:rPr>
          <w:rFonts w:ascii="Arial" w:hAnsi="Arial" w:cs="Arial"/>
          <w:i/>
          <w:sz w:val="20"/>
          <w:szCs w:val="20"/>
          <w:highlight w:val="yellow"/>
        </w:rPr>
        <w:t>Musterv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  <w:highlight w:val="yellow"/>
        </w:rPr>
        <w:t>orlage siehe Kap. 3 DSGVO-Ordner</w:t>
      </w:r>
    </w:p>
    <w:p w14:paraId="61C1EA8D" w14:textId="77777777" w:rsidR="00FF7EC5" w:rsidRDefault="00FF7EC5" w:rsidP="00947DB8">
      <w:pPr>
        <w:rPr>
          <w:rFonts w:ascii="Arial" w:hAnsi="Arial" w:cs="Arial"/>
          <w:i/>
          <w:sz w:val="20"/>
          <w:szCs w:val="22"/>
          <w:highlight w:val="yellow"/>
        </w:rPr>
      </w:pPr>
    </w:p>
    <w:p w14:paraId="75F22A40" w14:textId="664BD9D3" w:rsidR="00947DB8" w:rsidRPr="009F1EB8" w:rsidRDefault="00947DB8" w:rsidP="00947DB8">
      <w:pPr>
        <w:rPr>
          <w:rFonts w:ascii="Arial" w:hAnsi="Arial" w:cs="Arial"/>
          <w:b/>
          <w:i/>
          <w:sz w:val="20"/>
        </w:rPr>
      </w:pPr>
      <w:r w:rsidRPr="009F1EB8">
        <w:rPr>
          <w:rFonts w:ascii="Arial" w:hAnsi="Arial" w:cs="Arial"/>
          <w:i/>
          <w:sz w:val="20"/>
          <w:szCs w:val="22"/>
          <w:highlight w:val="yellow"/>
        </w:rPr>
        <w:t xml:space="preserve">**) bei Datenspeicherung </w:t>
      </w:r>
      <w:r w:rsidRPr="009F1EB8">
        <w:rPr>
          <w:rFonts w:ascii="Arial" w:hAnsi="Arial" w:cs="Arial"/>
          <w:b/>
          <w:i/>
          <w:sz w:val="20"/>
          <w:szCs w:val="22"/>
          <w:highlight w:val="yellow"/>
        </w:rPr>
        <w:t>außerhalb</w:t>
      </w:r>
      <w:r w:rsidRPr="009F1EB8">
        <w:rPr>
          <w:rFonts w:ascii="Arial" w:hAnsi="Arial" w:cs="Arial"/>
          <w:i/>
          <w:sz w:val="20"/>
          <w:szCs w:val="22"/>
          <w:highlight w:val="yellow"/>
        </w:rPr>
        <w:t xml:space="preserve"> der EU</w:t>
      </w:r>
    </w:p>
    <w:p w14:paraId="67501A82" w14:textId="77777777" w:rsidR="00FF7EC5" w:rsidRDefault="00FF7EC5" w:rsidP="00C61F92">
      <w:pPr>
        <w:rPr>
          <w:rFonts w:ascii="Arial" w:hAnsi="Arial" w:cs="Arial"/>
          <w:i/>
          <w:sz w:val="20"/>
          <w:szCs w:val="20"/>
          <w:highlight w:val="yellow"/>
        </w:rPr>
      </w:pPr>
    </w:p>
    <w:p w14:paraId="01142C9C" w14:textId="7E00080D" w:rsidR="00C61F92" w:rsidRDefault="00C61F92" w:rsidP="00C61F92">
      <w:pPr>
        <w:rPr>
          <w:rFonts w:ascii="Arial" w:hAnsi="Arial" w:cs="Arial"/>
          <w:i/>
          <w:sz w:val="20"/>
          <w:szCs w:val="20"/>
          <w:highlight w:val="yellow"/>
        </w:rPr>
      </w:pPr>
      <w:r>
        <w:rPr>
          <w:rFonts w:ascii="Arial" w:hAnsi="Arial" w:cs="Arial"/>
          <w:i/>
          <w:sz w:val="20"/>
          <w:szCs w:val="20"/>
          <w:highlight w:val="yellow"/>
        </w:rPr>
        <w:t>**</w:t>
      </w:r>
      <w:r w:rsidRPr="005A2159">
        <w:rPr>
          <w:rFonts w:ascii="Arial" w:hAnsi="Arial" w:cs="Arial"/>
          <w:i/>
          <w:sz w:val="20"/>
          <w:szCs w:val="20"/>
          <w:highlight w:val="yellow"/>
        </w:rPr>
        <w:t>*) Vertrag mit Sicherheitsfirma notwendig wenn diese Daten übertragen bekommen (ständig oder im Alarmfall)</w:t>
      </w:r>
    </w:p>
    <w:p w14:paraId="7971C8E7" w14:textId="77777777" w:rsidR="00643F3E" w:rsidRPr="00150598" w:rsidRDefault="00643F3E">
      <w:pPr>
        <w:rPr>
          <w:rFonts w:ascii="Arial" w:hAnsi="Arial" w:cs="Arial"/>
          <w:sz w:val="20"/>
          <w:szCs w:val="22"/>
        </w:rPr>
      </w:pPr>
    </w:p>
    <w:p w14:paraId="2D8D0113" w14:textId="77777777" w:rsidR="00643F3E" w:rsidRPr="00150598" w:rsidRDefault="00643F3E">
      <w:pPr>
        <w:rPr>
          <w:rFonts w:ascii="Arial" w:hAnsi="Arial" w:cs="Arial"/>
          <w:sz w:val="20"/>
          <w:szCs w:val="22"/>
        </w:rPr>
        <w:sectPr w:rsidR="00643F3E" w:rsidRPr="00150598" w:rsidSect="00671B8C">
          <w:pgSz w:w="16840" w:h="11901" w:orient="landscape"/>
          <w:pgMar w:top="753" w:right="612" w:bottom="1134" w:left="1031" w:header="743" w:footer="709" w:gutter="0"/>
          <w:cols w:space="708"/>
          <w:titlePg/>
          <w:docGrid w:linePitch="360"/>
        </w:sectPr>
      </w:pPr>
    </w:p>
    <w:p w14:paraId="6C2B3974" w14:textId="6088672D" w:rsidR="00DA1285" w:rsidRPr="00C15C18" w:rsidRDefault="00DA1285">
      <w:pPr>
        <w:rPr>
          <w:rFonts w:ascii="Arial" w:hAnsi="Arial" w:cs="Arial"/>
          <w:sz w:val="20"/>
          <w:szCs w:val="22"/>
        </w:rPr>
      </w:pPr>
    </w:p>
    <w:p w14:paraId="0FD9F70F" w14:textId="745B4DB7" w:rsidR="00DA1285" w:rsidRPr="00E13AD3" w:rsidRDefault="00DA1285" w:rsidP="00DA1285">
      <w:pPr>
        <w:pStyle w:val="Listenabsatz"/>
        <w:numPr>
          <w:ilvl w:val="0"/>
          <w:numId w:val="5"/>
        </w:numPr>
        <w:ind w:left="426" w:hanging="426"/>
        <w:rPr>
          <w:rFonts w:ascii="MS Mincho" w:eastAsia="MS Mincho" w:hAnsi="MS Mincho" w:cs="MS Mincho"/>
          <w:b/>
          <w:bCs/>
          <w:szCs w:val="22"/>
        </w:rPr>
      </w:pPr>
      <w:r w:rsidRPr="00DA1285">
        <w:rPr>
          <w:rFonts w:ascii="Arial" w:hAnsi="Arial" w:cs="Arial"/>
          <w:b/>
          <w:bCs/>
          <w:szCs w:val="22"/>
        </w:rPr>
        <w:t xml:space="preserve">Beschreibung </w:t>
      </w:r>
      <w:r w:rsidR="00815380">
        <w:rPr>
          <w:rFonts w:ascii="Arial" w:hAnsi="Arial" w:cs="Arial"/>
          <w:b/>
          <w:bCs/>
          <w:szCs w:val="22"/>
        </w:rPr>
        <w:t xml:space="preserve">technische &amp; </w:t>
      </w:r>
      <w:r w:rsidR="00815380" w:rsidRPr="00DA1285">
        <w:rPr>
          <w:rFonts w:ascii="Arial" w:hAnsi="Arial" w:cs="Arial"/>
          <w:b/>
          <w:bCs/>
          <w:szCs w:val="22"/>
        </w:rPr>
        <w:t>organisatorisch</w:t>
      </w:r>
      <w:r w:rsidR="00815380">
        <w:rPr>
          <w:rFonts w:ascii="Arial" w:hAnsi="Arial" w:cs="Arial"/>
          <w:b/>
          <w:bCs/>
          <w:szCs w:val="22"/>
        </w:rPr>
        <w:t>e</w:t>
      </w:r>
      <w:r w:rsidRPr="00DA1285">
        <w:rPr>
          <w:rFonts w:ascii="Arial" w:hAnsi="Arial" w:cs="Arial"/>
          <w:b/>
          <w:bCs/>
          <w:szCs w:val="22"/>
        </w:rPr>
        <w:t xml:space="preserve"> Datensicherheits-Maßnahmen </w:t>
      </w:r>
      <w:r w:rsidRPr="00E13AD3">
        <w:rPr>
          <w:rFonts w:ascii="MS Mincho" w:eastAsia="MS Mincho" w:hAnsi="MS Mincho" w:cs="MS Mincho"/>
          <w:b/>
          <w:bCs/>
          <w:szCs w:val="22"/>
        </w:rPr>
        <w:t> </w:t>
      </w:r>
    </w:p>
    <w:p w14:paraId="518FAC83" w14:textId="77777777" w:rsidR="00DA1285" w:rsidRPr="00C15C18" w:rsidRDefault="00DA1285">
      <w:pPr>
        <w:rPr>
          <w:rFonts w:ascii="Arial" w:hAnsi="Arial" w:cs="Arial"/>
          <w:sz w:val="20"/>
          <w:szCs w:val="22"/>
        </w:rPr>
      </w:pPr>
    </w:p>
    <w:p w14:paraId="69AA4A67" w14:textId="77777777" w:rsidR="008C759A" w:rsidRPr="001E52A3" w:rsidRDefault="008C759A" w:rsidP="008C759A">
      <w:pPr>
        <w:spacing w:after="200"/>
        <w:contextualSpacing/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Im Zuge der Umsetzung der DSGVO-Vorgaben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gem. Art. 32 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hat die für Datenschutz verantwortliche Person dafür zu sorgen, dass geeignete </w:t>
      </w:r>
      <w:r w:rsidRPr="001E52A3">
        <w:rPr>
          <w:rFonts w:ascii="Arial" w:eastAsia="MS Mincho" w:hAnsi="Arial" w:cs="Arial"/>
          <w:b/>
          <w:sz w:val="20"/>
          <w:szCs w:val="20"/>
          <w:lang w:eastAsia="ja-JP"/>
        </w:rPr>
        <w:t>technische und organisatorische Maßnahmen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 festgelegt werden die sicherstellen, dass die Datensicherheit bei der Verarbeitung von personenbezogenen Daten gewährleistet ist. </w:t>
      </w:r>
    </w:p>
    <w:p w14:paraId="44F52FD4" w14:textId="74FF7C8E" w:rsidR="008C759A" w:rsidRPr="001E52A3" w:rsidRDefault="008C759A" w:rsidP="008C759A">
      <w:pPr>
        <w:spacing w:after="200"/>
        <w:contextualSpacing/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>Zum Schutz von personenbezogenen Daten haben die Verantwortlichen und Auftragsverarbeiter die Grundsätze des Datenschutzes schon in Ihre Anwendungen zu integrieren (privacy by design) und datenschutzfreundliche Voreinstellungen zu</w:t>
      </w:r>
      <w:r w:rsidR="009B7B6D">
        <w:rPr>
          <w:rFonts w:ascii="Arial" w:eastAsia="MS Mincho" w:hAnsi="Arial" w:cs="Arial"/>
          <w:sz w:val="20"/>
          <w:szCs w:val="20"/>
          <w:lang w:eastAsia="ja-JP"/>
        </w:rPr>
        <w:t xml:space="preserve"> verwenden (privacy by default)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. </w:t>
      </w:r>
    </w:p>
    <w:p w14:paraId="0D38ACC3" w14:textId="77777777" w:rsidR="008C759A" w:rsidRPr="001E52A3" w:rsidRDefault="008C759A" w:rsidP="00702920">
      <w:pPr>
        <w:contextualSpacing/>
        <w:rPr>
          <w:rFonts w:ascii="Arial" w:eastAsia="MS Mincho" w:hAnsi="Arial" w:cs="Arial"/>
          <w:sz w:val="20"/>
          <w:szCs w:val="20"/>
          <w:lang w:eastAsia="ja-JP"/>
        </w:rPr>
      </w:pPr>
    </w:p>
    <w:p w14:paraId="52487906" w14:textId="77777777" w:rsidR="008C759A" w:rsidRPr="001E52A3" w:rsidRDefault="008C759A" w:rsidP="00702920">
      <w:pPr>
        <w:contextualSpacing/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Für die Umsetzung technisch/organisatorischer Maßnahmen gelten folgende </w:t>
      </w:r>
      <w:r w:rsidRPr="001E52A3">
        <w:rPr>
          <w:rFonts w:ascii="Arial" w:eastAsia="MS Mincho" w:hAnsi="Arial" w:cs="Arial"/>
          <w:b/>
          <w:sz w:val="20"/>
          <w:szCs w:val="20"/>
          <w:lang w:eastAsia="ja-JP"/>
        </w:rPr>
        <w:t>Grundsätze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: </w:t>
      </w:r>
    </w:p>
    <w:p w14:paraId="4157C042" w14:textId="77777777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b/>
          <w:sz w:val="20"/>
          <w:szCs w:val="20"/>
          <w:lang w:eastAsia="ja-JP"/>
        </w:rPr>
        <w:t>Sicherheit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: Daten müssen gegen unbefugten Zugriff durch technische und organisatorische Maßnahmen geschützt sein. </w:t>
      </w:r>
      <w:r w:rsidRPr="001E52A3">
        <w:rPr>
          <w:rFonts w:ascii="MS Mincho" w:eastAsia="MS Mincho" w:hAnsi="MS Mincho" w:cs="MS Mincho"/>
          <w:sz w:val="20"/>
          <w:szCs w:val="20"/>
          <w:lang w:eastAsia="ja-JP"/>
        </w:rPr>
        <w:t> </w:t>
      </w:r>
    </w:p>
    <w:p w14:paraId="5E777F16" w14:textId="77777777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b/>
          <w:sz w:val="20"/>
          <w:szCs w:val="20"/>
          <w:lang w:eastAsia="ja-JP"/>
        </w:rPr>
        <w:t>Vertraulichkeit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: personenbezogene Daten dürfen niemand anderem, als im eigentlichen Zweck vorgesehen, zur Verfügung gestellt werden, bzw. muss verhindert werden, dass jemand anderer darauf Zugriff erhält. </w:t>
      </w:r>
      <w:r w:rsidRPr="001E52A3">
        <w:rPr>
          <w:rFonts w:ascii="MS Mincho" w:eastAsia="MS Mincho" w:hAnsi="MS Mincho" w:cs="MS Mincho"/>
          <w:sz w:val="20"/>
          <w:szCs w:val="20"/>
          <w:lang w:eastAsia="ja-JP"/>
        </w:rPr>
        <w:t> </w:t>
      </w:r>
    </w:p>
    <w:p w14:paraId="29536A67" w14:textId="77777777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b/>
          <w:sz w:val="20"/>
          <w:szCs w:val="20"/>
          <w:lang w:eastAsia="ja-JP"/>
        </w:rPr>
        <w:t>Integrität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: Datensätze dürfen nicht fälschlicherweise verändert werden. Es muss die Korrektheit gewährleistet werden. </w:t>
      </w:r>
      <w:r w:rsidRPr="001E52A3">
        <w:rPr>
          <w:rFonts w:ascii="MS Mincho" w:eastAsia="MS Mincho" w:hAnsi="MS Mincho" w:cs="MS Mincho"/>
          <w:sz w:val="20"/>
          <w:szCs w:val="20"/>
          <w:lang w:eastAsia="ja-JP"/>
        </w:rPr>
        <w:t> </w:t>
      </w:r>
    </w:p>
    <w:p w14:paraId="40224C21" w14:textId="49D40AEF" w:rsidR="008C759A" w:rsidRPr="00702920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b/>
          <w:sz w:val="20"/>
          <w:szCs w:val="20"/>
          <w:lang w:eastAsia="ja-JP"/>
        </w:rPr>
        <w:t>Verfügbarkeit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: Die Systeme und Dienste müssen verfügbar bleiben. Sie dürfen nicht unwiederbringlich verloren gehen durch Systemabsturz oder Verlust eines Ordners. </w:t>
      </w:r>
      <w:r w:rsidRPr="001E52A3">
        <w:rPr>
          <w:rFonts w:ascii="MS Mincho" w:eastAsia="MS Mincho" w:hAnsi="MS Mincho" w:cs="MS Mincho"/>
          <w:sz w:val="20"/>
          <w:szCs w:val="20"/>
          <w:lang w:eastAsia="ja-JP"/>
        </w:rPr>
        <w:t> </w:t>
      </w:r>
    </w:p>
    <w:p w14:paraId="5D2B300B" w14:textId="77777777" w:rsidR="00702920" w:rsidRPr="007F6D44" w:rsidRDefault="00702920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</w:p>
    <w:p w14:paraId="7ECF6A99" w14:textId="77777777" w:rsidR="008C759A" w:rsidRDefault="008C759A" w:rsidP="00702920">
      <w:p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Folgende Maßnahmen dienen zur Umsetzung der </w:t>
      </w:r>
      <w:r w:rsidRPr="001E52A3">
        <w:rPr>
          <w:rFonts w:ascii="Arial" w:eastAsia="MS Mincho" w:hAnsi="Arial" w:cs="Arial"/>
          <w:b/>
          <w:sz w:val="20"/>
          <w:szCs w:val="20"/>
          <w:lang w:eastAsia="ja-JP"/>
        </w:rPr>
        <w:t>organisatorischen Sicherheit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: </w:t>
      </w:r>
    </w:p>
    <w:p w14:paraId="5CDEFEF8" w14:textId="77777777" w:rsidR="00702920" w:rsidRPr="001E52A3" w:rsidRDefault="00702920" w:rsidP="0070292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570289C" w14:textId="4395E7CE" w:rsidR="00ED1DC6" w:rsidRDefault="00A1587B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ab</w:t>
      </w:r>
      <w:r w:rsidR="00ED1DC6">
        <w:rPr>
          <w:rFonts w:ascii="Arial" w:eastAsia="MS Mincho" w:hAnsi="Arial" w:cs="Arial"/>
          <w:sz w:val="20"/>
          <w:szCs w:val="20"/>
          <w:lang w:eastAsia="ja-JP"/>
        </w:rPr>
        <w:t xml:space="preserve">sperrbare Büros &amp; Schränke </w:t>
      </w:r>
    </w:p>
    <w:p w14:paraId="76396B49" w14:textId="77777777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Mitarbeiter bezüglich IT-Sicherheit schulen </w:t>
      </w:r>
      <w:r w:rsidRPr="001E52A3">
        <w:rPr>
          <w:rFonts w:ascii="MS Mincho" w:eastAsia="MS Mincho" w:hAnsi="MS Mincho" w:cs="MS Mincho"/>
          <w:sz w:val="20"/>
          <w:szCs w:val="20"/>
          <w:lang w:eastAsia="ja-JP"/>
        </w:rPr>
        <w:t> </w:t>
      </w:r>
    </w:p>
    <w:p w14:paraId="0BEDC533" w14:textId="76C17AF4" w:rsidR="008C759A" w:rsidRPr="00815380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Richtlinien zur sicheren Nutzung von sozialen Medien </w:t>
      </w:r>
      <w:r w:rsidRPr="001E52A3">
        <w:rPr>
          <w:rFonts w:ascii="MS Mincho" w:eastAsia="MS Mincho" w:hAnsi="MS Mincho" w:cs="MS Mincho"/>
          <w:sz w:val="20"/>
          <w:szCs w:val="20"/>
          <w:lang w:eastAsia="ja-JP"/>
        </w:rPr>
        <w:t> </w:t>
      </w:r>
      <w:r w:rsidRPr="00815380">
        <w:rPr>
          <w:rFonts w:ascii="MS Mincho" w:eastAsia="MS Mincho" w:hAnsi="MS Mincho" w:cs="MS Mincho"/>
          <w:sz w:val="20"/>
          <w:szCs w:val="20"/>
          <w:lang w:eastAsia="ja-JP"/>
        </w:rPr>
        <w:t> </w:t>
      </w:r>
    </w:p>
    <w:p w14:paraId="3BB2F01F" w14:textId="106D6BB5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>IT-Sicherheitsbeauftragte/</w:t>
      </w:r>
      <w:r w:rsidR="00CF56ED">
        <w:rPr>
          <w:rFonts w:ascii="Arial" w:eastAsia="MS Mincho" w:hAnsi="Arial" w:cs="Arial"/>
          <w:sz w:val="20"/>
          <w:szCs w:val="20"/>
          <w:lang w:eastAsia="ja-JP"/>
        </w:rPr>
        <w:t>n (eventuell</w:t>
      </w:r>
      <w:r w:rsidR="00815380">
        <w:rPr>
          <w:rFonts w:ascii="Arial" w:eastAsia="MS Mincho" w:hAnsi="Arial" w:cs="Arial"/>
          <w:sz w:val="20"/>
          <w:szCs w:val="20"/>
          <w:lang w:eastAsia="ja-JP"/>
        </w:rPr>
        <w:t xml:space="preserve"> exter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>n</w:t>
      </w:r>
      <w:r w:rsidR="00CF56ED">
        <w:rPr>
          <w:rFonts w:ascii="Arial" w:eastAsia="MS Mincho" w:hAnsi="Arial" w:cs="Arial"/>
          <w:sz w:val="20"/>
          <w:szCs w:val="20"/>
          <w:lang w:eastAsia="ja-JP"/>
        </w:rPr>
        <w:t>er Dienstleister</w:t>
      </w:r>
      <w:r w:rsidR="00815380">
        <w:rPr>
          <w:rFonts w:ascii="Arial" w:eastAsia="MS Mincho" w:hAnsi="Arial" w:cs="Arial"/>
          <w:sz w:val="20"/>
          <w:szCs w:val="20"/>
          <w:lang w:eastAsia="ja-JP"/>
        </w:rPr>
        <w:t>)</w:t>
      </w:r>
    </w:p>
    <w:p w14:paraId="5AB2B0BF" w14:textId="0E6733DC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>Zugangskon</w:t>
      </w:r>
      <w:r w:rsidR="00CF56ED">
        <w:rPr>
          <w:rFonts w:ascii="Arial" w:eastAsia="MS Mincho" w:hAnsi="Arial" w:cs="Arial"/>
          <w:sz w:val="20"/>
          <w:szCs w:val="20"/>
          <w:lang w:eastAsia="ja-JP"/>
        </w:rPr>
        <w:t>trollen zu sensibler Hardware (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>Server</w:t>
      </w:r>
      <w:r w:rsidR="00CF56ED">
        <w:rPr>
          <w:rFonts w:ascii="Arial" w:eastAsia="MS Mincho" w:hAnsi="Arial" w:cs="Arial"/>
          <w:sz w:val="20"/>
          <w:szCs w:val="20"/>
          <w:lang w:eastAsia="ja-JP"/>
        </w:rPr>
        <w:t>, Router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) </w:t>
      </w:r>
      <w:r w:rsidRPr="001E52A3">
        <w:rPr>
          <w:rFonts w:ascii="MS Mincho" w:eastAsia="MS Mincho" w:hAnsi="MS Mincho" w:cs="MS Mincho"/>
          <w:sz w:val="20"/>
          <w:szCs w:val="20"/>
          <w:lang w:eastAsia="ja-JP"/>
        </w:rPr>
        <w:t> </w:t>
      </w:r>
    </w:p>
    <w:p w14:paraId="14338746" w14:textId="283D45A8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Notfallpläne für IT-Sicherheitsvorfälle </w:t>
      </w:r>
    </w:p>
    <w:p w14:paraId="17D953E3" w14:textId="77777777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Richtlinie zur sicheren Nutzung von IT und Internet </w:t>
      </w:r>
      <w:r w:rsidRPr="001E52A3">
        <w:rPr>
          <w:rFonts w:ascii="MS Mincho" w:eastAsia="MS Mincho" w:hAnsi="MS Mincho" w:cs="MS Mincho"/>
          <w:sz w:val="20"/>
          <w:szCs w:val="20"/>
          <w:lang w:eastAsia="ja-JP"/>
        </w:rPr>
        <w:t> </w:t>
      </w:r>
    </w:p>
    <w:p w14:paraId="0773DB93" w14:textId="67B097C8" w:rsidR="008C759A" w:rsidRPr="001E52A3" w:rsidRDefault="008C759A" w:rsidP="00702920">
      <w:pPr>
        <w:pStyle w:val="Listenabsatz"/>
        <w:numPr>
          <w:ilvl w:val="0"/>
          <w:numId w:val="18"/>
        </w:numPr>
        <w:ind w:left="714" w:hanging="357"/>
        <w:rPr>
          <w:rFonts w:ascii="Arial" w:eastAsia="MS Mincho" w:hAnsi="Arial" w:cs="Arial"/>
          <w:sz w:val="20"/>
          <w:szCs w:val="20"/>
          <w:highlight w:val="yellow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highlight w:val="yellow"/>
          <w:lang w:eastAsia="ja-JP"/>
        </w:rPr>
        <w:t>Weiter Maßnahmen ergänzen</w:t>
      </w:r>
      <w:r w:rsidR="00ED1DC6">
        <w:rPr>
          <w:rFonts w:ascii="Arial" w:eastAsia="MS Mincho" w:hAnsi="Arial" w:cs="Arial"/>
          <w:sz w:val="20"/>
          <w:szCs w:val="20"/>
          <w:highlight w:val="yellow"/>
          <w:lang w:eastAsia="ja-JP"/>
        </w:rPr>
        <w:t xml:space="preserve"> bzw. nicht</w:t>
      </w:r>
      <w:r w:rsidR="00562376">
        <w:rPr>
          <w:rFonts w:ascii="Arial" w:eastAsia="MS Mincho" w:hAnsi="Arial" w:cs="Arial"/>
          <w:sz w:val="20"/>
          <w:szCs w:val="20"/>
          <w:highlight w:val="yellow"/>
          <w:lang w:eastAsia="ja-JP"/>
        </w:rPr>
        <w:t>zutreffendes streichen</w:t>
      </w:r>
    </w:p>
    <w:p w14:paraId="02BB3B0C" w14:textId="77777777" w:rsidR="008C759A" w:rsidRPr="001E52A3" w:rsidRDefault="008C759A" w:rsidP="0070292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3D4E804" w14:textId="77777777" w:rsidR="008C759A" w:rsidRDefault="008C759A" w:rsidP="00702920">
      <w:p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Folgende Maßnahmen dienen zur Umsetzung der </w:t>
      </w:r>
      <w:r w:rsidRPr="001E52A3">
        <w:rPr>
          <w:rFonts w:ascii="Arial" w:eastAsia="MS Mincho" w:hAnsi="Arial" w:cs="Arial"/>
          <w:b/>
          <w:sz w:val="20"/>
          <w:szCs w:val="20"/>
          <w:lang w:eastAsia="ja-JP"/>
        </w:rPr>
        <w:t>technischen Sicherheit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: </w:t>
      </w:r>
    </w:p>
    <w:p w14:paraId="71E85C4A" w14:textId="77777777" w:rsidR="00702920" w:rsidRPr="001E52A3" w:rsidRDefault="00702920" w:rsidP="0070292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9D5C52F" w14:textId="5A02FC25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>Virenschutz</w:t>
      </w:r>
    </w:p>
    <w:p w14:paraId="18FA83DA" w14:textId="3F900A3B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Firewall </w:t>
      </w:r>
    </w:p>
    <w:p w14:paraId="5DA10BB3" w14:textId="13E55DC4" w:rsidR="008C759A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Passwortregelungen </w:t>
      </w:r>
    </w:p>
    <w:p w14:paraId="7A2967CF" w14:textId="218063D1" w:rsidR="00702920" w:rsidRPr="001E52A3" w:rsidRDefault="00702920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Passwörter sicher verwahren</w:t>
      </w:r>
    </w:p>
    <w:p w14:paraId="064AB323" w14:textId="614AE3FF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Berechtigungskonzept </w:t>
      </w:r>
    </w:p>
    <w:p w14:paraId="7AC708C6" w14:textId="77777777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Regelmäßige Datensicherung </w:t>
      </w:r>
      <w:r w:rsidRPr="001E52A3">
        <w:rPr>
          <w:rFonts w:ascii="MS Mincho" w:eastAsia="MS Mincho" w:hAnsi="MS Mincho" w:cs="MS Mincho"/>
          <w:sz w:val="20"/>
          <w:szCs w:val="20"/>
          <w:lang w:eastAsia="ja-JP"/>
        </w:rPr>
        <w:t> </w:t>
      </w:r>
    </w:p>
    <w:p w14:paraId="40A88393" w14:textId="5A818811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>Verschlüsselung von E-Mails</w:t>
      </w:r>
      <w:r w:rsidR="002D195A">
        <w:rPr>
          <w:rFonts w:ascii="Arial" w:eastAsia="MS Mincho" w:hAnsi="Arial" w:cs="Arial"/>
          <w:sz w:val="20"/>
          <w:szCs w:val="20"/>
          <w:lang w:eastAsia="ja-JP"/>
        </w:rPr>
        <w:t>, Daten und Festplatten</w:t>
      </w:r>
      <w:r w:rsidRPr="001E52A3">
        <w:rPr>
          <w:rFonts w:ascii="MS Mincho" w:eastAsia="MS Mincho" w:hAnsi="MS Mincho" w:cs="MS Mincho"/>
          <w:sz w:val="20"/>
          <w:szCs w:val="20"/>
          <w:lang w:eastAsia="ja-JP"/>
        </w:rPr>
        <w:t> </w:t>
      </w:r>
    </w:p>
    <w:p w14:paraId="1BCC6AC2" w14:textId="364DDD00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Verwendung von VPNs </w:t>
      </w:r>
    </w:p>
    <w:p w14:paraId="0C284B7A" w14:textId="01F444BA" w:rsidR="008C759A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Protokollierung von Zugriffen </w:t>
      </w:r>
    </w:p>
    <w:p w14:paraId="52B235B0" w14:textId="745C7382" w:rsidR="009F5811" w:rsidRDefault="009F5811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Bild- und Videoaufzeichnung Geschäftslokal</w:t>
      </w:r>
    </w:p>
    <w:p w14:paraId="19C82AE7" w14:textId="2F22B051" w:rsidR="009F5811" w:rsidRPr="001E52A3" w:rsidRDefault="009F5811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Alarmsicherung von Geschäftslokal / Lager </w:t>
      </w:r>
    </w:p>
    <w:p w14:paraId="00E4473D" w14:textId="12FD3F42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Blocken von Funktionen (z.B. USB-Ports) </w:t>
      </w:r>
    </w:p>
    <w:p w14:paraId="508DA050" w14:textId="77777777" w:rsidR="008C759A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>Pseudonymisierung und Verschlüsselung von personenbezogenen und sensiblen Daten</w:t>
      </w:r>
    </w:p>
    <w:p w14:paraId="356CCB25" w14:textId="29BA2AE0" w:rsidR="00ED1DC6" w:rsidRDefault="00ED1DC6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Datenlöschungs-Konzept erstellen</w:t>
      </w:r>
    </w:p>
    <w:p w14:paraId="644BFCE5" w14:textId="7FF6AD8C" w:rsidR="008C759A" w:rsidRPr="001E52A3" w:rsidRDefault="008C759A" w:rsidP="00702920">
      <w:pPr>
        <w:pStyle w:val="Listenabsatz"/>
        <w:numPr>
          <w:ilvl w:val="0"/>
          <w:numId w:val="18"/>
        </w:numPr>
        <w:rPr>
          <w:rFonts w:ascii="Arial" w:eastAsia="MS Mincho" w:hAnsi="Arial" w:cs="Arial"/>
          <w:sz w:val="20"/>
          <w:szCs w:val="20"/>
          <w:highlight w:val="yellow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highlight w:val="yellow"/>
          <w:lang w:eastAsia="ja-JP"/>
        </w:rPr>
        <w:t>Weiter Maßnahmen ergänzen</w:t>
      </w:r>
      <w:r w:rsidR="00562376">
        <w:rPr>
          <w:rFonts w:ascii="Arial" w:eastAsia="MS Mincho" w:hAnsi="Arial" w:cs="Arial"/>
          <w:sz w:val="20"/>
          <w:szCs w:val="20"/>
          <w:highlight w:val="yellow"/>
          <w:lang w:eastAsia="ja-JP"/>
        </w:rPr>
        <w:t xml:space="preserve"> </w:t>
      </w:r>
      <w:r w:rsidR="00ED1DC6">
        <w:rPr>
          <w:rFonts w:ascii="Arial" w:eastAsia="MS Mincho" w:hAnsi="Arial" w:cs="Arial"/>
          <w:sz w:val="20"/>
          <w:szCs w:val="20"/>
          <w:highlight w:val="yellow"/>
          <w:lang w:eastAsia="ja-JP"/>
        </w:rPr>
        <w:t>bzw. nicht</w:t>
      </w:r>
      <w:r w:rsidR="00562376">
        <w:rPr>
          <w:rFonts w:ascii="Arial" w:eastAsia="MS Mincho" w:hAnsi="Arial" w:cs="Arial"/>
          <w:sz w:val="20"/>
          <w:szCs w:val="20"/>
          <w:highlight w:val="yellow"/>
          <w:lang w:eastAsia="ja-JP"/>
        </w:rPr>
        <w:t>zutreffendes streichen</w:t>
      </w:r>
    </w:p>
    <w:p w14:paraId="5231CEB5" w14:textId="77777777" w:rsidR="008C759A" w:rsidRPr="001E52A3" w:rsidRDefault="008C759A" w:rsidP="00702920">
      <w:pPr>
        <w:pStyle w:val="Listenabsatz"/>
        <w:rPr>
          <w:rFonts w:ascii="Arial" w:eastAsia="MS Mincho" w:hAnsi="Arial" w:cs="Arial"/>
          <w:sz w:val="20"/>
          <w:szCs w:val="20"/>
          <w:lang w:eastAsia="ja-JP"/>
        </w:rPr>
      </w:pPr>
    </w:p>
    <w:p w14:paraId="413DA68D" w14:textId="3B7E9B60" w:rsidR="00DA1285" w:rsidRDefault="00A70F67" w:rsidP="00702920">
      <w:pPr>
        <w:rPr>
          <w:rFonts w:ascii="Arial" w:eastAsia="MS Mincho" w:hAnsi="Arial" w:cs="Arial"/>
          <w:sz w:val="20"/>
          <w:szCs w:val="20"/>
          <w:lang w:eastAsia="ja-JP"/>
        </w:rPr>
      </w:pP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Zusätzliche sollen Unternehmen Verfahren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zur </w:t>
      </w:r>
      <w:r w:rsidRPr="00A70F67">
        <w:rPr>
          <w:rFonts w:ascii="Arial" w:eastAsia="MS Mincho" w:hAnsi="Arial" w:cs="Arial"/>
          <w:b/>
          <w:sz w:val="20"/>
          <w:szCs w:val="20"/>
          <w:lang w:eastAsia="ja-JP"/>
        </w:rPr>
        <w:t>laufenden Überprüfung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und </w:t>
      </w:r>
      <w:r w:rsidRPr="00A70F67">
        <w:rPr>
          <w:rFonts w:ascii="Arial" w:eastAsia="MS Mincho" w:hAnsi="Arial" w:cs="Arial"/>
          <w:b/>
          <w:sz w:val="20"/>
          <w:szCs w:val="20"/>
          <w:lang w:eastAsia="ja-JP"/>
        </w:rPr>
        <w:t>Evaluierung der Wirksamkei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 xml:space="preserve">t der festgelegten Maßnahmen </w:t>
      </w:r>
      <w:r>
        <w:rPr>
          <w:rFonts w:ascii="Arial" w:eastAsia="MS Mincho" w:hAnsi="Arial" w:cs="Arial"/>
          <w:sz w:val="20"/>
          <w:szCs w:val="20"/>
          <w:lang w:eastAsia="ja-JP"/>
        </w:rPr>
        <w:t>fixieren (z.B. jährliche Überprüfung bzw. Audit)</w:t>
      </w:r>
      <w:r w:rsidRPr="001E52A3">
        <w:rPr>
          <w:rFonts w:ascii="Arial" w:eastAsia="MS Mincho" w:hAnsi="Arial" w:cs="Arial"/>
          <w:sz w:val="20"/>
          <w:szCs w:val="20"/>
          <w:lang w:eastAsia="ja-JP"/>
        </w:rPr>
        <w:t>.</w:t>
      </w:r>
    </w:p>
    <w:p w14:paraId="031B8D5E" w14:textId="77777777" w:rsidR="00A70F67" w:rsidRDefault="00A70F67" w:rsidP="00702920">
      <w:pPr>
        <w:rPr>
          <w:rFonts w:ascii="Arial" w:hAnsi="Arial" w:cs="Arial"/>
          <w:sz w:val="20"/>
          <w:szCs w:val="22"/>
        </w:rPr>
      </w:pPr>
    </w:p>
    <w:p w14:paraId="5A89AFC3" w14:textId="77777777" w:rsidR="008F62D5" w:rsidRDefault="008F62D5" w:rsidP="00702920">
      <w:pPr>
        <w:rPr>
          <w:rFonts w:ascii="Arial" w:hAnsi="Arial" w:cs="Arial"/>
          <w:sz w:val="20"/>
          <w:szCs w:val="22"/>
        </w:rPr>
      </w:pPr>
    </w:p>
    <w:p w14:paraId="372A98FE" w14:textId="77777777" w:rsidR="00E36986" w:rsidRDefault="00E36986" w:rsidP="00702920">
      <w:pPr>
        <w:rPr>
          <w:rFonts w:ascii="Arial" w:hAnsi="Arial" w:cs="Arial"/>
          <w:sz w:val="20"/>
          <w:szCs w:val="22"/>
        </w:rPr>
      </w:pPr>
    </w:p>
    <w:p w14:paraId="49D064E7" w14:textId="77777777" w:rsidR="008F62D5" w:rsidRDefault="008F62D5" w:rsidP="008C759A">
      <w:pPr>
        <w:rPr>
          <w:rFonts w:ascii="Arial" w:hAnsi="Arial" w:cs="Arial"/>
          <w:sz w:val="20"/>
          <w:szCs w:val="22"/>
        </w:rPr>
      </w:pPr>
    </w:p>
    <w:p w14:paraId="5ABBBCFF" w14:textId="50049309" w:rsidR="008F62D5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</w:t>
      </w:r>
      <w:r>
        <w:rPr>
          <w:rFonts w:ascii="Arial" w:hAnsi="Arial" w:cs="Arial"/>
          <w:sz w:val="20"/>
          <w:szCs w:val="22"/>
        </w:rPr>
        <w:tab/>
        <w:t>__________________________________________</w:t>
      </w:r>
    </w:p>
    <w:p w14:paraId="6F4E5C9F" w14:textId="52340E72" w:rsidR="008F62D5" w:rsidRPr="00C15C18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Datum</w:t>
      </w:r>
      <w:r>
        <w:rPr>
          <w:rFonts w:ascii="Arial" w:hAnsi="Arial" w:cs="Arial"/>
          <w:sz w:val="20"/>
          <w:szCs w:val="22"/>
        </w:rPr>
        <w:tab/>
        <w:t>Unterschrift Verantwortlicher</w:t>
      </w:r>
    </w:p>
    <w:sectPr w:rsidR="008F62D5" w:rsidRPr="00C15C18" w:rsidSect="00F31629">
      <w:pgSz w:w="11900" w:h="16840"/>
      <w:pgMar w:top="1455" w:right="851" w:bottom="613" w:left="1134" w:header="7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5704C" w14:textId="77777777" w:rsidR="00C92FB7" w:rsidRDefault="00C92FB7" w:rsidP="00A03607">
      <w:r>
        <w:separator/>
      </w:r>
    </w:p>
  </w:endnote>
  <w:endnote w:type="continuationSeparator" w:id="0">
    <w:p w14:paraId="1046552E" w14:textId="77777777" w:rsidR="00C92FB7" w:rsidRDefault="00C92FB7" w:rsidP="00A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57A68" w14:textId="77777777" w:rsidR="008E4831" w:rsidRPr="000A1B84" w:rsidRDefault="008E4831" w:rsidP="008E4831">
    <w:pPr>
      <w:pStyle w:val="Fuzeile"/>
      <w:framePr w:wrap="none" w:vAnchor="text" w:hAnchor="page" w:x="5782" w:y="1"/>
      <w:rPr>
        <w:rStyle w:val="Seitenzahl"/>
        <w:rFonts w:ascii="Arial" w:hAnsi="Arial" w:cs="Arial"/>
        <w:sz w:val="18"/>
      </w:rPr>
    </w:pPr>
    <w:r w:rsidRPr="000A1B84">
      <w:rPr>
        <w:rStyle w:val="Seitenzahl"/>
        <w:rFonts w:ascii="Arial" w:hAnsi="Arial" w:cs="Arial"/>
        <w:sz w:val="18"/>
      </w:rPr>
      <w:t xml:space="preserve">Seite </w:t>
    </w:r>
    <w:r w:rsidRPr="000A1B84">
      <w:rPr>
        <w:rStyle w:val="Seitenzahl"/>
        <w:rFonts w:ascii="Arial" w:hAnsi="Arial" w:cs="Arial"/>
        <w:sz w:val="18"/>
      </w:rPr>
      <w:fldChar w:fldCharType="begin"/>
    </w:r>
    <w:r w:rsidRPr="000A1B84">
      <w:rPr>
        <w:rStyle w:val="Seitenzahl"/>
        <w:rFonts w:ascii="Arial" w:hAnsi="Arial" w:cs="Arial"/>
        <w:sz w:val="18"/>
      </w:rPr>
      <w:instrText xml:space="preserve">PAGE  </w:instrText>
    </w:r>
    <w:r w:rsidRPr="000A1B84">
      <w:rPr>
        <w:rStyle w:val="Seitenzahl"/>
        <w:rFonts w:ascii="Arial" w:hAnsi="Arial" w:cs="Arial"/>
        <w:sz w:val="18"/>
      </w:rPr>
      <w:fldChar w:fldCharType="separate"/>
    </w:r>
    <w:r w:rsidR="00F80BE4">
      <w:rPr>
        <w:rStyle w:val="Seitenzahl"/>
        <w:rFonts w:ascii="Arial" w:hAnsi="Arial" w:cs="Arial"/>
        <w:noProof/>
        <w:sz w:val="18"/>
      </w:rPr>
      <w:t>7</w:t>
    </w:r>
    <w:r w:rsidRPr="000A1B84">
      <w:rPr>
        <w:rStyle w:val="Seitenzahl"/>
        <w:rFonts w:ascii="Arial" w:hAnsi="Arial" w:cs="Arial"/>
        <w:sz w:val="18"/>
      </w:rPr>
      <w:fldChar w:fldCharType="end"/>
    </w:r>
  </w:p>
  <w:p w14:paraId="5CC05E10" w14:textId="77777777" w:rsidR="008E4831" w:rsidRDefault="008E48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70CD" w14:textId="77777777" w:rsidR="008E4831" w:rsidRPr="000A1B84" w:rsidRDefault="008E4831" w:rsidP="008E4831">
    <w:pPr>
      <w:pStyle w:val="Fuzeile"/>
      <w:framePr w:wrap="none" w:vAnchor="text" w:hAnchor="page" w:x="5782" w:y="1"/>
      <w:rPr>
        <w:rStyle w:val="Seitenzahl"/>
        <w:rFonts w:ascii="Arial" w:hAnsi="Arial" w:cs="Arial"/>
        <w:sz w:val="18"/>
      </w:rPr>
    </w:pPr>
    <w:r w:rsidRPr="000A1B84">
      <w:rPr>
        <w:rStyle w:val="Seitenzahl"/>
        <w:rFonts w:ascii="Arial" w:hAnsi="Arial" w:cs="Arial"/>
        <w:sz w:val="18"/>
      </w:rPr>
      <w:t xml:space="preserve">Seite </w:t>
    </w:r>
    <w:r w:rsidRPr="000A1B84">
      <w:rPr>
        <w:rStyle w:val="Seitenzahl"/>
        <w:rFonts w:ascii="Arial" w:hAnsi="Arial" w:cs="Arial"/>
        <w:sz w:val="18"/>
      </w:rPr>
      <w:fldChar w:fldCharType="begin"/>
    </w:r>
    <w:r w:rsidRPr="000A1B84">
      <w:rPr>
        <w:rStyle w:val="Seitenzahl"/>
        <w:rFonts w:ascii="Arial" w:hAnsi="Arial" w:cs="Arial"/>
        <w:sz w:val="18"/>
      </w:rPr>
      <w:instrText xml:space="preserve">PAGE  </w:instrText>
    </w:r>
    <w:r w:rsidRPr="000A1B84">
      <w:rPr>
        <w:rStyle w:val="Seitenzahl"/>
        <w:rFonts w:ascii="Arial" w:hAnsi="Arial" w:cs="Arial"/>
        <w:sz w:val="18"/>
      </w:rPr>
      <w:fldChar w:fldCharType="separate"/>
    </w:r>
    <w:r w:rsidR="00F013E0">
      <w:rPr>
        <w:rStyle w:val="Seitenzahl"/>
        <w:rFonts w:ascii="Arial" w:hAnsi="Arial" w:cs="Arial"/>
        <w:noProof/>
        <w:sz w:val="18"/>
      </w:rPr>
      <w:t>1</w:t>
    </w:r>
    <w:r w:rsidRPr="000A1B84">
      <w:rPr>
        <w:rStyle w:val="Seitenzahl"/>
        <w:rFonts w:ascii="Arial" w:hAnsi="Arial" w:cs="Arial"/>
        <w:sz w:val="18"/>
      </w:rPr>
      <w:fldChar w:fldCharType="end"/>
    </w:r>
  </w:p>
  <w:p w14:paraId="3568102D" w14:textId="77777777" w:rsidR="008E4831" w:rsidRDefault="008E48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46128" w14:textId="77777777" w:rsidR="00C92FB7" w:rsidRDefault="00C92FB7" w:rsidP="00A03607">
      <w:r>
        <w:separator/>
      </w:r>
    </w:p>
  </w:footnote>
  <w:footnote w:type="continuationSeparator" w:id="0">
    <w:p w14:paraId="78114CAB" w14:textId="77777777" w:rsidR="00C92FB7" w:rsidRDefault="00C92FB7" w:rsidP="00A0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900E8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  <w:lang w:eastAsia="de-DE"/>
      </w:rPr>
      <w:drawing>
        <wp:anchor distT="0" distB="0" distL="114300" distR="114300" simplePos="0" relativeHeight="251661312" behindDoc="0" locked="0" layoutInCell="1" allowOverlap="1" wp14:anchorId="6C2E5503" wp14:editId="48803486">
          <wp:simplePos x="0" y="0"/>
          <wp:positionH relativeFrom="column">
            <wp:posOffset>-17722</wp:posOffset>
          </wp:positionH>
          <wp:positionV relativeFrom="paragraph">
            <wp:posOffset>-14778</wp:posOffset>
          </wp:positionV>
          <wp:extent cx="1760400" cy="5868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einfü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Theme="minorEastAsia" w:hAnsi="Arial" w:cs="Arial"/>
        <w:noProof/>
        <w:color w:val="595959"/>
        <w:sz w:val="18"/>
        <w:szCs w:val="20"/>
      </w:rPr>
      <w:t>Firmenname</w:t>
    </w:r>
  </w:p>
  <w:p w14:paraId="18B4CA1B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>Straße</w:t>
    </w:r>
  </w:p>
  <w:p w14:paraId="6ABA312B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PLZ  Ort</w:t>
    </w:r>
  </w:p>
  <w:p w14:paraId="03FD23C7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 xml:space="preserve">+43 </w:t>
    </w:r>
    <w:r>
      <w:rPr>
        <w:rFonts w:ascii="Arial" w:eastAsiaTheme="minorEastAsia" w:hAnsi="Arial" w:cs="Arial"/>
        <w:noProof/>
        <w:color w:val="595959"/>
        <w:sz w:val="18"/>
        <w:szCs w:val="20"/>
      </w:rPr>
      <w:t>0000 000000</w:t>
    </w:r>
  </w:p>
  <w:p w14:paraId="733F04E6" w14:textId="796BC9D3" w:rsidR="00E36986" w:rsidRPr="00E36986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E-Mailadresse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2873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7EF1C9C8" wp14:editId="1CD706A1">
          <wp:simplePos x="0" y="0"/>
          <wp:positionH relativeFrom="column">
            <wp:posOffset>-17722</wp:posOffset>
          </wp:positionH>
          <wp:positionV relativeFrom="paragraph">
            <wp:posOffset>-14778</wp:posOffset>
          </wp:positionV>
          <wp:extent cx="1760400" cy="586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einfü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Theme="minorEastAsia" w:hAnsi="Arial" w:cs="Arial"/>
        <w:noProof/>
        <w:color w:val="595959"/>
        <w:sz w:val="18"/>
        <w:szCs w:val="20"/>
      </w:rPr>
      <w:t>Firmenname</w:t>
    </w:r>
  </w:p>
  <w:p w14:paraId="76F17A19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>Straße</w:t>
    </w:r>
  </w:p>
  <w:p w14:paraId="28E6055F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PLZ  Ort</w:t>
    </w:r>
  </w:p>
  <w:p w14:paraId="1B68E3C2" w14:textId="77777777" w:rsidR="00E36986" w:rsidRPr="005107E1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 xml:space="preserve">+43 </w:t>
    </w:r>
    <w:r>
      <w:rPr>
        <w:rFonts w:ascii="Arial" w:eastAsiaTheme="minorEastAsia" w:hAnsi="Arial" w:cs="Arial"/>
        <w:noProof/>
        <w:color w:val="595959"/>
        <w:sz w:val="18"/>
        <w:szCs w:val="20"/>
      </w:rPr>
      <w:t>0000 000000</w:t>
    </w:r>
  </w:p>
  <w:p w14:paraId="77A8793D" w14:textId="00260378" w:rsidR="00E36986" w:rsidRPr="00E36986" w:rsidRDefault="00E36986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E-Mailadresse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52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2FEA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92529"/>
    <w:multiLevelType w:val="hybridMultilevel"/>
    <w:tmpl w:val="A09C28C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0F">
      <w:start w:val="1"/>
      <w:numFmt w:val="decimal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21BF4"/>
    <w:multiLevelType w:val="hybridMultilevel"/>
    <w:tmpl w:val="52AC0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971"/>
    <w:multiLevelType w:val="hybridMultilevel"/>
    <w:tmpl w:val="40FC67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2507DF"/>
    <w:multiLevelType w:val="hybridMultilevel"/>
    <w:tmpl w:val="2A0EA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62BB"/>
    <w:multiLevelType w:val="multilevel"/>
    <w:tmpl w:val="CC9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853C4"/>
    <w:multiLevelType w:val="hybridMultilevel"/>
    <w:tmpl w:val="55062C60"/>
    <w:lvl w:ilvl="0" w:tplc="FBC2EC1A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A3323"/>
    <w:multiLevelType w:val="hybridMultilevel"/>
    <w:tmpl w:val="23389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3638"/>
    <w:multiLevelType w:val="hybridMultilevel"/>
    <w:tmpl w:val="89EC85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7854CC"/>
    <w:multiLevelType w:val="hybridMultilevel"/>
    <w:tmpl w:val="33D284BC"/>
    <w:lvl w:ilvl="0" w:tplc="A5CAAF1A">
      <w:start w:val="1"/>
      <w:numFmt w:val="upperLetter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182C56"/>
    <w:multiLevelType w:val="hybridMultilevel"/>
    <w:tmpl w:val="33081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34572"/>
    <w:multiLevelType w:val="hybridMultilevel"/>
    <w:tmpl w:val="D3A86F68"/>
    <w:lvl w:ilvl="0" w:tplc="2C202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919AD"/>
    <w:multiLevelType w:val="hybridMultilevel"/>
    <w:tmpl w:val="88860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F48A7"/>
    <w:multiLevelType w:val="hybridMultilevel"/>
    <w:tmpl w:val="AF306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C4A75"/>
    <w:multiLevelType w:val="hybridMultilevel"/>
    <w:tmpl w:val="BC8CC668"/>
    <w:lvl w:ilvl="0" w:tplc="FD32F4D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1D64"/>
    <w:multiLevelType w:val="hybridMultilevel"/>
    <w:tmpl w:val="D5469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03452"/>
    <w:multiLevelType w:val="hybridMultilevel"/>
    <w:tmpl w:val="D8B42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31B34"/>
    <w:multiLevelType w:val="hybridMultilevel"/>
    <w:tmpl w:val="847E57C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C08507E"/>
    <w:multiLevelType w:val="hybridMultilevel"/>
    <w:tmpl w:val="79E0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84F08"/>
    <w:multiLevelType w:val="hybridMultilevel"/>
    <w:tmpl w:val="59DCE3F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243537A"/>
    <w:multiLevelType w:val="hybridMultilevel"/>
    <w:tmpl w:val="53123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005F1"/>
    <w:multiLevelType w:val="hybridMultilevel"/>
    <w:tmpl w:val="5B98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0"/>
  </w:num>
  <w:num w:numId="5">
    <w:abstractNumId w:val="11"/>
  </w:num>
  <w:num w:numId="6">
    <w:abstractNumId w:val="15"/>
  </w:num>
  <w:num w:numId="7">
    <w:abstractNumId w:val="22"/>
  </w:num>
  <w:num w:numId="8">
    <w:abstractNumId w:val="17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14"/>
  </w:num>
  <w:num w:numId="16">
    <w:abstractNumId w:val="23"/>
  </w:num>
  <w:num w:numId="17">
    <w:abstractNumId w:val="20"/>
  </w:num>
  <w:num w:numId="18">
    <w:abstractNumId w:val="12"/>
  </w:num>
  <w:num w:numId="19">
    <w:abstractNumId w:val="5"/>
  </w:num>
  <w:num w:numId="20">
    <w:abstractNumId w:val="21"/>
  </w:num>
  <w:num w:numId="21">
    <w:abstractNumId w:val="19"/>
  </w:num>
  <w:num w:numId="22">
    <w:abstractNumId w:val="18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90"/>
    <w:rsid w:val="0001127F"/>
    <w:rsid w:val="000120DC"/>
    <w:rsid w:val="00025228"/>
    <w:rsid w:val="00025713"/>
    <w:rsid w:val="00026C7E"/>
    <w:rsid w:val="00031CD6"/>
    <w:rsid w:val="0003360B"/>
    <w:rsid w:val="0003668B"/>
    <w:rsid w:val="0005536E"/>
    <w:rsid w:val="00055841"/>
    <w:rsid w:val="00066D3E"/>
    <w:rsid w:val="000671ED"/>
    <w:rsid w:val="0007595E"/>
    <w:rsid w:val="00084009"/>
    <w:rsid w:val="000A1B84"/>
    <w:rsid w:val="000F5CD2"/>
    <w:rsid w:val="00112934"/>
    <w:rsid w:val="0011438C"/>
    <w:rsid w:val="00120407"/>
    <w:rsid w:val="00122164"/>
    <w:rsid w:val="00130EB2"/>
    <w:rsid w:val="0013203E"/>
    <w:rsid w:val="00133BD5"/>
    <w:rsid w:val="00137287"/>
    <w:rsid w:val="00146CE2"/>
    <w:rsid w:val="00146DCE"/>
    <w:rsid w:val="00150598"/>
    <w:rsid w:val="0015141B"/>
    <w:rsid w:val="001548E9"/>
    <w:rsid w:val="0015568D"/>
    <w:rsid w:val="00166340"/>
    <w:rsid w:val="00174599"/>
    <w:rsid w:val="00180EEC"/>
    <w:rsid w:val="00181DD2"/>
    <w:rsid w:val="001C6C69"/>
    <w:rsid w:val="001D7ED4"/>
    <w:rsid w:val="001F6D18"/>
    <w:rsid w:val="00210A87"/>
    <w:rsid w:val="002220BA"/>
    <w:rsid w:val="00222B64"/>
    <w:rsid w:val="00226639"/>
    <w:rsid w:val="002276A2"/>
    <w:rsid w:val="00231FD8"/>
    <w:rsid w:val="00245147"/>
    <w:rsid w:val="0025067E"/>
    <w:rsid w:val="0025660B"/>
    <w:rsid w:val="00263CA8"/>
    <w:rsid w:val="00274184"/>
    <w:rsid w:val="002915FF"/>
    <w:rsid w:val="00296F27"/>
    <w:rsid w:val="002A5F03"/>
    <w:rsid w:val="002A79B8"/>
    <w:rsid w:val="002B0930"/>
    <w:rsid w:val="002B1738"/>
    <w:rsid w:val="002B5A50"/>
    <w:rsid w:val="002B67EB"/>
    <w:rsid w:val="002C69CD"/>
    <w:rsid w:val="002D195A"/>
    <w:rsid w:val="002E58A0"/>
    <w:rsid w:val="002F4B8F"/>
    <w:rsid w:val="00302FDB"/>
    <w:rsid w:val="00304E00"/>
    <w:rsid w:val="0032577A"/>
    <w:rsid w:val="00333482"/>
    <w:rsid w:val="0033499B"/>
    <w:rsid w:val="003378A4"/>
    <w:rsid w:val="00337B09"/>
    <w:rsid w:val="0034538A"/>
    <w:rsid w:val="00361B05"/>
    <w:rsid w:val="00363F1B"/>
    <w:rsid w:val="00367D03"/>
    <w:rsid w:val="00367F40"/>
    <w:rsid w:val="00367FB2"/>
    <w:rsid w:val="003773AF"/>
    <w:rsid w:val="003B3DD3"/>
    <w:rsid w:val="003E6BF0"/>
    <w:rsid w:val="003F01D3"/>
    <w:rsid w:val="003F6E76"/>
    <w:rsid w:val="00404F1F"/>
    <w:rsid w:val="0042078F"/>
    <w:rsid w:val="00420F7D"/>
    <w:rsid w:val="00433A1D"/>
    <w:rsid w:val="0045026E"/>
    <w:rsid w:val="00461296"/>
    <w:rsid w:val="00467AC5"/>
    <w:rsid w:val="00471AEC"/>
    <w:rsid w:val="004756A2"/>
    <w:rsid w:val="0048060C"/>
    <w:rsid w:val="00493E05"/>
    <w:rsid w:val="00496492"/>
    <w:rsid w:val="004A3C2C"/>
    <w:rsid w:val="004C3E2B"/>
    <w:rsid w:val="004E4E43"/>
    <w:rsid w:val="004F5FE4"/>
    <w:rsid w:val="005107E1"/>
    <w:rsid w:val="005273AA"/>
    <w:rsid w:val="0052764C"/>
    <w:rsid w:val="00533A15"/>
    <w:rsid w:val="005502EA"/>
    <w:rsid w:val="00551380"/>
    <w:rsid w:val="005530F5"/>
    <w:rsid w:val="00561CF8"/>
    <w:rsid w:val="00562376"/>
    <w:rsid w:val="0056272B"/>
    <w:rsid w:val="00563A11"/>
    <w:rsid w:val="00582931"/>
    <w:rsid w:val="0058557D"/>
    <w:rsid w:val="00587715"/>
    <w:rsid w:val="00593BBE"/>
    <w:rsid w:val="005A0256"/>
    <w:rsid w:val="005A09E3"/>
    <w:rsid w:val="005A2159"/>
    <w:rsid w:val="005B671F"/>
    <w:rsid w:val="005E09CD"/>
    <w:rsid w:val="005F02D8"/>
    <w:rsid w:val="005F1104"/>
    <w:rsid w:val="005F46FE"/>
    <w:rsid w:val="005F47CB"/>
    <w:rsid w:val="00600663"/>
    <w:rsid w:val="00604F6F"/>
    <w:rsid w:val="00621723"/>
    <w:rsid w:val="006262A4"/>
    <w:rsid w:val="006367AF"/>
    <w:rsid w:val="00643F3E"/>
    <w:rsid w:val="006447CC"/>
    <w:rsid w:val="00645E59"/>
    <w:rsid w:val="00671B8C"/>
    <w:rsid w:val="006874A0"/>
    <w:rsid w:val="00696953"/>
    <w:rsid w:val="006A459E"/>
    <w:rsid w:val="006A7BED"/>
    <w:rsid w:val="006C3A81"/>
    <w:rsid w:val="006F586D"/>
    <w:rsid w:val="00702920"/>
    <w:rsid w:val="007050DC"/>
    <w:rsid w:val="007202BB"/>
    <w:rsid w:val="00723221"/>
    <w:rsid w:val="00741AF4"/>
    <w:rsid w:val="0075138E"/>
    <w:rsid w:val="00752B16"/>
    <w:rsid w:val="00763D26"/>
    <w:rsid w:val="00765479"/>
    <w:rsid w:val="00771AE8"/>
    <w:rsid w:val="00773D79"/>
    <w:rsid w:val="00776337"/>
    <w:rsid w:val="007919ED"/>
    <w:rsid w:val="00792BB8"/>
    <w:rsid w:val="007936BF"/>
    <w:rsid w:val="007A19F2"/>
    <w:rsid w:val="007A381B"/>
    <w:rsid w:val="007C10C5"/>
    <w:rsid w:val="007D7B4D"/>
    <w:rsid w:val="007E28C0"/>
    <w:rsid w:val="007E6BCD"/>
    <w:rsid w:val="007F6D44"/>
    <w:rsid w:val="00813F70"/>
    <w:rsid w:val="00815380"/>
    <w:rsid w:val="00824C99"/>
    <w:rsid w:val="00831414"/>
    <w:rsid w:val="00831C79"/>
    <w:rsid w:val="00853DC9"/>
    <w:rsid w:val="00856D6D"/>
    <w:rsid w:val="008651E4"/>
    <w:rsid w:val="00865CE7"/>
    <w:rsid w:val="00883854"/>
    <w:rsid w:val="00890B88"/>
    <w:rsid w:val="008A1AA6"/>
    <w:rsid w:val="008B0569"/>
    <w:rsid w:val="008C0688"/>
    <w:rsid w:val="008C3B09"/>
    <w:rsid w:val="008C759A"/>
    <w:rsid w:val="008D32C5"/>
    <w:rsid w:val="008E4831"/>
    <w:rsid w:val="008F62D5"/>
    <w:rsid w:val="009021D1"/>
    <w:rsid w:val="009024E4"/>
    <w:rsid w:val="00905E30"/>
    <w:rsid w:val="00906615"/>
    <w:rsid w:val="00932619"/>
    <w:rsid w:val="00944C74"/>
    <w:rsid w:val="00947DB8"/>
    <w:rsid w:val="00950328"/>
    <w:rsid w:val="00954AA8"/>
    <w:rsid w:val="00954EF4"/>
    <w:rsid w:val="0098081B"/>
    <w:rsid w:val="00981AEB"/>
    <w:rsid w:val="0098711D"/>
    <w:rsid w:val="00994AB9"/>
    <w:rsid w:val="00996966"/>
    <w:rsid w:val="009A6019"/>
    <w:rsid w:val="009B6635"/>
    <w:rsid w:val="009B7B6D"/>
    <w:rsid w:val="009C1158"/>
    <w:rsid w:val="009C14F4"/>
    <w:rsid w:val="009E1B51"/>
    <w:rsid w:val="009F1834"/>
    <w:rsid w:val="009F1EB8"/>
    <w:rsid w:val="009F5811"/>
    <w:rsid w:val="00A0023B"/>
    <w:rsid w:val="00A01B3A"/>
    <w:rsid w:val="00A03607"/>
    <w:rsid w:val="00A10E89"/>
    <w:rsid w:val="00A124EC"/>
    <w:rsid w:val="00A12A5F"/>
    <w:rsid w:val="00A1587B"/>
    <w:rsid w:val="00A310E4"/>
    <w:rsid w:val="00A34FE3"/>
    <w:rsid w:val="00A50772"/>
    <w:rsid w:val="00A53AA7"/>
    <w:rsid w:val="00A56033"/>
    <w:rsid w:val="00A5754B"/>
    <w:rsid w:val="00A63C67"/>
    <w:rsid w:val="00A70F67"/>
    <w:rsid w:val="00A74FE2"/>
    <w:rsid w:val="00A94D5A"/>
    <w:rsid w:val="00A94DB5"/>
    <w:rsid w:val="00AA642D"/>
    <w:rsid w:val="00AC6275"/>
    <w:rsid w:val="00AD1A1B"/>
    <w:rsid w:val="00AD3890"/>
    <w:rsid w:val="00AD65BA"/>
    <w:rsid w:val="00AF37D8"/>
    <w:rsid w:val="00AF3EB9"/>
    <w:rsid w:val="00AF4CBE"/>
    <w:rsid w:val="00B07524"/>
    <w:rsid w:val="00B07A4D"/>
    <w:rsid w:val="00B238D8"/>
    <w:rsid w:val="00B417B0"/>
    <w:rsid w:val="00B42DD3"/>
    <w:rsid w:val="00B4714B"/>
    <w:rsid w:val="00B739BD"/>
    <w:rsid w:val="00B92834"/>
    <w:rsid w:val="00B979B7"/>
    <w:rsid w:val="00BA30BC"/>
    <w:rsid w:val="00BB231B"/>
    <w:rsid w:val="00BE16B5"/>
    <w:rsid w:val="00BE43C7"/>
    <w:rsid w:val="00BE6DC6"/>
    <w:rsid w:val="00BF188A"/>
    <w:rsid w:val="00BF5310"/>
    <w:rsid w:val="00BF5D33"/>
    <w:rsid w:val="00C07374"/>
    <w:rsid w:val="00C15C18"/>
    <w:rsid w:val="00C173BA"/>
    <w:rsid w:val="00C212EA"/>
    <w:rsid w:val="00C46A7D"/>
    <w:rsid w:val="00C55490"/>
    <w:rsid w:val="00C55F81"/>
    <w:rsid w:val="00C61F92"/>
    <w:rsid w:val="00C92A09"/>
    <w:rsid w:val="00C92C46"/>
    <w:rsid w:val="00C92FB7"/>
    <w:rsid w:val="00C96C04"/>
    <w:rsid w:val="00C970ED"/>
    <w:rsid w:val="00CA0B1E"/>
    <w:rsid w:val="00CA148A"/>
    <w:rsid w:val="00CA3DAF"/>
    <w:rsid w:val="00CB1EED"/>
    <w:rsid w:val="00CD06B0"/>
    <w:rsid w:val="00CD664E"/>
    <w:rsid w:val="00CE6154"/>
    <w:rsid w:val="00CE62C7"/>
    <w:rsid w:val="00CF3C17"/>
    <w:rsid w:val="00CF56ED"/>
    <w:rsid w:val="00D13709"/>
    <w:rsid w:val="00D17452"/>
    <w:rsid w:val="00D30723"/>
    <w:rsid w:val="00D379E7"/>
    <w:rsid w:val="00D45D5C"/>
    <w:rsid w:val="00D60589"/>
    <w:rsid w:val="00D7244D"/>
    <w:rsid w:val="00D73AC8"/>
    <w:rsid w:val="00D73BD0"/>
    <w:rsid w:val="00D73CB4"/>
    <w:rsid w:val="00D86CF1"/>
    <w:rsid w:val="00DA1285"/>
    <w:rsid w:val="00DA315A"/>
    <w:rsid w:val="00DB13AC"/>
    <w:rsid w:val="00DD0FCB"/>
    <w:rsid w:val="00DD2C45"/>
    <w:rsid w:val="00DE1815"/>
    <w:rsid w:val="00DE36FE"/>
    <w:rsid w:val="00DE7E52"/>
    <w:rsid w:val="00E016D4"/>
    <w:rsid w:val="00E11C02"/>
    <w:rsid w:val="00E13AD3"/>
    <w:rsid w:val="00E13F17"/>
    <w:rsid w:val="00E36900"/>
    <w:rsid w:val="00E36986"/>
    <w:rsid w:val="00E40D2F"/>
    <w:rsid w:val="00E41876"/>
    <w:rsid w:val="00E42F69"/>
    <w:rsid w:val="00E47A40"/>
    <w:rsid w:val="00E646D8"/>
    <w:rsid w:val="00E76C54"/>
    <w:rsid w:val="00E909CF"/>
    <w:rsid w:val="00EA31F2"/>
    <w:rsid w:val="00EB5035"/>
    <w:rsid w:val="00EB6EE5"/>
    <w:rsid w:val="00EC227E"/>
    <w:rsid w:val="00EC5A9A"/>
    <w:rsid w:val="00ED1DC6"/>
    <w:rsid w:val="00ED214F"/>
    <w:rsid w:val="00EF4BC2"/>
    <w:rsid w:val="00F013E0"/>
    <w:rsid w:val="00F22A0B"/>
    <w:rsid w:val="00F31629"/>
    <w:rsid w:val="00F436F4"/>
    <w:rsid w:val="00F440F4"/>
    <w:rsid w:val="00F46551"/>
    <w:rsid w:val="00F70B68"/>
    <w:rsid w:val="00F728E4"/>
    <w:rsid w:val="00F75D8A"/>
    <w:rsid w:val="00F80BE4"/>
    <w:rsid w:val="00F834C3"/>
    <w:rsid w:val="00F907F3"/>
    <w:rsid w:val="00FA245D"/>
    <w:rsid w:val="00FC0FCD"/>
    <w:rsid w:val="00FD7659"/>
    <w:rsid w:val="00FE157E"/>
    <w:rsid w:val="00FF2D50"/>
    <w:rsid w:val="00FF5BC8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1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  <w:style w:type="paragraph" w:styleId="Funotentext">
    <w:name w:val="footnote text"/>
    <w:basedOn w:val="Standard"/>
    <w:link w:val="FunotentextZchn"/>
    <w:rsid w:val="00E13AD3"/>
    <w:pPr>
      <w:spacing w:line="280" w:lineRule="atLeast"/>
    </w:pPr>
    <w:rPr>
      <w:rFonts w:ascii="Trebuchet MS" w:eastAsia="Times New Roman" w:hAnsi="Trebuchet MS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13AD3"/>
    <w:rPr>
      <w:rFonts w:ascii="Trebuchet MS" w:eastAsia="Times New Roman" w:hAnsi="Trebuchet MS" w:cs="Times New Roman"/>
      <w:sz w:val="18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E13AD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12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service/wirtschaftsrecht-gewerberecht/eu-dsgvo-speicher-und-aufbewahrungsfriste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58C4C8-6E50-1043-ADE0-617C2DDE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1499</Words>
  <Characters>9448</Characters>
  <Application>Microsoft Office Word</Application>
  <DocSecurity>0</DocSecurity>
  <Lines>78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Verzeichnis der Verarbeitungstätigen</vt:lpstr>
    </vt:vector>
  </TitlesOfParts>
  <Manager/>
  <Company/>
  <LinksUpToDate>false</LinksUpToDate>
  <CharactersWithSpaces>10926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Daxböck, MA</dc:creator>
  <cp:keywords/>
  <dc:description/>
  <cp:lastModifiedBy>Andreas Daxböck, MA</cp:lastModifiedBy>
  <cp:revision>18</cp:revision>
  <cp:lastPrinted>2018-05-06T22:21:00Z</cp:lastPrinted>
  <dcterms:created xsi:type="dcterms:W3CDTF">2018-05-09T08:30:00Z</dcterms:created>
  <dcterms:modified xsi:type="dcterms:W3CDTF">2018-05-18T07:32:00Z</dcterms:modified>
  <cp:category/>
</cp:coreProperties>
</file>