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F07" w:rsidRPr="004C1FE8" w:rsidRDefault="009C0F07" w:rsidP="00E076B6">
      <w:pPr>
        <w:pStyle w:val="81ErlUeberschrZ"/>
      </w:pPr>
      <w:r w:rsidRPr="004C1FE8">
        <w:t>Erläuterungen</w:t>
      </w:r>
    </w:p>
    <w:p w:rsidR="00D03B93" w:rsidRPr="004C1FE8" w:rsidRDefault="00D03B93" w:rsidP="00E215B1">
      <w:pPr>
        <w:pStyle w:val="82ErlUeberschrL"/>
      </w:pPr>
      <w:r w:rsidRPr="004C1FE8">
        <w:t>Allgemeines</w:t>
      </w:r>
    </w:p>
    <w:p w:rsidR="0099546C" w:rsidRPr="004C1FE8" w:rsidRDefault="00AA2635" w:rsidP="00AA2635">
      <w:pPr>
        <w:pStyle w:val="83ErlText"/>
      </w:pPr>
      <w:r w:rsidRPr="004C1FE8">
        <w:t>Das System der Förderung von Ökostromanlagen basiert auf der Verpflichtung der Ökostromabwicklungsstelle, die ihr angebotene elektrische Energie aus Ökostromanlagen zu allgemeinen Bedingungen und den durch Verordnung festgelegten Preisen abzunehmen. Die Ökostromabwicklungsstelle weist diese Strommengen den in Österreich tätige</w:t>
      </w:r>
      <w:r w:rsidR="008C12C8" w:rsidRPr="004C1FE8">
        <w:t xml:space="preserve">n Stromhändlern zu, wofür diese hierfür einen gesetzlich determinierten Marktpreis </w:t>
      </w:r>
      <w:r w:rsidRPr="004C1FE8">
        <w:t>zu entrichten haben.</w:t>
      </w:r>
    </w:p>
    <w:p w:rsidR="0099546C" w:rsidRPr="004C1FE8" w:rsidRDefault="0099546C" w:rsidP="00AA2635">
      <w:pPr>
        <w:pStyle w:val="83ErlText"/>
      </w:pPr>
      <w:r w:rsidRPr="004C1FE8">
        <w:t xml:space="preserve">Die Finanzierung der </w:t>
      </w:r>
      <w:r w:rsidR="00A16962" w:rsidRPr="004C1FE8">
        <w:t xml:space="preserve">nicht durch Erlöse aus der Ökostromzuweisung und </w:t>
      </w:r>
      <w:proofErr w:type="spellStart"/>
      <w:r w:rsidR="00A16962" w:rsidRPr="004C1FE8">
        <w:t>HKN</w:t>
      </w:r>
      <w:proofErr w:type="spellEnd"/>
      <w:r w:rsidR="00A16962" w:rsidRPr="004C1FE8">
        <w:t>-Abrechnung gedeckten Mehra</w:t>
      </w:r>
      <w:r w:rsidRPr="004C1FE8">
        <w:t xml:space="preserve">ufwendungen der Ökostromabwicklungsstelle erfolgt </w:t>
      </w:r>
      <w:r w:rsidR="00A16962" w:rsidRPr="004C1FE8">
        <w:t>im wesentlichen über</w:t>
      </w:r>
      <w:r w:rsidR="00BD3B22">
        <w:t xml:space="preserve"> zwei Einnahme</w:t>
      </w:r>
      <w:r w:rsidR="00907E3E">
        <w:t>komponenten, die</w:t>
      </w:r>
      <w:r w:rsidR="009F001F" w:rsidRPr="004C1FE8">
        <w:t xml:space="preserve"> Ökostrom</w:t>
      </w:r>
      <w:r w:rsidRPr="004C1FE8">
        <w:t>pauschale und de</w:t>
      </w:r>
      <w:r w:rsidR="00907E3E">
        <w:t>n</w:t>
      </w:r>
      <w:r w:rsidR="009F001F" w:rsidRPr="004C1FE8">
        <w:t xml:space="preserve"> Ökostrom</w:t>
      </w:r>
      <w:r w:rsidR="00894DCE" w:rsidRPr="004C1FE8">
        <w:t>förder</w:t>
      </w:r>
      <w:r w:rsidR="009F001F" w:rsidRPr="004C1FE8">
        <w:t>beitrag.</w:t>
      </w:r>
      <w:r w:rsidRPr="004C1FE8">
        <w:t xml:space="preserve"> </w:t>
      </w:r>
      <w:r w:rsidR="008C12C8" w:rsidRPr="004C1FE8">
        <w:t xml:space="preserve">Die Höhe des Ökostromförderbeitrags wird dabei jährlich aufs Neue durch eine Verordnung des Bundesministers für Wirtschaft, Familie und Jugend bestimmt. </w:t>
      </w:r>
      <w:r w:rsidRPr="004C1FE8">
        <w:t>Die Einnahmen aus de</w:t>
      </w:r>
      <w:r w:rsidR="009F001F" w:rsidRPr="004C1FE8">
        <w:t>r Ökostrompauschale</w:t>
      </w:r>
      <w:r w:rsidRPr="004C1FE8">
        <w:t>, d</w:t>
      </w:r>
      <w:r w:rsidR="009F001F" w:rsidRPr="004C1FE8">
        <w:t>ie</w:t>
      </w:r>
      <w:r w:rsidRPr="004C1FE8">
        <w:t xml:space="preserve"> </w:t>
      </w:r>
      <w:r w:rsidR="00951044" w:rsidRPr="004C1FE8">
        <w:t xml:space="preserve">bis Ende </w:t>
      </w:r>
      <w:r w:rsidRPr="004C1FE8">
        <w:t>20</w:t>
      </w:r>
      <w:r w:rsidR="00951044" w:rsidRPr="004C1FE8">
        <w:t>1</w:t>
      </w:r>
      <w:r w:rsidR="009F001F" w:rsidRPr="004C1FE8">
        <w:t>4</w:t>
      </w:r>
      <w:r w:rsidRPr="004C1FE8">
        <w:t xml:space="preserve"> unmittelbar durch das Ökostromge</w:t>
      </w:r>
      <w:r w:rsidR="00DD5712" w:rsidRPr="004C1FE8">
        <w:t>setz 20</w:t>
      </w:r>
      <w:r w:rsidR="009F001F" w:rsidRPr="004C1FE8">
        <w:t xml:space="preserve">12 </w:t>
      </w:r>
      <w:r w:rsidRPr="004C1FE8">
        <w:t xml:space="preserve">bestimmt ist, sind bei der Bestimmung des </w:t>
      </w:r>
      <w:r w:rsidR="007002C3" w:rsidRPr="004C1FE8">
        <w:t>Ökostromförderbeitr</w:t>
      </w:r>
      <w:r w:rsidR="009F001F" w:rsidRPr="004C1FE8">
        <w:t>ages</w:t>
      </w:r>
      <w:r w:rsidR="009C44F6" w:rsidRPr="004C1FE8">
        <w:t xml:space="preserve"> </w:t>
      </w:r>
      <w:r w:rsidRPr="004C1FE8">
        <w:t>zu berücksichtigen.</w:t>
      </w:r>
    </w:p>
    <w:p w:rsidR="00AA2635" w:rsidRPr="004C1FE8" w:rsidRDefault="00AA2635" w:rsidP="00AA2635">
      <w:pPr>
        <w:pStyle w:val="83ErlText"/>
      </w:pPr>
      <w:r w:rsidRPr="004C1FE8">
        <w:t xml:space="preserve">Ausgabenseitig entstehen </w:t>
      </w:r>
      <w:r w:rsidR="00E73B40" w:rsidRPr="004C1FE8">
        <w:t>der Ökostromabwicklungsstelle als</w:t>
      </w:r>
      <w:r w:rsidRPr="004C1FE8">
        <w:t xml:space="preserve"> Ökobilanzgruppenverantwortlichen dabei neben den </w:t>
      </w:r>
      <w:r w:rsidR="00AE3A8A" w:rsidRPr="004C1FE8">
        <w:t xml:space="preserve">über dem Marktpreis liegenden </w:t>
      </w:r>
      <w:r w:rsidRPr="004C1FE8">
        <w:t>Aufwendungen aus dem Ankauf von Ökoenergie, auch Aufwendungen für die i</w:t>
      </w:r>
      <w:r w:rsidR="00E73B40" w:rsidRPr="004C1FE8">
        <w:t>n den einzelnen Ökob</w:t>
      </w:r>
      <w:r w:rsidRPr="004C1FE8">
        <w:t>ilanzgruppe</w:t>
      </w:r>
      <w:r w:rsidR="00E73B40" w:rsidRPr="004C1FE8">
        <w:t>n</w:t>
      </w:r>
      <w:r w:rsidRPr="004C1FE8">
        <w:t xml:space="preserve"> anfallende Ausgleichsenergie und den mit der Erfüllung ihrer Aufgaben verbundenen administrativen und finanziellen Leistungen.</w:t>
      </w:r>
    </w:p>
    <w:p w:rsidR="007002C3" w:rsidRPr="004C1FE8" w:rsidRDefault="00054D4E" w:rsidP="00AA2635">
      <w:pPr>
        <w:pStyle w:val="83ErlText"/>
      </w:pPr>
      <w:r w:rsidRPr="004C1FE8">
        <w:t>Der mit dem</w:t>
      </w:r>
      <w:r w:rsidR="007002C3" w:rsidRPr="004C1FE8">
        <w:t xml:space="preserve"> </w:t>
      </w:r>
      <w:proofErr w:type="spellStart"/>
      <w:r w:rsidR="007002C3" w:rsidRPr="004C1FE8">
        <w:t>Ö</w:t>
      </w:r>
      <w:r w:rsidR="009A5D4A" w:rsidRPr="004C1FE8">
        <w:t>S</w:t>
      </w:r>
      <w:r w:rsidR="00346CCA" w:rsidRPr="004C1FE8">
        <w:t>G</w:t>
      </w:r>
      <w:proofErr w:type="spellEnd"/>
      <w:r w:rsidR="00346CCA" w:rsidRPr="004C1FE8">
        <w:t> 20</w:t>
      </w:r>
      <w:r w:rsidR="007002C3" w:rsidRPr="004C1FE8">
        <w:t xml:space="preserve">12 </w:t>
      </w:r>
      <w:r w:rsidRPr="004C1FE8">
        <w:t>normierte Ökostromförderbeitrag löst</w:t>
      </w:r>
      <w:r w:rsidR="00907E3E">
        <w:t>e</w:t>
      </w:r>
      <w:r w:rsidRPr="004C1FE8">
        <w:t xml:space="preserve"> ab</w:t>
      </w:r>
      <w:r w:rsidR="00F061DC" w:rsidRPr="004C1FE8">
        <w:t xml:space="preserve"> </w:t>
      </w:r>
      <w:r w:rsidR="00346CCA" w:rsidRPr="004C1FE8">
        <w:t>1. Juli</w:t>
      </w:r>
      <w:r w:rsidR="00F061DC" w:rsidRPr="004C1FE8">
        <w:t xml:space="preserve"> </w:t>
      </w:r>
      <w:r w:rsidRPr="004C1FE8">
        <w:t>2012 das bisherige Regime des Verrechnungspreises ab, welcher gesondert für Kleinwasserkraft sowie für sons</w:t>
      </w:r>
      <w:r w:rsidR="00F061DC" w:rsidRPr="004C1FE8">
        <w:t>tigen Ökostrom festzulegen war</w:t>
      </w:r>
      <w:r w:rsidRPr="004C1FE8">
        <w:t xml:space="preserve">. Der Ökostromförderbeitrag kennt eine solche Differenzierung </w:t>
      </w:r>
      <w:r w:rsidR="00F061DC" w:rsidRPr="004C1FE8">
        <w:t xml:space="preserve">zwischen einzelnen Ökostromenergiequellen </w:t>
      </w:r>
      <w:r w:rsidRPr="004C1FE8">
        <w:t>nicht mehr, sondern dient in seiner Summe, abzüglich der durch die Ökostrompauschale generierten Erlöse, der Abdeckung der Mehraufwendungen der Ökostromabwicklungsstelle. Er ist von allen an das öffentliche Netz angeschlossenen Endverbrauchern im Verhältnis zu de</w:t>
      </w:r>
      <w:r w:rsidR="00AE3A8A" w:rsidRPr="004C1FE8">
        <w:t>n</w:t>
      </w:r>
      <w:r w:rsidRPr="004C1FE8">
        <w:t xml:space="preserve"> jeweilig zu entrichtenden Systemnutzungsentgelt</w:t>
      </w:r>
      <w:r w:rsidR="00AE3A8A" w:rsidRPr="004C1FE8">
        <w:t>skomponenten (Netznutzungsentgelt und Netzverlustentgelt)</w:t>
      </w:r>
      <w:r w:rsidRPr="004C1FE8">
        <w:t xml:space="preserve"> zu leisten.</w:t>
      </w:r>
    </w:p>
    <w:p w:rsidR="00AE3A8A" w:rsidRPr="004C1FE8" w:rsidRDefault="009766A3" w:rsidP="002B0BD3">
      <w:pPr>
        <w:pStyle w:val="83ErlText"/>
      </w:pPr>
      <w:r w:rsidRPr="004C1FE8">
        <w:t xml:space="preserve">Die Neuregelung des Ökostromförderbeitrages mit dem </w:t>
      </w:r>
      <w:proofErr w:type="spellStart"/>
      <w:r w:rsidRPr="004C1FE8">
        <w:t>ÖS</w:t>
      </w:r>
      <w:r w:rsidR="00346CCA" w:rsidRPr="004C1FE8">
        <w:t>G</w:t>
      </w:r>
      <w:proofErr w:type="spellEnd"/>
      <w:r w:rsidR="00346CCA" w:rsidRPr="004C1FE8">
        <w:t> 20</w:t>
      </w:r>
      <w:r w:rsidRPr="004C1FE8">
        <w:t xml:space="preserve">12 </w:t>
      </w:r>
      <w:r w:rsidR="002A0D4E" w:rsidRPr="004C1FE8">
        <w:t>verrechnet</w:t>
      </w:r>
      <w:r w:rsidRPr="004C1FE8">
        <w:t xml:space="preserve"> die Belastungen durch Ökostrom zu gleichen Bedingungen (gleicher prozentueller Durchschnittsaufschlag auf das Systemnutzungsentgelt für alle Netzebenen) an die Netzbenutzer.</w:t>
      </w:r>
      <w:r w:rsidR="002B7D89" w:rsidRPr="004C1FE8">
        <w:t xml:space="preserve"> Dies führt zu einer Gleichbehandlung aller Endkunden je Netzebene innerhalb Österreichs.</w:t>
      </w:r>
    </w:p>
    <w:p w:rsidR="00907E3E" w:rsidRDefault="005F02F2" w:rsidP="00E076B6">
      <w:pPr>
        <w:pStyle w:val="83ErlText"/>
      </w:pPr>
      <w:r w:rsidRPr="004C1FE8">
        <w:t>Das vom Bundesministerium für Wirtschaft, Familie und Jugend bei der E-</w:t>
      </w:r>
      <w:proofErr w:type="spellStart"/>
      <w:r w:rsidRPr="004C1FE8">
        <w:t>Control</w:t>
      </w:r>
      <w:proofErr w:type="spellEnd"/>
      <w:r w:rsidRPr="004C1FE8">
        <w:t xml:space="preserve"> Austria </w:t>
      </w:r>
      <w:r w:rsidR="006C4876" w:rsidRPr="004C1FE8">
        <w:t xml:space="preserve">und einem Wirtschaftsprüfer </w:t>
      </w:r>
      <w:r w:rsidRPr="004C1FE8">
        <w:t xml:space="preserve">in Auftrag gegebene </w:t>
      </w:r>
      <w:proofErr w:type="spellStart"/>
      <w:r w:rsidRPr="004C1FE8">
        <w:t>Prognosegutachten</w:t>
      </w:r>
      <w:proofErr w:type="spellEnd"/>
      <w:r w:rsidRPr="004C1FE8">
        <w:t xml:space="preserve"> </w:t>
      </w:r>
      <w:r w:rsidR="00E258A4" w:rsidRPr="004C1FE8">
        <w:t>hat f</w:t>
      </w:r>
      <w:r w:rsidRPr="004C1FE8">
        <w:t>ür die Errech</w:t>
      </w:r>
      <w:r w:rsidR="001862FF" w:rsidRPr="004C1FE8">
        <w:t>n</w:t>
      </w:r>
      <w:r w:rsidRPr="004C1FE8">
        <w:t xml:space="preserve">ung des prozentuellen Aufschlags auf die aktuellsten Daten der Tarifierung zurückgegriffen. </w:t>
      </w:r>
      <w:r w:rsidR="00907E3E" w:rsidRPr="00907E3E">
        <w:t xml:space="preserve">Diese Tarifierungsdaten beruhen hinsichtlich der Mengen auf den Zahlen aus dem Jahr 2012 (für Photovoltaik gilt das Jahr 2011 als Basisjahr) und bezüglich der Entgelte auf den Prognosen für die Systemnutzungsentgelte 2014 gemäß </w:t>
      </w:r>
      <w:proofErr w:type="spellStart"/>
      <w:r w:rsidR="00907E3E" w:rsidRPr="00907E3E">
        <w:t>SNE-VO</w:t>
      </w:r>
      <w:proofErr w:type="spellEnd"/>
      <w:r w:rsidR="00907E3E" w:rsidRPr="00907E3E">
        <w:t>.</w:t>
      </w:r>
    </w:p>
    <w:p w:rsidR="00A16962" w:rsidRPr="004C1FE8" w:rsidRDefault="00A16962" w:rsidP="00E076B6">
      <w:pPr>
        <w:pStyle w:val="83ErlText"/>
      </w:pPr>
      <w:r w:rsidRPr="004C1FE8">
        <w:t>Die nicht durch Einnahmen bzw. Erlöse gedeckten Mehraufwendungen</w:t>
      </w:r>
      <w:r w:rsidR="00907E3E">
        <w:t xml:space="preserve"> der Ökostromvergütung errechnen</w:t>
      </w:r>
      <w:r w:rsidRPr="004C1FE8">
        <w:t xml:space="preserve"> sich wie folgt:</w:t>
      </w:r>
    </w:p>
    <w:p w:rsidR="00345658" w:rsidRPr="004C1FE8" w:rsidRDefault="00345658" w:rsidP="002D1221">
      <w:pPr>
        <w:pStyle w:val="09Abstand"/>
        <w:sectPr w:rsidR="00345658" w:rsidRPr="004C1FE8" w:rsidSect="009A28F2">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567" w:footer="1304" w:gutter="0"/>
          <w:pgNumType w:start="0"/>
          <w:cols w:space="708"/>
          <w:titlePg/>
          <w:docGrid w:linePitch="360"/>
        </w:sectPr>
      </w:pPr>
    </w:p>
    <w:tbl>
      <w:tblPr>
        <w:tblW w:w="8120" w:type="dxa"/>
        <w:jc w:val="center"/>
        <w:tblCellMar>
          <w:left w:w="70" w:type="dxa"/>
          <w:right w:w="70" w:type="dxa"/>
        </w:tblCellMar>
        <w:tblLook w:val="04A0"/>
      </w:tblPr>
      <w:tblGrid>
        <w:gridCol w:w="6816"/>
        <w:gridCol w:w="1304"/>
      </w:tblGrid>
      <w:tr w:rsidR="00264DD1" w:rsidRPr="00852D34" w:rsidTr="00BD3B22">
        <w:trPr>
          <w:trHeight w:val="285"/>
          <w:jc w:val="center"/>
        </w:trPr>
        <w:tc>
          <w:tcPr>
            <w:tcW w:w="6816" w:type="dxa"/>
            <w:tcBorders>
              <w:top w:val="nil"/>
              <w:left w:val="nil"/>
              <w:bottom w:val="nil"/>
              <w:right w:val="nil"/>
            </w:tcBorders>
            <w:shd w:val="clear" w:color="000000" w:fill="C0C0C0"/>
            <w:noWrap/>
            <w:vAlign w:val="bottom"/>
            <w:hideMark/>
          </w:tcPr>
          <w:p w:rsidR="00264DD1" w:rsidRPr="00852D34" w:rsidRDefault="00264DD1" w:rsidP="00BD3B22">
            <w:pPr>
              <w:spacing w:after="0" w:line="240" w:lineRule="auto"/>
              <w:rPr>
                <w:rFonts w:ascii="EYInterstate Light" w:hAnsi="EYInterstate Light" w:cs="Arial"/>
                <w:b/>
                <w:bCs/>
                <w:lang w:eastAsia="de-AT"/>
              </w:rPr>
            </w:pPr>
            <w:r w:rsidRPr="00852D34">
              <w:rPr>
                <w:rFonts w:ascii="EYInterstate Light" w:hAnsi="EYInterstate Light" w:cs="Arial"/>
                <w:b/>
                <w:bCs/>
                <w:lang w:eastAsia="de-AT"/>
              </w:rPr>
              <w:lastRenderedPageBreak/>
              <w:t> </w:t>
            </w:r>
          </w:p>
        </w:tc>
        <w:tc>
          <w:tcPr>
            <w:tcW w:w="1304" w:type="dxa"/>
            <w:tcBorders>
              <w:top w:val="nil"/>
              <w:left w:val="nil"/>
              <w:bottom w:val="nil"/>
              <w:right w:val="nil"/>
            </w:tcBorders>
            <w:shd w:val="clear" w:color="000000" w:fill="C0C0C0"/>
            <w:vAlign w:val="center"/>
            <w:hideMark/>
          </w:tcPr>
          <w:p w:rsidR="00264DD1" w:rsidRPr="00852D34" w:rsidRDefault="00264DD1" w:rsidP="00BD3B22">
            <w:pPr>
              <w:spacing w:after="0" w:line="240" w:lineRule="auto"/>
              <w:jc w:val="center"/>
              <w:rPr>
                <w:rFonts w:ascii="EYInterstate Light" w:hAnsi="EYInterstate Light" w:cs="Arial"/>
                <w:b/>
                <w:bCs/>
                <w:lang w:eastAsia="de-AT"/>
              </w:rPr>
            </w:pPr>
            <w:r w:rsidRPr="00852D34">
              <w:rPr>
                <w:rFonts w:ascii="EYInterstate Light" w:hAnsi="EYInterstate Light" w:cs="Arial"/>
                <w:b/>
                <w:bCs/>
                <w:lang w:eastAsia="de-AT"/>
              </w:rPr>
              <w:t>Gesamt</w:t>
            </w:r>
          </w:p>
        </w:tc>
      </w:tr>
      <w:tr w:rsidR="00264DD1" w:rsidRPr="00852D34" w:rsidTr="00BD3B22">
        <w:trPr>
          <w:trHeight w:val="270"/>
          <w:jc w:val="center"/>
        </w:trPr>
        <w:tc>
          <w:tcPr>
            <w:tcW w:w="6816" w:type="dxa"/>
            <w:tcBorders>
              <w:top w:val="nil"/>
              <w:left w:val="nil"/>
              <w:bottom w:val="nil"/>
              <w:right w:val="nil"/>
            </w:tcBorders>
            <w:shd w:val="clear" w:color="auto" w:fill="auto"/>
            <w:noWrap/>
            <w:vAlign w:val="bottom"/>
            <w:hideMark/>
          </w:tcPr>
          <w:p w:rsidR="00264DD1" w:rsidRPr="00852D34" w:rsidRDefault="00264DD1" w:rsidP="00BD3B22">
            <w:pPr>
              <w:spacing w:after="0" w:line="240" w:lineRule="auto"/>
              <w:rPr>
                <w:rFonts w:ascii="EYInterstate Light" w:hAnsi="EYInterstate Light" w:cs="Arial"/>
                <w:sz w:val="18"/>
                <w:szCs w:val="18"/>
                <w:lang w:eastAsia="de-AT"/>
              </w:rPr>
            </w:pPr>
          </w:p>
        </w:tc>
        <w:tc>
          <w:tcPr>
            <w:tcW w:w="1304" w:type="dxa"/>
            <w:tcBorders>
              <w:top w:val="nil"/>
              <w:left w:val="nil"/>
              <w:bottom w:val="nil"/>
              <w:right w:val="nil"/>
            </w:tcBorders>
            <w:shd w:val="clear" w:color="auto" w:fill="auto"/>
            <w:noWrap/>
            <w:vAlign w:val="bottom"/>
            <w:hideMark/>
          </w:tcPr>
          <w:p w:rsidR="00264DD1" w:rsidRPr="00852D34" w:rsidRDefault="00264DD1" w:rsidP="00BD3B22">
            <w:pPr>
              <w:spacing w:after="0" w:line="240" w:lineRule="auto"/>
              <w:rPr>
                <w:rFonts w:ascii="EYInterstate Light" w:hAnsi="EYInterstate Light" w:cs="Arial"/>
                <w:sz w:val="18"/>
                <w:szCs w:val="18"/>
                <w:lang w:eastAsia="de-AT"/>
              </w:rPr>
            </w:pPr>
          </w:p>
        </w:tc>
      </w:tr>
      <w:tr w:rsidR="00264DD1" w:rsidRPr="00852D34" w:rsidTr="00BD3B22">
        <w:trPr>
          <w:trHeight w:val="285"/>
          <w:jc w:val="center"/>
        </w:trPr>
        <w:tc>
          <w:tcPr>
            <w:tcW w:w="6816" w:type="dxa"/>
            <w:tcBorders>
              <w:top w:val="nil"/>
              <w:left w:val="nil"/>
              <w:bottom w:val="nil"/>
              <w:right w:val="nil"/>
            </w:tcBorders>
            <w:shd w:val="clear" w:color="auto" w:fill="auto"/>
            <w:noWrap/>
            <w:vAlign w:val="bottom"/>
            <w:hideMark/>
          </w:tcPr>
          <w:p w:rsidR="00264DD1" w:rsidRPr="00852D34" w:rsidRDefault="00264DD1" w:rsidP="00BD3B22">
            <w:pPr>
              <w:spacing w:after="0" w:line="240" w:lineRule="auto"/>
              <w:rPr>
                <w:rFonts w:ascii="EYInterstate Light" w:hAnsi="EYInterstate Light" w:cs="Arial"/>
                <w:lang w:eastAsia="de-AT"/>
              </w:rPr>
            </w:pPr>
            <w:r w:rsidRPr="00852D34">
              <w:rPr>
                <w:rFonts w:ascii="EYInterstate Light" w:hAnsi="EYInterstate Light" w:cs="Arial"/>
                <w:lang w:eastAsia="de-AT"/>
              </w:rPr>
              <w:t>Prognostizierte unterstützte Menge 2014</w:t>
            </w:r>
          </w:p>
        </w:tc>
        <w:tc>
          <w:tcPr>
            <w:tcW w:w="1304" w:type="dxa"/>
            <w:tcBorders>
              <w:top w:val="nil"/>
              <w:left w:val="nil"/>
              <w:bottom w:val="nil"/>
              <w:right w:val="nil"/>
            </w:tcBorders>
            <w:shd w:val="clear" w:color="auto" w:fill="auto"/>
            <w:noWrap/>
            <w:vAlign w:val="bottom"/>
            <w:hideMark/>
          </w:tcPr>
          <w:p w:rsidR="00264DD1" w:rsidRPr="00852D34" w:rsidRDefault="00264DD1" w:rsidP="00BD3B22">
            <w:pPr>
              <w:spacing w:after="0" w:line="240" w:lineRule="auto"/>
              <w:jc w:val="right"/>
              <w:rPr>
                <w:rFonts w:ascii="EYInterstate Light" w:hAnsi="EYInterstate Light" w:cs="Arial"/>
                <w:lang w:eastAsia="de-AT"/>
              </w:rPr>
            </w:pPr>
            <w:r w:rsidRPr="00852D34">
              <w:rPr>
                <w:rFonts w:ascii="EYInterstate Light" w:hAnsi="EYInterstate Light" w:cs="Arial"/>
                <w:lang w:eastAsia="de-AT"/>
              </w:rPr>
              <w:t xml:space="preserve">8.525 </w:t>
            </w:r>
            <w:proofErr w:type="spellStart"/>
            <w:r w:rsidRPr="00852D34">
              <w:rPr>
                <w:rFonts w:ascii="EYInterstate Light" w:hAnsi="EYInterstate Light" w:cs="Arial"/>
                <w:lang w:eastAsia="de-AT"/>
              </w:rPr>
              <w:t>GWh</w:t>
            </w:r>
            <w:proofErr w:type="spellEnd"/>
          </w:p>
        </w:tc>
      </w:tr>
      <w:tr w:rsidR="00264DD1" w:rsidRPr="00852D34" w:rsidTr="00BD3B22">
        <w:trPr>
          <w:trHeight w:val="285"/>
          <w:jc w:val="center"/>
        </w:trPr>
        <w:tc>
          <w:tcPr>
            <w:tcW w:w="6816" w:type="dxa"/>
            <w:tcBorders>
              <w:top w:val="nil"/>
              <w:left w:val="nil"/>
              <w:bottom w:val="nil"/>
              <w:right w:val="nil"/>
            </w:tcBorders>
            <w:shd w:val="clear" w:color="auto" w:fill="auto"/>
            <w:noWrap/>
            <w:vAlign w:val="bottom"/>
            <w:hideMark/>
          </w:tcPr>
          <w:p w:rsidR="00264DD1" w:rsidRPr="00852D34" w:rsidRDefault="00264DD1" w:rsidP="00BD3B22">
            <w:pPr>
              <w:spacing w:after="0" w:line="240" w:lineRule="auto"/>
              <w:rPr>
                <w:rFonts w:ascii="EYInterstate Light" w:hAnsi="EYInterstate Light" w:cs="Arial"/>
                <w:lang w:eastAsia="de-AT"/>
              </w:rPr>
            </w:pPr>
          </w:p>
        </w:tc>
        <w:tc>
          <w:tcPr>
            <w:tcW w:w="1304" w:type="dxa"/>
            <w:tcBorders>
              <w:top w:val="nil"/>
              <w:left w:val="nil"/>
              <w:bottom w:val="nil"/>
              <w:right w:val="nil"/>
            </w:tcBorders>
            <w:shd w:val="clear" w:color="auto" w:fill="auto"/>
            <w:noWrap/>
            <w:vAlign w:val="bottom"/>
            <w:hideMark/>
          </w:tcPr>
          <w:p w:rsidR="00264DD1" w:rsidRPr="00852D34" w:rsidRDefault="00264DD1" w:rsidP="00BD3B22">
            <w:pPr>
              <w:spacing w:after="0" w:line="240" w:lineRule="auto"/>
              <w:rPr>
                <w:rFonts w:ascii="EYInterstate Light" w:hAnsi="EYInterstate Light" w:cs="Arial"/>
                <w:lang w:eastAsia="de-AT"/>
              </w:rPr>
            </w:pPr>
          </w:p>
        </w:tc>
      </w:tr>
      <w:tr w:rsidR="00264DD1" w:rsidRPr="00852D34" w:rsidTr="00BD3B22">
        <w:trPr>
          <w:trHeight w:val="285"/>
          <w:jc w:val="center"/>
        </w:trPr>
        <w:tc>
          <w:tcPr>
            <w:tcW w:w="6816" w:type="dxa"/>
            <w:tcBorders>
              <w:top w:val="nil"/>
              <w:left w:val="nil"/>
              <w:bottom w:val="nil"/>
              <w:right w:val="nil"/>
            </w:tcBorders>
            <w:shd w:val="clear" w:color="000000" w:fill="C0C0C0"/>
            <w:noWrap/>
            <w:vAlign w:val="bottom"/>
            <w:hideMark/>
          </w:tcPr>
          <w:p w:rsidR="00264DD1" w:rsidRPr="00852D34" w:rsidRDefault="00264DD1" w:rsidP="00BD3B22">
            <w:pPr>
              <w:spacing w:after="0" w:line="240" w:lineRule="auto"/>
              <w:rPr>
                <w:rFonts w:ascii="EYInterstate Light" w:hAnsi="EYInterstate Light" w:cs="Arial"/>
                <w:b/>
                <w:bCs/>
                <w:lang w:eastAsia="de-AT"/>
              </w:rPr>
            </w:pPr>
            <w:r w:rsidRPr="00852D34">
              <w:rPr>
                <w:rFonts w:ascii="EYInterstate Light" w:hAnsi="EYInterstate Light" w:cs="Arial"/>
                <w:b/>
                <w:bCs/>
                <w:lang w:eastAsia="de-AT"/>
              </w:rPr>
              <w:t>Aufwendungen</w:t>
            </w:r>
          </w:p>
        </w:tc>
        <w:tc>
          <w:tcPr>
            <w:tcW w:w="1304" w:type="dxa"/>
            <w:tcBorders>
              <w:top w:val="nil"/>
              <w:left w:val="nil"/>
              <w:bottom w:val="nil"/>
              <w:right w:val="nil"/>
            </w:tcBorders>
            <w:shd w:val="clear" w:color="000000" w:fill="C0C0C0"/>
            <w:noWrap/>
            <w:vAlign w:val="bottom"/>
            <w:hideMark/>
          </w:tcPr>
          <w:p w:rsidR="00264DD1" w:rsidRPr="00852D34" w:rsidRDefault="00264DD1" w:rsidP="00BD3B22">
            <w:pPr>
              <w:spacing w:after="0" w:line="240" w:lineRule="auto"/>
              <w:jc w:val="center"/>
              <w:rPr>
                <w:rFonts w:ascii="EYInterstate Light" w:hAnsi="EYInterstate Light" w:cs="Arial"/>
                <w:b/>
                <w:bCs/>
                <w:lang w:eastAsia="de-AT"/>
              </w:rPr>
            </w:pPr>
            <w:r w:rsidRPr="00852D34">
              <w:rPr>
                <w:rFonts w:ascii="EYInterstate Light" w:hAnsi="EYInterstate Light" w:cs="Arial"/>
                <w:b/>
                <w:bCs/>
                <w:lang w:eastAsia="de-AT"/>
              </w:rPr>
              <w:t xml:space="preserve">in € </w:t>
            </w:r>
            <w:proofErr w:type="spellStart"/>
            <w:r w:rsidRPr="00852D34">
              <w:rPr>
                <w:rFonts w:ascii="EYInterstate Light" w:hAnsi="EYInterstate Light" w:cs="Arial"/>
                <w:b/>
                <w:bCs/>
                <w:lang w:eastAsia="de-AT"/>
              </w:rPr>
              <w:t>Mio</w:t>
            </w:r>
            <w:proofErr w:type="spellEnd"/>
          </w:p>
        </w:tc>
      </w:tr>
      <w:tr w:rsidR="00264DD1" w:rsidRPr="00852D34" w:rsidTr="00BD3B22">
        <w:trPr>
          <w:trHeight w:val="285"/>
          <w:jc w:val="center"/>
        </w:trPr>
        <w:tc>
          <w:tcPr>
            <w:tcW w:w="6816" w:type="dxa"/>
            <w:tcBorders>
              <w:top w:val="nil"/>
              <w:left w:val="nil"/>
              <w:bottom w:val="nil"/>
              <w:right w:val="nil"/>
            </w:tcBorders>
            <w:shd w:val="clear" w:color="auto" w:fill="auto"/>
            <w:noWrap/>
            <w:vAlign w:val="bottom"/>
            <w:hideMark/>
          </w:tcPr>
          <w:p w:rsidR="00264DD1" w:rsidRPr="00852D34" w:rsidRDefault="00264DD1" w:rsidP="00BD3B22">
            <w:pPr>
              <w:spacing w:after="0" w:line="240" w:lineRule="auto"/>
              <w:rPr>
                <w:rFonts w:ascii="EYInterstate Light" w:hAnsi="EYInterstate Light" w:cs="Arial"/>
                <w:lang w:eastAsia="de-AT"/>
              </w:rPr>
            </w:pPr>
            <w:proofErr w:type="spellStart"/>
            <w:r w:rsidRPr="00852D34">
              <w:rPr>
                <w:rFonts w:ascii="EYInterstate Light" w:hAnsi="EYInterstate Light" w:cs="Arial"/>
                <w:lang w:eastAsia="de-AT"/>
              </w:rPr>
              <w:t>Einspeisevergütungen</w:t>
            </w:r>
            <w:proofErr w:type="spellEnd"/>
            <w:r w:rsidRPr="00852D34">
              <w:rPr>
                <w:rFonts w:ascii="EYInterstate Light" w:hAnsi="EYInterstate Light" w:cs="Arial"/>
                <w:lang w:eastAsia="de-AT"/>
              </w:rPr>
              <w:t xml:space="preserve"> inkl. Betriebskostenzuschlag gemäß § 22 </w:t>
            </w:r>
            <w:proofErr w:type="spellStart"/>
            <w:r w:rsidRPr="00852D34">
              <w:rPr>
                <w:rFonts w:ascii="EYInterstate Light" w:hAnsi="EYInterstate Light" w:cs="Arial"/>
                <w:lang w:eastAsia="de-AT"/>
              </w:rPr>
              <w:t>ÖSG</w:t>
            </w:r>
            <w:proofErr w:type="spellEnd"/>
          </w:p>
        </w:tc>
        <w:tc>
          <w:tcPr>
            <w:tcW w:w="1304" w:type="dxa"/>
            <w:tcBorders>
              <w:top w:val="nil"/>
              <w:left w:val="nil"/>
              <w:bottom w:val="nil"/>
              <w:right w:val="nil"/>
            </w:tcBorders>
            <w:shd w:val="clear" w:color="auto" w:fill="auto"/>
            <w:noWrap/>
            <w:vAlign w:val="bottom"/>
            <w:hideMark/>
          </w:tcPr>
          <w:p w:rsidR="00264DD1" w:rsidRPr="00852D34" w:rsidRDefault="00264DD1" w:rsidP="00BD3B22">
            <w:pPr>
              <w:spacing w:after="0" w:line="240" w:lineRule="auto"/>
              <w:jc w:val="right"/>
              <w:rPr>
                <w:rFonts w:ascii="EYInterstate Light" w:hAnsi="EYInterstate Light" w:cs="Arial"/>
                <w:lang w:eastAsia="de-AT"/>
              </w:rPr>
            </w:pPr>
            <w:r w:rsidRPr="00852D34">
              <w:rPr>
                <w:rFonts w:ascii="EYInterstate Light" w:hAnsi="EYInterstate Light" w:cs="Arial"/>
                <w:lang w:eastAsia="de-AT"/>
              </w:rPr>
              <w:t>896,9</w:t>
            </w:r>
          </w:p>
        </w:tc>
      </w:tr>
      <w:tr w:rsidR="00264DD1" w:rsidRPr="00852D34" w:rsidTr="00BD3B22">
        <w:trPr>
          <w:trHeight w:val="285"/>
          <w:jc w:val="center"/>
        </w:trPr>
        <w:tc>
          <w:tcPr>
            <w:tcW w:w="6816" w:type="dxa"/>
            <w:tcBorders>
              <w:top w:val="nil"/>
              <w:left w:val="nil"/>
              <w:bottom w:val="nil"/>
              <w:right w:val="nil"/>
            </w:tcBorders>
            <w:shd w:val="clear" w:color="auto" w:fill="auto"/>
            <w:noWrap/>
            <w:vAlign w:val="bottom"/>
            <w:hideMark/>
          </w:tcPr>
          <w:p w:rsidR="00264DD1" w:rsidRPr="00852D34" w:rsidRDefault="00264DD1" w:rsidP="00BD3B22">
            <w:pPr>
              <w:spacing w:after="0" w:line="240" w:lineRule="auto"/>
              <w:rPr>
                <w:rFonts w:ascii="EYInterstate Light" w:hAnsi="EYInterstate Light" w:cs="Arial"/>
                <w:lang w:eastAsia="de-AT"/>
              </w:rPr>
            </w:pPr>
            <w:r w:rsidRPr="00852D34">
              <w:rPr>
                <w:rFonts w:ascii="EYInterstate Light" w:hAnsi="EYInterstate Light" w:cs="Arial"/>
                <w:lang w:eastAsia="de-AT"/>
              </w:rPr>
              <w:t>Verzinsung des eingesetzten Kapitals</w:t>
            </w:r>
          </w:p>
        </w:tc>
        <w:tc>
          <w:tcPr>
            <w:tcW w:w="1304" w:type="dxa"/>
            <w:tcBorders>
              <w:top w:val="nil"/>
              <w:left w:val="nil"/>
              <w:bottom w:val="nil"/>
              <w:right w:val="nil"/>
            </w:tcBorders>
            <w:shd w:val="clear" w:color="auto" w:fill="auto"/>
            <w:noWrap/>
            <w:vAlign w:val="bottom"/>
            <w:hideMark/>
          </w:tcPr>
          <w:p w:rsidR="00264DD1" w:rsidRPr="00852D34" w:rsidRDefault="00264DD1" w:rsidP="00BD3B22">
            <w:pPr>
              <w:spacing w:after="0" w:line="240" w:lineRule="auto"/>
              <w:jc w:val="right"/>
              <w:rPr>
                <w:rFonts w:ascii="EYInterstate Light" w:hAnsi="EYInterstate Light" w:cs="Arial"/>
                <w:lang w:eastAsia="de-AT"/>
              </w:rPr>
            </w:pPr>
            <w:r w:rsidRPr="00852D34">
              <w:rPr>
                <w:rFonts w:ascii="EYInterstate Light" w:hAnsi="EYInterstate Light" w:cs="Arial"/>
                <w:lang w:eastAsia="de-AT"/>
              </w:rPr>
              <w:t>0,3</w:t>
            </w:r>
          </w:p>
        </w:tc>
      </w:tr>
      <w:tr w:rsidR="00264DD1" w:rsidRPr="00852D34" w:rsidTr="00BD3B22">
        <w:trPr>
          <w:trHeight w:val="285"/>
          <w:jc w:val="center"/>
        </w:trPr>
        <w:tc>
          <w:tcPr>
            <w:tcW w:w="6816" w:type="dxa"/>
            <w:tcBorders>
              <w:top w:val="nil"/>
              <w:left w:val="nil"/>
              <w:bottom w:val="nil"/>
              <w:right w:val="nil"/>
            </w:tcBorders>
            <w:shd w:val="clear" w:color="auto" w:fill="auto"/>
            <w:noWrap/>
            <w:vAlign w:val="bottom"/>
            <w:hideMark/>
          </w:tcPr>
          <w:p w:rsidR="00264DD1" w:rsidRPr="00852D34" w:rsidRDefault="00264DD1" w:rsidP="00BD3B22">
            <w:pPr>
              <w:spacing w:after="0" w:line="240" w:lineRule="auto"/>
              <w:rPr>
                <w:rFonts w:ascii="EYInterstate Light" w:hAnsi="EYInterstate Light" w:cs="Arial"/>
                <w:lang w:eastAsia="de-AT"/>
              </w:rPr>
            </w:pPr>
            <w:r w:rsidRPr="00852D34">
              <w:rPr>
                <w:rFonts w:ascii="EYInterstate Light" w:hAnsi="EYInterstate Light" w:cs="Arial"/>
                <w:lang w:eastAsia="de-AT"/>
              </w:rPr>
              <w:t xml:space="preserve">Verrechnungsverbindlichkeit gemäß §42 </w:t>
            </w:r>
            <w:proofErr w:type="spellStart"/>
            <w:r w:rsidRPr="00852D34">
              <w:rPr>
                <w:rFonts w:ascii="EYInterstate Light" w:hAnsi="EYInterstate Light" w:cs="Arial"/>
                <w:lang w:eastAsia="de-AT"/>
              </w:rPr>
              <w:t>ÖSG</w:t>
            </w:r>
            <w:proofErr w:type="spellEnd"/>
            <w:r w:rsidRPr="00852D34">
              <w:rPr>
                <w:rFonts w:ascii="EYInterstate Light" w:hAnsi="EYInterstate Light" w:cs="Arial"/>
                <w:lang w:eastAsia="de-AT"/>
              </w:rPr>
              <w:t xml:space="preserve"> laut Jahresabschluss 2012</w:t>
            </w:r>
          </w:p>
        </w:tc>
        <w:tc>
          <w:tcPr>
            <w:tcW w:w="1304" w:type="dxa"/>
            <w:tcBorders>
              <w:top w:val="nil"/>
              <w:left w:val="nil"/>
              <w:bottom w:val="nil"/>
              <w:right w:val="nil"/>
            </w:tcBorders>
            <w:shd w:val="clear" w:color="auto" w:fill="auto"/>
            <w:noWrap/>
            <w:vAlign w:val="bottom"/>
            <w:hideMark/>
          </w:tcPr>
          <w:p w:rsidR="00264DD1" w:rsidRPr="00852D34" w:rsidRDefault="00264DD1" w:rsidP="00BD3B22">
            <w:pPr>
              <w:spacing w:after="0" w:line="240" w:lineRule="auto"/>
              <w:jc w:val="right"/>
              <w:rPr>
                <w:rFonts w:ascii="EYInterstate Light" w:hAnsi="EYInterstate Light" w:cs="Arial"/>
                <w:lang w:eastAsia="de-AT"/>
              </w:rPr>
            </w:pPr>
            <w:r w:rsidRPr="00852D34">
              <w:rPr>
                <w:rFonts w:ascii="EYInterstate Light" w:hAnsi="EYInterstate Light" w:cs="Arial"/>
                <w:lang w:eastAsia="de-AT"/>
              </w:rPr>
              <w:t>-16,5</w:t>
            </w:r>
          </w:p>
        </w:tc>
      </w:tr>
      <w:tr w:rsidR="00264DD1" w:rsidRPr="00852D34" w:rsidTr="00BD3B22">
        <w:trPr>
          <w:trHeight w:val="285"/>
          <w:jc w:val="center"/>
        </w:trPr>
        <w:tc>
          <w:tcPr>
            <w:tcW w:w="6816" w:type="dxa"/>
            <w:tcBorders>
              <w:top w:val="nil"/>
              <w:left w:val="nil"/>
              <w:bottom w:val="nil"/>
              <w:right w:val="nil"/>
            </w:tcBorders>
            <w:shd w:val="clear" w:color="auto" w:fill="auto"/>
            <w:noWrap/>
            <w:vAlign w:val="bottom"/>
            <w:hideMark/>
          </w:tcPr>
          <w:p w:rsidR="00264DD1" w:rsidRPr="00852D34" w:rsidRDefault="00264DD1" w:rsidP="00BD3B22">
            <w:pPr>
              <w:spacing w:after="0" w:line="240" w:lineRule="auto"/>
              <w:rPr>
                <w:rFonts w:ascii="EYInterstate Light" w:hAnsi="EYInterstate Light" w:cs="Arial"/>
                <w:lang w:eastAsia="de-AT"/>
              </w:rPr>
            </w:pPr>
            <w:r w:rsidRPr="00852D34">
              <w:rPr>
                <w:rFonts w:ascii="EYInterstate Light" w:hAnsi="EYInterstate Light" w:cs="Arial"/>
                <w:lang w:eastAsia="de-AT"/>
              </w:rPr>
              <w:t>Prognostizierte Mehraufwendungen 2013</w:t>
            </w:r>
          </w:p>
        </w:tc>
        <w:tc>
          <w:tcPr>
            <w:tcW w:w="1304" w:type="dxa"/>
            <w:tcBorders>
              <w:top w:val="nil"/>
              <w:left w:val="nil"/>
              <w:bottom w:val="nil"/>
              <w:right w:val="nil"/>
            </w:tcBorders>
            <w:shd w:val="clear" w:color="auto" w:fill="auto"/>
            <w:noWrap/>
            <w:vAlign w:val="bottom"/>
            <w:hideMark/>
          </w:tcPr>
          <w:p w:rsidR="00264DD1" w:rsidRPr="00852D34" w:rsidRDefault="00264DD1" w:rsidP="00BD3B22">
            <w:pPr>
              <w:spacing w:after="0" w:line="240" w:lineRule="auto"/>
              <w:jc w:val="right"/>
              <w:rPr>
                <w:rFonts w:ascii="EYInterstate Light" w:hAnsi="EYInterstate Light" w:cs="Arial"/>
                <w:lang w:eastAsia="de-AT"/>
              </w:rPr>
            </w:pPr>
            <w:r w:rsidRPr="00852D34">
              <w:rPr>
                <w:rFonts w:ascii="EYInterstate Light" w:hAnsi="EYInterstate Light" w:cs="Arial"/>
                <w:lang w:eastAsia="de-AT"/>
              </w:rPr>
              <w:t>57,7</w:t>
            </w:r>
          </w:p>
        </w:tc>
      </w:tr>
      <w:tr w:rsidR="00264DD1" w:rsidRPr="00852D34" w:rsidTr="00BD3B22">
        <w:trPr>
          <w:trHeight w:val="285"/>
          <w:jc w:val="center"/>
        </w:trPr>
        <w:tc>
          <w:tcPr>
            <w:tcW w:w="6816" w:type="dxa"/>
            <w:tcBorders>
              <w:top w:val="nil"/>
              <w:left w:val="nil"/>
              <w:bottom w:val="nil"/>
              <w:right w:val="nil"/>
            </w:tcBorders>
            <w:shd w:val="clear" w:color="auto" w:fill="auto"/>
            <w:noWrap/>
            <w:vAlign w:val="bottom"/>
            <w:hideMark/>
          </w:tcPr>
          <w:p w:rsidR="00264DD1" w:rsidRPr="00852D34" w:rsidRDefault="00264DD1" w:rsidP="00790D8B">
            <w:pPr>
              <w:spacing w:after="0" w:line="240" w:lineRule="auto"/>
              <w:rPr>
                <w:rFonts w:ascii="EYInterstate Light" w:hAnsi="EYInterstate Light" w:cs="Arial"/>
                <w:lang w:eastAsia="de-AT"/>
              </w:rPr>
            </w:pPr>
            <w:r w:rsidRPr="00852D34">
              <w:rPr>
                <w:rFonts w:ascii="EYInterstate Light" w:hAnsi="EYInterstate Light" w:cs="Arial"/>
                <w:lang w:eastAsia="de-AT"/>
              </w:rPr>
              <w:t xml:space="preserve">Aufwendungen aus der Ökostromvergütung gemäß §30e </w:t>
            </w:r>
            <w:proofErr w:type="spellStart"/>
            <w:r w:rsidRPr="00852D34">
              <w:rPr>
                <w:rFonts w:ascii="EYInterstate Light" w:hAnsi="EYInterstate Light" w:cs="Arial"/>
                <w:lang w:eastAsia="de-AT"/>
              </w:rPr>
              <w:t>ÖSG</w:t>
            </w:r>
            <w:proofErr w:type="spellEnd"/>
            <w:r w:rsidRPr="00852D34">
              <w:rPr>
                <w:rFonts w:ascii="EYInterstate Light" w:hAnsi="EYInterstate Light" w:cs="Arial"/>
                <w:lang w:eastAsia="de-AT"/>
              </w:rPr>
              <w:t xml:space="preserve"> 2009</w:t>
            </w:r>
          </w:p>
        </w:tc>
        <w:tc>
          <w:tcPr>
            <w:tcW w:w="1304" w:type="dxa"/>
            <w:tcBorders>
              <w:top w:val="nil"/>
              <w:left w:val="nil"/>
              <w:bottom w:val="nil"/>
              <w:right w:val="nil"/>
            </w:tcBorders>
            <w:shd w:val="clear" w:color="auto" w:fill="auto"/>
            <w:noWrap/>
            <w:vAlign w:val="bottom"/>
            <w:hideMark/>
          </w:tcPr>
          <w:p w:rsidR="00264DD1" w:rsidRPr="00852D34" w:rsidRDefault="00264DD1" w:rsidP="00BD3B22">
            <w:pPr>
              <w:spacing w:after="0" w:line="240" w:lineRule="auto"/>
              <w:jc w:val="right"/>
              <w:rPr>
                <w:rFonts w:ascii="EYInterstate Light" w:hAnsi="EYInterstate Light" w:cs="Arial"/>
                <w:lang w:eastAsia="de-AT"/>
              </w:rPr>
            </w:pPr>
            <w:r w:rsidRPr="00852D34">
              <w:rPr>
                <w:rFonts w:ascii="EYInterstate Light" w:hAnsi="EYInterstate Light" w:cs="Arial"/>
                <w:lang w:eastAsia="de-AT"/>
              </w:rPr>
              <w:t>-2,2</w:t>
            </w:r>
          </w:p>
        </w:tc>
      </w:tr>
      <w:tr w:rsidR="00264DD1" w:rsidRPr="00852D34" w:rsidTr="00BD3B22">
        <w:trPr>
          <w:trHeight w:val="285"/>
          <w:jc w:val="center"/>
        </w:trPr>
        <w:tc>
          <w:tcPr>
            <w:tcW w:w="6816" w:type="dxa"/>
            <w:tcBorders>
              <w:top w:val="nil"/>
              <w:left w:val="nil"/>
              <w:bottom w:val="nil"/>
              <w:right w:val="nil"/>
            </w:tcBorders>
            <w:shd w:val="clear" w:color="auto" w:fill="auto"/>
            <w:noWrap/>
            <w:vAlign w:val="bottom"/>
            <w:hideMark/>
          </w:tcPr>
          <w:p w:rsidR="00264DD1" w:rsidRPr="00852D34" w:rsidRDefault="00264DD1" w:rsidP="00BD3B22">
            <w:pPr>
              <w:spacing w:after="0" w:line="240" w:lineRule="auto"/>
              <w:rPr>
                <w:rFonts w:ascii="EYInterstate Light" w:hAnsi="EYInterstate Light" w:cs="Arial"/>
                <w:lang w:eastAsia="de-AT"/>
              </w:rPr>
            </w:pPr>
            <w:r w:rsidRPr="00852D34">
              <w:rPr>
                <w:rFonts w:ascii="EYInterstate Light" w:hAnsi="EYInterstate Light" w:cs="Arial"/>
                <w:lang w:eastAsia="de-AT"/>
              </w:rPr>
              <w:t>Administrative Aufwendungen</w:t>
            </w:r>
          </w:p>
        </w:tc>
        <w:tc>
          <w:tcPr>
            <w:tcW w:w="1304" w:type="dxa"/>
            <w:tcBorders>
              <w:top w:val="nil"/>
              <w:left w:val="nil"/>
              <w:bottom w:val="nil"/>
              <w:right w:val="nil"/>
            </w:tcBorders>
            <w:shd w:val="clear" w:color="auto" w:fill="auto"/>
            <w:noWrap/>
            <w:vAlign w:val="bottom"/>
            <w:hideMark/>
          </w:tcPr>
          <w:p w:rsidR="00264DD1" w:rsidRPr="00852D34" w:rsidRDefault="00CF5D92" w:rsidP="00CF5D92">
            <w:pPr>
              <w:spacing w:after="0" w:line="240" w:lineRule="auto"/>
              <w:jc w:val="right"/>
              <w:rPr>
                <w:rFonts w:ascii="EYInterstate Light" w:hAnsi="EYInterstate Light" w:cs="Arial"/>
                <w:lang w:eastAsia="de-AT"/>
              </w:rPr>
            </w:pPr>
            <w:r>
              <w:rPr>
                <w:rFonts w:ascii="EYInterstate Light" w:hAnsi="EYInterstate Light" w:cs="Arial"/>
                <w:lang w:eastAsia="de-AT"/>
              </w:rPr>
              <w:t>7</w:t>
            </w:r>
            <w:r w:rsidR="00264DD1" w:rsidRPr="00852D34">
              <w:rPr>
                <w:rFonts w:ascii="EYInterstate Light" w:hAnsi="EYInterstate Light" w:cs="Arial"/>
                <w:lang w:eastAsia="de-AT"/>
              </w:rPr>
              <w:t>,</w:t>
            </w:r>
            <w:r>
              <w:rPr>
                <w:rFonts w:ascii="EYInterstate Light" w:hAnsi="EYInterstate Light" w:cs="Arial"/>
                <w:lang w:eastAsia="de-AT"/>
              </w:rPr>
              <w:t>6</w:t>
            </w:r>
          </w:p>
        </w:tc>
      </w:tr>
      <w:tr w:rsidR="00264DD1" w:rsidRPr="00852D34" w:rsidTr="00BD3B22">
        <w:trPr>
          <w:trHeight w:val="285"/>
          <w:jc w:val="center"/>
        </w:trPr>
        <w:tc>
          <w:tcPr>
            <w:tcW w:w="6816" w:type="dxa"/>
            <w:tcBorders>
              <w:top w:val="nil"/>
              <w:left w:val="nil"/>
              <w:bottom w:val="nil"/>
              <w:right w:val="nil"/>
            </w:tcBorders>
            <w:shd w:val="clear" w:color="auto" w:fill="auto"/>
            <w:noWrap/>
            <w:vAlign w:val="bottom"/>
            <w:hideMark/>
          </w:tcPr>
          <w:p w:rsidR="00264DD1" w:rsidRPr="00852D34" w:rsidRDefault="00264DD1" w:rsidP="00BD3B22">
            <w:pPr>
              <w:spacing w:after="0" w:line="240" w:lineRule="auto"/>
              <w:rPr>
                <w:rFonts w:ascii="EYInterstate Light" w:hAnsi="EYInterstate Light" w:cs="Arial"/>
                <w:lang w:eastAsia="de-AT"/>
              </w:rPr>
            </w:pPr>
            <w:r w:rsidRPr="00852D34">
              <w:rPr>
                <w:rFonts w:ascii="EYInterstate Light" w:hAnsi="EYInterstate Light" w:cs="Arial"/>
                <w:lang w:eastAsia="de-AT"/>
              </w:rPr>
              <w:t>Finanzielle Erträge</w:t>
            </w:r>
          </w:p>
        </w:tc>
        <w:tc>
          <w:tcPr>
            <w:tcW w:w="1304" w:type="dxa"/>
            <w:tcBorders>
              <w:top w:val="nil"/>
              <w:left w:val="nil"/>
              <w:bottom w:val="nil"/>
              <w:right w:val="nil"/>
            </w:tcBorders>
            <w:shd w:val="clear" w:color="auto" w:fill="auto"/>
            <w:noWrap/>
            <w:vAlign w:val="bottom"/>
            <w:hideMark/>
          </w:tcPr>
          <w:p w:rsidR="00264DD1" w:rsidRPr="00852D34" w:rsidRDefault="00264DD1" w:rsidP="00BD3B22">
            <w:pPr>
              <w:spacing w:after="0" w:line="240" w:lineRule="auto"/>
              <w:jc w:val="right"/>
              <w:rPr>
                <w:rFonts w:ascii="EYInterstate Light" w:hAnsi="EYInterstate Light" w:cs="Arial"/>
                <w:lang w:eastAsia="de-AT"/>
              </w:rPr>
            </w:pPr>
            <w:r w:rsidRPr="00852D34">
              <w:rPr>
                <w:rFonts w:ascii="EYInterstate Light" w:hAnsi="EYInterstate Light" w:cs="Arial"/>
                <w:lang w:eastAsia="de-AT"/>
              </w:rPr>
              <w:t>-0,3</w:t>
            </w:r>
          </w:p>
        </w:tc>
      </w:tr>
      <w:tr w:rsidR="00264DD1" w:rsidRPr="00852D34" w:rsidTr="00BD3B22">
        <w:trPr>
          <w:trHeight w:val="285"/>
          <w:jc w:val="center"/>
        </w:trPr>
        <w:tc>
          <w:tcPr>
            <w:tcW w:w="6816" w:type="dxa"/>
            <w:tcBorders>
              <w:top w:val="nil"/>
              <w:left w:val="nil"/>
              <w:bottom w:val="nil"/>
              <w:right w:val="nil"/>
            </w:tcBorders>
            <w:shd w:val="clear" w:color="auto" w:fill="auto"/>
            <w:noWrap/>
            <w:vAlign w:val="bottom"/>
            <w:hideMark/>
          </w:tcPr>
          <w:p w:rsidR="00264DD1" w:rsidRPr="00852D34" w:rsidRDefault="00264DD1" w:rsidP="00BD3B22">
            <w:pPr>
              <w:spacing w:after="0" w:line="240" w:lineRule="auto"/>
              <w:rPr>
                <w:rFonts w:ascii="EYInterstate Light" w:hAnsi="EYInterstate Light" w:cs="Arial"/>
                <w:lang w:eastAsia="de-AT"/>
              </w:rPr>
            </w:pPr>
            <w:r w:rsidRPr="00852D34">
              <w:rPr>
                <w:rFonts w:ascii="EYInterstate Light" w:hAnsi="EYInterstate Light" w:cs="Arial"/>
                <w:lang w:eastAsia="de-AT"/>
              </w:rPr>
              <w:t xml:space="preserve">Ausgleichsenergie </w:t>
            </w:r>
          </w:p>
        </w:tc>
        <w:tc>
          <w:tcPr>
            <w:tcW w:w="1304" w:type="dxa"/>
            <w:tcBorders>
              <w:top w:val="nil"/>
              <w:left w:val="nil"/>
              <w:bottom w:val="nil"/>
              <w:right w:val="nil"/>
            </w:tcBorders>
            <w:shd w:val="clear" w:color="auto" w:fill="auto"/>
            <w:noWrap/>
            <w:vAlign w:val="bottom"/>
            <w:hideMark/>
          </w:tcPr>
          <w:p w:rsidR="00264DD1" w:rsidRPr="00852D34" w:rsidRDefault="00264DD1" w:rsidP="00BD3B22">
            <w:pPr>
              <w:spacing w:after="0" w:line="240" w:lineRule="auto"/>
              <w:jc w:val="right"/>
              <w:rPr>
                <w:rFonts w:ascii="EYInterstate Light" w:hAnsi="EYInterstate Light" w:cs="Arial"/>
                <w:lang w:eastAsia="de-AT"/>
              </w:rPr>
            </w:pPr>
            <w:r w:rsidRPr="00852D34">
              <w:rPr>
                <w:rFonts w:ascii="EYInterstate Light" w:hAnsi="EYInterstate Light" w:cs="Arial"/>
                <w:lang w:eastAsia="de-AT"/>
              </w:rPr>
              <w:t>20,3</w:t>
            </w:r>
          </w:p>
        </w:tc>
      </w:tr>
      <w:tr w:rsidR="00264DD1" w:rsidRPr="00852D34" w:rsidTr="00BD3B22">
        <w:trPr>
          <w:trHeight w:val="285"/>
          <w:jc w:val="center"/>
        </w:trPr>
        <w:tc>
          <w:tcPr>
            <w:tcW w:w="6816" w:type="dxa"/>
            <w:tcBorders>
              <w:top w:val="nil"/>
              <w:left w:val="nil"/>
              <w:bottom w:val="nil"/>
              <w:right w:val="nil"/>
            </w:tcBorders>
            <w:shd w:val="clear" w:color="auto" w:fill="auto"/>
            <w:noWrap/>
            <w:vAlign w:val="bottom"/>
            <w:hideMark/>
          </w:tcPr>
          <w:p w:rsidR="00264DD1" w:rsidRPr="00852D34" w:rsidRDefault="00264DD1" w:rsidP="00BD3B22">
            <w:pPr>
              <w:spacing w:after="0" w:line="240" w:lineRule="auto"/>
              <w:rPr>
                <w:rFonts w:ascii="EYInterstate Light" w:hAnsi="EYInterstate Light" w:cs="Arial"/>
                <w:lang w:eastAsia="de-AT"/>
              </w:rPr>
            </w:pPr>
            <w:r w:rsidRPr="00852D34">
              <w:rPr>
                <w:rFonts w:ascii="EYInterstate Light" w:hAnsi="EYInterstate Light" w:cs="Arial"/>
                <w:lang w:eastAsia="de-AT"/>
              </w:rPr>
              <w:t xml:space="preserve">Fördermittel für neue Technologien </w:t>
            </w:r>
          </w:p>
        </w:tc>
        <w:tc>
          <w:tcPr>
            <w:tcW w:w="1304" w:type="dxa"/>
            <w:tcBorders>
              <w:top w:val="nil"/>
              <w:left w:val="nil"/>
              <w:bottom w:val="single" w:sz="4" w:space="0" w:color="auto"/>
              <w:right w:val="nil"/>
            </w:tcBorders>
            <w:shd w:val="clear" w:color="auto" w:fill="auto"/>
            <w:noWrap/>
            <w:vAlign w:val="bottom"/>
            <w:hideMark/>
          </w:tcPr>
          <w:p w:rsidR="00264DD1" w:rsidRPr="00852D34" w:rsidRDefault="00264DD1" w:rsidP="00BD3B22">
            <w:pPr>
              <w:spacing w:after="0" w:line="240" w:lineRule="auto"/>
              <w:jc w:val="right"/>
              <w:rPr>
                <w:rFonts w:ascii="EYInterstate Light" w:hAnsi="EYInterstate Light" w:cs="Arial"/>
                <w:lang w:eastAsia="de-AT"/>
              </w:rPr>
            </w:pPr>
            <w:r w:rsidRPr="00852D34">
              <w:rPr>
                <w:rFonts w:ascii="EYInterstate Light" w:hAnsi="EYInterstate Light" w:cs="Arial"/>
                <w:lang w:eastAsia="de-AT"/>
              </w:rPr>
              <w:t>7,0</w:t>
            </w:r>
          </w:p>
        </w:tc>
      </w:tr>
      <w:tr w:rsidR="00264DD1" w:rsidRPr="00852D34" w:rsidTr="00BD3B22">
        <w:trPr>
          <w:trHeight w:val="285"/>
          <w:jc w:val="center"/>
        </w:trPr>
        <w:tc>
          <w:tcPr>
            <w:tcW w:w="6816" w:type="dxa"/>
            <w:tcBorders>
              <w:top w:val="nil"/>
              <w:left w:val="nil"/>
              <w:bottom w:val="nil"/>
              <w:right w:val="nil"/>
            </w:tcBorders>
            <w:shd w:val="clear" w:color="auto" w:fill="auto"/>
            <w:noWrap/>
            <w:vAlign w:val="bottom"/>
            <w:hideMark/>
          </w:tcPr>
          <w:p w:rsidR="00264DD1" w:rsidRPr="00852D34" w:rsidRDefault="00264DD1" w:rsidP="00BD3B22">
            <w:pPr>
              <w:spacing w:after="0" w:line="240" w:lineRule="auto"/>
              <w:rPr>
                <w:rFonts w:ascii="EYInterstate Light" w:hAnsi="EYInterstate Light" w:cs="Arial"/>
                <w:lang w:eastAsia="de-AT"/>
              </w:rPr>
            </w:pPr>
            <w:r w:rsidRPr="00852D34">
              <w:rPr>
                <w:rFonts w:ascii="EYInterstate Light" w:hAnsi="EYInterstate Light" w:cs="Arial"/>
                <w:lang w:eastAsia="de-AT"/>
              </w:rPr>
              <w:t xml:space="preserve">   Zwischensumme Aufwendungen</w:t>
            </w:r>
          </w:p>
        </w:tc>
        <w:tc>
          <w:tcPr>
            <w:tcW w:w="1304" w:type="dxa"/>
            <w:tcBorders>
              <w:top w:val="nil"/>
              <w:left w:val="nil"/>
              <w:bottom w:val="nil"/>
              <w:right w:val="nil"/>
            </w:tcBorders>
            <w:shd w:val="clear" w:color="auto" w:fill="auto"/>
            <w:noWrap/>
            <w:vAlign w:val="bottom"/>
            <w:hideMark/>
          </w:tcPr>
          <w:p w:rsidR="00264DD1" w:rsidRPr="00852D34" w:rsidRDefault="00264DD1" w:rsidP="00CF5D92">
            <w:pPr>
              <w:spacing w:after="0" w:line="240" w:lineRule="auto"/>
              <w:jc w:val="right"/>
              <w:rPr>
                <w:rFonts w:ascii="EYInterstate Light" w:hAnsi="EYInterstate Light" w:cs="Arial"/>
                <w:lang w:eastAsia="de-AT"/>
              </w:rPr>
            </w:pPr>
            <w:r w:rsidRPr="00852D34">
              <w:rPr>
                <w:rFonts w:ascii="EYInterstate Light" w:hAnsi="EYInterstate Light" w:cs="Arial"/>
                <w:lang w:eastAsia="de-AT"/>
              </w:rPr>
              <w:t>9</w:t>
            </w:r>
            <w:r w:rsidR="00CF5D92">
              <w:rPr>
                <w:rFonts w:ascii="EYInterstate Light" w:hAnsi="EYInterstate Light" w:cs="Arial"/>
                <w:lang w:eastAsia="de-AT"/>
              </w:rPr>
              <w:t>70</w:t>
            </w:r>
            <w:r w:rsidRPr="00852D34">
              <w:rPr>
                <w:rFonts w:ascii="EYInterstate Light" w:hAnsi="EYInterstate Light" w:cs="Arial"/>
                <w:lang w:eastAsia="de-AT"/>
              </w:rPr>
              <w:t>,</w:t>
            </w:r>
            <w:r w:rsidR="00CF5D92">
              <w:rPr>
                <w:rFonts w:ascii="EYInterstate Light" w:hAnsi="EYInterstate Light" w:cs="Arial"/>
                <w:lang w:eastAsia="de-AT"/>
              </w:rPr>
              <w:t>8</w:t>
            </w:r>
          </w:p>
        </w:tc>
      </w:tr>
      <w:tr w:rsidR="00264DD1" w:rsidRPr="00852D34" w:rsidTr="00BD3B22">
        <w:trPr>
          <w:trHeight w:val="270"/>
          <w:jc w:val="center"/>
        </w:trPr>
        <w:tc>
          <w:tcPr>
            <w:tcW w:w="6816" w:type="dxa"/>
            <w:tcBorders>
              <w:top w:val="nil"/>
              <w:left w:val="nil"/>
              <w:bottom w:val="nil"/>
              <w:right w:val="nil"/>
            </w:tcBorders>
            <w:shd w:val="clear" w:color="auto" w:fill="auto"/>
            <w:noWrap/>
            <w:vAlign w:val="bottom"/>
            <w:hideMark/>
          </w:tcPr>
          <w:p w:rsidR="00264DD1" w:rsidRPr="00852D34" w:rsidRDefault="00264DD1" w:rsidP="00BD3B22">
            <w:pPr>
              <w:spacing w:after="0" w:line="240" w:lineRule="auto"/>
              <w:rPr>
                <w:rFonts w:ascii="EYInterstate Light" w:hAnsi="EYInterstate Light" w:cs="Arial"/>
                <w:sz w:val="18"/>
                <w:szCs w:val="18"/>
                <w:lang w:eastAsia="de-AT"/>
              </w:rPr>
            </w:pPr>
          </w:p>
        </w:tc>
        <w:tc>
          <w:tcPr>
            <w:tcW w:w="1304" w:type="dxa"/>
            <w:tcBorders>
              <w:top w:val="nil"/>
              <w:left w:val="nil"/>
              <w:bottom w:val="nil"/>
              <w:right w:val="nil"/>
            </w:tcBorders>
            <w:shd w:val="clear" w:color="auto" w:fill="auto"/>
            <w:noWrap/>
            <w:vAlign w:val="bottom"/>
            <w:hideMark/>
          </w:tcPr>
          <w:p w:rsidR="00264DD1" w:rsidRPr="00852D34" w:rsidRDefault="00264DD1" w:rsidP="00BD3B22">
            <w:pPr>
              <w:spacing w:after="0" w:line="240" w:lineRule="auto"/>
              <w:rPr>
                <w:rFonts w:ascii="EYInterstate Light" w:hAnsi="EYInterstate Light" w:cs="Arial"/>
                <w:sz w:val="18"/>
                <w:szCs w:val="18"/>
                <w:lang w:eastAsia="de-AT"/>
              </w:rPr>
            </w:pPr>
          </w:p>
        </w:tc>
      </w:tr>
      <w:tr w:rsidR="00264DD1" w:rsidRPr="00852D34" w:rsidTr="00BD3B22">
        <w:trPr>
          <w:trHeight w:val="285"/>
          <w:jc w:val="center"/>
        </w:trPr>
        <w:tc>
          <w:tcPr>
            <w:tcW w:w="6816" w:type="dxa"/>
            <w:tcBorders>
              <w:top w:val="nil"/>
              <w:left w:val="nil"/>
              <w:bottom w:val="nil"/>
              <w:right w:val="nil"/>
            </w:tcBorders>
            <w:shd w:val="clear" w:color="000000" w:fill="C0C0C0"/>
            <w:noWrap/>
            <w:vAlign w:val="bottom"/>
            <w:hideMark/>
          </w:tcPr>
          <w:p w:rsidR="00264DD1" w:rsidRPr="00852D34" w:rsidRDefault="00264DD1" w:rsidP="00BD3B22">
            <w:pPr>
              <w:spacing w:after="0" w:line="240" w:lineRule="auto"/>
              <w:rPr>
                <w:rFonts w:ascii="EYInterstate Light" w:hAnsi="EYInterstate Light" w:cs="Arial"/>
                <w:b/>
                <w:bCs/>
                <w:lang w:eastAsia="de-AT"/>
              </w:rPr>
            </w:pPr>
            <w:r w:rsidRPr="00852D34">
              <w:rPr>
                <w:rFonts w:ascii="EYInterstate Light" w:hAnsi="EYInterstate Light" w:cs="Arial"/>
                <w:b/>
                <w:bCs/>
                <w:lang w:eastAsia="de-AT"/>
              </w:rPr>
              <w:t xml:space="preserve">Erlöse </w:t>
            </w:r>
          </w:p>
        </w:tc>
        <w:tc>
          <w:tcPr>
            <w:tcW w:w="1304" w:type="dxa"/>
            <w:tcBorders>
              <w:top w:val="nil"/>
              <w:left w:val="nil"/>
              <w:bottom w:val="nil"/>
              <w:right w:val="nil"/>
            </w:tcBorders>
            <w:shd w:val="clear" w:color="000000" w:fill="C0C0C0"/>
            <w:noWrap/>
            <w:vAlign w:val="bottom"/>
            <w:hideMark/>
          </w:tcPr>
          <w:p w:rsidR="00264DD1" w:rsidRPr="00852D34" w:rsidRDefault="00264DD1" w:rsidP="00BD3B22">
            <w:pPr>
              <w:spacing w:after="0" w:line="240" w:lineRule="auto"/>
              <w:jc w:val="center"/>
              <w:rPr>
                <w:rFonts w:ascii="EYInterstate Light" w:hAnsi="EYInterstate Light" w:cs="Arial"/>
                <w:b/>
                <w:bCs/>
                <w:lang w:eastAsia="de-AT"/>
              </w:rPr>
            </w:pPr>
            <w:r w:rsidRPr="00852D34">
              <w:rPr>
                <w:rFonts w:ascii="EYInterstate Light" w:hAnsi="EYInterstate Light" w:cs="Arial"/>
                <w:b/>
                <w:bCs/>
                <w:lang w:eastAsia="de-AT"/>
              </w:rPr>
              <w:t xml:space="preserve">in € </w:t>
            </w:r>
            <w:proofErr w:type="spellStart"/>
            <w:r w:rsidRPr="00852D34">
              <w:rPr>
                <w:rFonts w:ascii="EYInterstate Light" w:hAnsi="EYInterstate Light" w:cs="Arial"/>
                <w:b/>
                <w:bCs/>
                <w:lang w:eastAsia="de-AT"/>
              </w:rPr>
              <w:t>Mio</w:t>
            </w:r>
            <w:proofErr w:type="spellEnd"/>
          </w:p>
        </w:tc>
      </w:tr>
      <w:tr w:rsidR="00264DD1" w:rsidRPr="00852D34" w:rsidTr="00BD3B22">
        <w:trPr>
          <w:trHeight w:val="285"/>
          <w:jc w:val="center"/>
        </w:trPr>
        <w:tc>
          <w:tcPr>
            <w:tcW w:w="6816" w:type="dxa"/>
            <w:tcBorders>
              <w:top w:val="nil"/>
              <w:left w:val="nil"/>
              <w:bottom w:val="nil"/>
              <w:right w:val="nil"/>
            </w:tcBorders>
            <w:shd w:val="clear" w:color="auto" w:fill="auto"/>
            <w:noWrap/>
            <w:vAlign w:val="bottom"/>
            <w:hideMark/>
          </w:tcPr>
          <w:p w:rsidR="00264DD1" w:rsidRPr="00852D34" w:rsidRDefault="00264DD1" w:rsidP="00BD3B22">
            <w:pPr>
              <w:spacing w:after="0" w:line="240" w:lineRule="auto"/>
              <w:rPr>
                <w:rFonts w:ascii="EYInterstate Light" w:hAnsi="EYInterstate Light" w:cs="Arial"/>
                <w:lang w:eastAsia="de-AT"/>
              </w:rPr>
            </w:pPr>
            <w:r w:rsidRPr="00852D34">
              <w:rPr>
                <w:rFonts w:ascii="EYInterstate Light" w:hAnsi="EYInterstate Light" w:cs="Arial"/>
                <w:lang w:eastAsia="de-AT"/>
              </w:rPr>
              <w:t>Erlöse aus dem Ökostrompauschale</w:t>
            </w:r>
          </w:p>
        </w:tc>
        <w:tc>
          <w:tcPr>
            <w:tcW w:w="1304" w:type="dxa"/>
            <w:tcBorders>
              <w:top w:val="nil"/>
              <w:left w:val="nil"/>
              <w:bottom w:val="nil"/>
              <w:right w:val="nil"/>
            </w:tcBorders>
            <w:shd w:val="clear" w:color="auto" w:fill="auto"/>
            <w:noWrap/>
            <w:vAlign w:val="bottom"/>
            <w:hideMark/>
          </w:tcPr>
          <w:p w:rsidR="00264DD1" w:rsidRPr="00852D34" w:rsidRDefault="00264DD1" w:rsidP="00BD3B22">
            <w:pPr>
              <w:spacing w:after="0" w:line="240" w:lineRule="auto"/>
              <w:jc w:val="right"/>
              <w:rPr>
                <w:rFonts w:ascii="EYInterstate Light" w:hAnsi="EYInterstate Light" w:cs="Arial"/>
                <w:lang w:eastAsia="de-AT"/>
              </w:rPr>
            </w:pPr>
            <w:r w:rsidRPr="00852D34">
              <w:rPr>
                <w:rFonts w:ascii="EYInterstate Light" w:hAnsi="EYInterstate Light" w:cs="Arial"/>
                <w:lang w:eastAsia="de-AT"/>
              </w:rPr>
              <w:t>104,1</w:t>
            </w:r>
          </w:p>
        </w:tc>
      </w:tr>
      <w:tr w:rsidR="00264DD1" w:rsidRPr="00852D34" w:rsidTr="00BD3B22">
        <w:trPr>
          <w:trHeight w:val="285"/>
          <w:jc w:val="center"/>
        </w:trPr>
        <w:tc>
          <w:tcPr>
            <w:tcW w:w="6816" w:type="dxa"/>
            <w:tcBorders>
              <w:top w:val="nil"/>
              <w:left w:val="nil"/>
              <w:bottom w:val="nil"/>
              <w:right w:val="nil"/>
            </w:tcBorders>
            <w:shd w:val="clear" w:color="auto" w:fill="auto"/>
            <w:noWrap/>
            <w:vAlign w:val="bottom"/>
            <w:hideMark/>
          </w:tcPr>
          <w:p w:rsidR="00264DD1" w:rsidRPr="00852D34" w:rsidRDefault="00264DD1" w:rsidP="00BD3B22">
            <w:pPr>
              <w:spacing w:after="0" w:line="240" w:lineRule="auto"/>
              <w:rPr>
                <w:rFonts w:ascii="EYInterstate Light" w:hAnsi="EYInterstate Light" w:cs="Arial"/>
                <w:lang w:eastAsia="de-AT"/>
              </w:rPr>
            </w:pPr>
            <w:r w:rsidRPr="00852D34">
              <w:rPr>
                <w:rFonts w:ascii="EYInterstate Light" w:hAnsi="EYInterstate Light" w:cs="Arial"/>
                <w:lang w:eastAsia="de-AT"/>
              </w:rPr>
              <w:t>Investitionszuschüsse Kleinwasserkraft</w:t>
            </w:r>
          </w:p>
        </w:tc>
        <w:tc>
          <w:tcPr>
            <w:tcW w:w="1304" w:type="dxa"/>
            <w:tcBorders>
              <w:top w:val="nil"/>
              <w:left w:val="nil"/>
              <w:bottom w:val="single" w:sz="4" w:space="0" w:color="auto"/>
              <w:right w:val="nil"/>
            </w:tcBorders>
            <w:shd w:val="clear" w:color="auto" w:fill="auto"/>
            <w:noWrap/>
            <w:vAlign w:val="bottom"/>
            <w:hideMark/>
          </w:tcPr>
          <w:p w:rsidR="00264DD1" w:rsidRPr="00852D34" w:rsidRDefault="00264DD1" w:rsidP="00BD3B22">
            <w:pPr>
              <w:spacing w:after="0" w:line="240" w:lineRule="auto"/>
              <w:jc w:val="right"/>
              <w:rPr>
                <w:rFonts w:ascii="EYInterstate Light" w:hAnsi="EYInterstate Light" w:cs="Arial"/>
                <w:lang w:eastAsia="de-AT"/>
              </w:rPr>
            </w:pPr>
            <w:r w:rsidRPr="00852D34">
              <w:rPr>
                <w:rFonts w:ascii="EYInterstate Light" w:hAnsi="EYInterstate Light" w:cs="Arial"/>
                <w:lang w:eastAsia="de-AT"/>
              </w:rPr>
              <w:t>-16,0</w:t>
            </w:r>
          </w:p>
        </w:tc>
      </w:tr>
      <w:tr w:rsidR="00264DD1" w:rsidRPr="00852D34" w:rsidTr="00BD3B22">
        <w:trPr>
          <w:trHeight w:val="285"/>
          <w:jc w:val="center"/>
        </w:trPr>
        <w:tc>
          <w:tcPr>
            <w:tcW w:w="6816" w:type="dxa"/>
            <w:tcBorders>
              <w:top w:val="nil"/>
              <w:left w:val="nil"/>
              <w:bottom w:val="nil"/>
              <w:right w:val="nil"/>
            </w:tcBorders>
            <w:shd w:val="clear" w:color="auto" w:fill="auto"/>
            <w:noWrap/>
            <w:vAlign w:val="bottom"/>
            <w:hideMark/>
          </w:tcPr>
          <w:p w:rsidR="00264DD1" w:rsidRPr="00852D34" w:rsidRDefault="00264DD1" w:rsidP="00BD3B22">
            <w:pPr>
              <w:spacing w:after="0" w:line="240" w:lineRule="auto"/>
              <w:rPr>
                <w:rFonts w:ascii="EYInterstate Light" w:hAnsi="EYInterstate Light" w:cs="Arial"/>
                <w:lang w:eastAsia="de-AT"/>
              </w:rPr>
            </w:pPr>
            <w:r w:rsidRPr="00852D34">
              <w:rPr>
                <w:rFonts w:ascii="EYInterstate Light" w:hAnsi="EYInterstate Light" w:cs="Arial"/>
                <w:lang w:eastAsia="de-AT"/>
              </w:rPr>
              <w:t xml:space="preserve">Saldo </w:t>
            </w:r>
            <w:proofErr w:type="spellStart"/>
            <w:r w:rsidRPr="00852D34">
              <w:rPr>
                <w:rFonts w:ascii="EYInterstate Light" w:hAnsi="EYInterstate Light" w:cs="Arial"/>
                <w:lang w:eastAsia="de-AT"/>
              </w:rPr>
              <w:t>ZPP</w:t>
            </w:r>
            <w:proofErr w:type="spellEnd"/>
            <w:r w:rsidRPr="00852D34">
              <w:rPr>
                <w:rFonts w:ascii="EYInterstate Light" w:hAnsi="EYInterstate Light" w:cs="Arial"/>
                <w:lang w:eastAsia="de-AT"/>
              </w:rPr>
              <w:t>/Ökostrompauschale für Ökostromsystem</w:t>
            </w:r>
          </w:p>
        </w:tc>
        <w:tc>
          <w:tcPr>
            <w:tcW w:w="1304" w:type="dxa"/>
            <w:tcBorders>
              <w:top w:val="nil"/>
              <w:left w:val="nil"/>
              <w:bottom w:val="nil"/>
              <w:right w:val="nil"/>
            </w:tcBorders>
            <w:shd w:val="clear" w:color="auto" w:fill="auto"/>
            <w:noWrap/>
            <w:vAlign w:val="bottom"/>
            <w:hideMark/>
          </w:tcPr>
          <w:p w:rsidR="00264DD1" w:rsidRPr="00852D34" w:rsidRDefault="00264DD1" w:rsidP="00BD3B22">
            <w:pPr>
              <w:spacing w:after="0" w:line="240" w:lineRule="auto"/>
              <w:jc w:val="right"/>
              <w:rPr>
                <w:rFonts w:ascii="EYInterstate Light" w:hAnsi="EYInterstate Light" w:cs="Arial"/>
                <w:lang w:eastAsia="de-AT"/>
              </w:rPr>
            </w:pPr>
            <w:r w:rsidRPr="00852D34">
              <w:rPr>
                <w:rFonts w:ascii="EYInterstate Light" w:hAnsi="EYInterstate Light" w:cs="Arial"/>
                <w:lang w:eastAsia="de-AT"/>
              </w:rPr>
              <w:t>88,1</w:t>
            </w:r>
          </w:p>
        </w:tc>
      </w:tr>
      <w:tr w:rsidR="00264DD1" w:rsidRPr="00852D34" w:rsidTr="00BD3B22">
        <w:trPr>
          <w:trHeight w:val="285"/>
          <w:jc w:val="center"/>
        </w:trPr>
        <w:tc>
          <w:tcPr>
            <w:tcW w:w="6816" w:type="dxa"/>
            <w:tcBorders>
              <w:top w:val="nil"/>
              <w:left w:val="nil"/>
              <w:bottom w:val="nil"/>
              <w:right w:val="nil"/>
            </w:tcBorders>
            <w:shd w:val="clear" w:color="auto" w:fill="auto"/>
            <w:noWrap/>
            <w:vAlign w:val="bottom"/>
            <w:hideMark/>
          </w:tcPr>
          <w:p w:rsidR="00264DD1" w:rsidRPr="00852D34" w:rsidRDefault="00264DD1" w:rsidP="00BD3B22">
            <w:pPr>
              <w:spacing w:after="0" w:line="240" w:lineRule="auto"/>
              <w:rPr>
                <w:rFonts w:ascii="EYInterstate Light" w:hAnsi="EYInterstate Light" w:cs="Arial"/>
                <w:lang w:eastAsia="de-AT"/>
              </w:rPr>
            </w:pPr>
            <w:r w:rsidRPr="00852D34">
              <w:rPr>
                <w:rFonts w:ascii="EYInterstate Light" w:hAnsi="EYInterstate Light" w:cs="Arial"/>
                <w:lang w:eastAsia="de-AT"/>
              </w:rPr>
              <w:t>Einnahmen aus dem Verkauf von Ökoenergie</w:t>
            </w:r>
          </w:p>
        </w:tc>
        <w:tc>
          <w:tcPr>
            <w:tcW w:w="1304" w:type="dxa"/>
            <w:tcBorders>
              <w:top w:val="nil"/>
              <w:left w:val="nil"/>
              <w:bottom w:val="nil"/>
              <w:right w:val="nil"/>
            </w:tcBorders>
            <w:shd w:val="clear" w:color="auto" w:fill="auto"/>
            <w:noWrap/>
            <w:vAlign w:val="bottom"/>
            <w:hideMark/>
          </w:tcPr>
          <w:p w:rsidR="00264DD1" w:rsidRPr="00852D34" w:rsidRDefault="00264DD1" w:rsidP="00BD3B22">
            <w:pPr>
              <w:spacing w:after="0" w:line="240" w:lineRule="auto"/>
              <w:jc w:val="right"/>
              <w:rPr>
                <w:rFonts w:ascii="EYInterstate Light" w:hAnsi="EYInterstate Light" w:cs="Arial"/>
                <w:lang w:eastAsia="de-AT"/>
              </w:rPr>
            </w:pPr>
            <w:r w:rsidRPr="00852D34">
              <w:rPr>
                <w:rFonts w:ascii="EYInterstate Light" w:hAnsi="EYInterstate Light" w:cs="Arial"/>
                <w:lang w:eastAsia="de-AT"/>
              </w:rPr>
              <w:t>330,9</w:t>
            </w:r>
          </w:p>
        </w:tc>
      </w:tr>
      <w:tr w:rsidR="00264DD1" w:rsidRPr="00852D34" w:rsidTr="00BD3B22">
        <w:trPr>
          <w:trHeight w:val="285"/>
          <w:jc w:val="center"/>
        </w:trPr>
        <w:tc>
          <w:tcPr>
            <w:tcW w:w="6816" w:type="dxa"/>
            <w:tcBorders>
              <w:top w:val="nil"/>
              <w:left w:val="nil"/>
              <w:bottom w:val="nil"/>
              <w:right w:val="nil"/>
            </w:tcBorders>
            <w:shd w:val="clear" w:color="auto" w:fill="auto"/>
            <w:noWrap/>
            <w:vAlign w:val="bottom"/>
            <w:hideMark/>
          </w:tcPr>
          <w:p w:rsidR="00264DD1" w:rsidRPr="00852D34" w:rsidRDefault="00264DD1" w:rsidP="00BD3B22">
            <w:pPr>
              <w:spacing w:after="0" w:line="240" w:lineRule="auto"/>
              <w:rPr>
                <w:rFonts w:ascii="EYInterstate Light" w:hAnsi="EYInterstate Light" w:cs="Arial"/>
                <w:lang w:eastAsia="de-AT"/>
              </w:rPr>
            </w:pPr>
            <w:r w:rsidRPr="00852D34">
              <w:rPr>
                <w:rFonts w:ascii="EYInterstate Light" w:hAnsi="EYInterstate Light" w:cs="Arial"/>
                <w:lang w:eastAsia="de-AT"/>
              </w:rPr>
              <w:t>Einnahmen aus dem Verkauf von Herkunftsnachweisen</w:t>
            </w:r>
          </w:p>
        </w:tc>
        <w:tc>
          <w:tcPr>
            <w:tcW w:w="1304" w:type="dxa"/>
            <w:tcBorders>
              <w:top w:val="nil"/>
              <w:left w:val="nil"/>
              <w:bottom w:val="nil"/>
              <w:right w:val="nil"/>
            </w:tcBorders>
            <w:shd w:val="clear" w:color="auto" w:fill="auto"/>
            <w:noWrap/>
            <w:vAlign w:val="bottom"/>
            <w:hideMark/>
          </w:tcPr>
          <w:p w:rsidR="00264DD1" w:rsidRPr="00852D34" w:rsidRDefault="00264DD1" w:rsidP="00BD3B22">
            <w:pPr>
              <w:spacing w:after="0" w:line="240" w:lineRule="auto"/>
              <w:jc w:val="right"/>
              <w:rPr>
                <w:rFonts w:ascii="EYInterstate Light" w:hAnsi="EYInterstate Light" w:cs="Arial"/>
                <w:lang w:eastAsia="de-AT"/>
              </w:rPr>
            </w:pPr>
            <w:r w:rsidRPr="00852D34">
              <w:rPr>
                <w:rFonts w:ascii="EYInterstate Light" w:hAnsi="EYInterstate Light" w:cs="Arial"/>
                <w:lang w:eastAsia="de-AT"/>
              </w:rPr>
              <w:t>8,5</w:t>
            </w:r>
          </w:p>
        </w:tc>
      </w:tr>
      <w:tr w:rsidR="00264DD1" w:rsidRPr="00852D34" w:rsidTr="00BD3B22">
        <w:trPr>
          <w:trHeight w:val="285"/>
          <w:jc w:val="center"/>
        </w:trPr>
        <w:tc>
          <w:tcPr>
            <w:tcW w:w="6816" w:type="dxa"/>
            <w:tcBorders>
              <w:top w:val="nil"/>
              <w:left w:val="nil"/>
              <w:bottom w:val="nil"/>
              <w:right w:val="nil"/>
            </w:tcBorders>
            <w:shd w:val="clear" w:color="auto" w:fill="auto"/>
            <w:noWrap/>
            <w:vAlign w:val="bottom"/>
            <w:hideMark/>
          </w:tcPr>
          <w:p w:rsidR="00264DD1" w:rsidRPr="00852D34" w:rsidRDefault="00264DD1" w:rsidP="00BD3B22">
            <w:pPr>
              <w:spacing w:after="0" w:line="240" w:lineRule="auto"/>
              <w:rPr>
                <w:rFonts w:ascii="EYInterstate Light" w:hAnsi="EYInterstate Light" w:cs="Arial"/>
                <w:lang w:eastAsia="de-AT"/>
              </w:rPr>
            </w:pPr>
            <w:r w:rsidRPr="00852D34">
              <w:rPr>
                <w:rFonts w:ascii="EYInterstate Light" w:hAnsi="EYInterstate Light" w:cs="Arial"/>
                <w:lang w:eastAsia="de-AT"/>
              </w:rPr>
              <w:t xml:space="preserve">   Zwischensumme Erlöse</w:t>
            </w:r>
          </w:p>
        </w:tc>
        <w:tc>
          <w:tcPr>
            <w:tcW w:w="1304" w:type="dxa"/>
            <w:tcBorders>
              <w:top w:val="single" w:sz="4" w:space="0" w:color="auto"/>
              <w:left w:val="nil"/>
              <w:bottom w:val="nil"/>
              <w:right w:val="nil"/>
            </w:tcBorders>
            <w:shd w:val="clear" w:color="auto" w:fill="auto"/>
            <w:noWrap/>
            <w:vAlign w:val="bottom"/>
            <w:hideMark/>
          </w:tcPr>
          <w:p w:rsidR="00264DD1" w:rsidRPr="00852D34" w:rsidRDefault="00264DD1" w:rsidP="00BD3B22">
            <w:pPr>
              <w:spacing w:after="0" w:line="240" w:lineRule="auto"/>
              <w:jc w:val="right"/>
              <w:rPr>
                <w:rFonts w:ascii="EYInterstate Light" w:hAnsi="EYInterstate Light" w:cs="Arial"/>
                <w:lang w:eastAsia="de-AT"/>
              </w:rPr>
            </w:pPr>
            <w:r w:rsidRPr="00852D34">
              <w:rPr>
                <w:rFonts w:ascii="EYInterstate Light" w:hAnsi="EYInterstate Light" w:cs="Arial"/>
                <w:lang w:eastAsia="de-AT"/>
              </w:rPr>
              <w:t>427,5</w:t>
            </w:r>
          </w:p>
        </w:tc>
      </w:tr>
      <w:tr w:rsidR="00264DD1" w:rsidRPr="00852D34" w:rsidTr="00BD3B22">
        <w:trPr>
          <w:trHeight w:val="285"/>
          <w:jc w:val="center"/>
        </w:trPr>
        <w:tc>
          <w:tcPr>
            <w:tcW w:w="6816" w:type="dxa"/>
            <w:tcBorders>
              <w:top w:val="nil"/>
              <w:left w:val="nil"/>
              <w:bottom w:val="nil"/>
              <w:right w:val="nil"/>
            </w:tcBorders>
            <w:shd w:val="clear" w:color="auto" w:fill="auto"/>
            <w:noWrap/>
            <w:vAlign w:val="bottom"/>
            <w:hideMark/>
          </w:tcPr>
          <w:p w:rsidR="00264DD1" w:rsidRPr="00852D34" w:rsidRDefault="00264DD1" w:rsidP="00BD3B22">
            <w:pPr>
              <w:spacing w:after="0" w:line="240" w:lineRule="auto"/>
              <w:rPr>
                <w:rFonts w:ascii="EYInterstate Light" w:hAnsi="EYInterstate Light" w:cs="Arial"/>
                <w:lang w:eastAsia="de-AT"/>
              </w:rPr>
            </w:pPr>
          </w:p>
        </w:tc>
        <w:tc>
          <w:tcPr>
            <w:tcW w:w="1304" w:type="dxa"/>
            <w:tcBorders>
              <w:top w:val="nil"/>
              <w:left w:val="nil"/>
              <w:bottom w:val="nil"/>
              <w:right w:val="nil"/>
            </w:tcBorders>
            <w:shd w:val="clear" w:color="auto" w:fill="auto"/>
            <w:noWrap/>
            <w:vAlign w:val="bottom"/>
            <w:hideMark/>
          </w:tcPr>
          <w:p w:rsidR="00264DD1" w:rsidRPr="00852D34" w:rsidRDefault="00264DD1" w:rsidP="00BD3B22">
            <w:pPr>
              <w:spacing w:after="0" w:line="240" w:lineRule="auto"/>
              <w:rPr>
                <w:rFonts w:ascii="EYInterstate Light" w:hAnsi="EYInterstate Light" w:cs="Arial"/>
                <w:color w:val="FF0000"/>
                <w:lang w:eastAsia="de-AT"/>
              </w:rPr>
            </w:pPr>
          </w:p>
        </w:tc>
      </w:tr>
      <w:tr w:rsidR="00264DD1" w:rsidRPr="00852D34" w:rsidTr="00BD3B22">
        <w:trPr>
          <w:trHeight w:val="285"/>
          <w:jc w:val="center"/>
        </w:trPr>
        <w:tc>
          <w:tcPr>
            <w:tcW w:w="6816" w:type="dxa"/>
            <w:tcBorders>
              <w:top w:val="nil"/>
              <w:left w:val="nil"/>
              <w:bottom w:val="nil"/>
              <w:right w:val="nil"/>
            </w:tcBorders>
            <w:shd w:val="clear" w:color="000000" w:fill="FFC000"/>
            <w:noWrap/>
            <w:vAlign w:val="bottom"/>
            <w:hideMark/>
          </w:tcPr>
          <w:p w:rsidR="00264DD1" w:rsidRPr="00852D34" w:rsidRDefault="00264DD1" w:rsidP="00BD3B22">
            <w:pPr>
              <w:spacing w:after="0" w:line="240" w:lineRule="auto"/>
              <w:rPr>
                <w:rFonts w:ascii="EYInterstate Light" w:hAnsi="EYInterstate Light" w:cs="Arial"/>
                <w:b/>
                <w:bCs/>
                <w:lang w:eastAsia="de-AT"/>
              </w:rPr>
            </w:pPr>
            <w:r w:rsidRPr="00852D34">
              <w:rPr>
                <w:rFonts w:ascii="EYInterstate Light" w:hAnsi="EYInterstate Light" w:cs="Arial"/>
                <w:b/>
                <w:bCs/>
                <w:lang w:eastAsia="de-AT"/>
              </w:rPr>
              <w:t>Finanzierungserfordernis 2014</w:t>
            </w:r>
          </w:p>
        </w:tc>
        <w:tc>
          <w:tcPr>
            <w:tcW w:w="1304" w:type="dxa"/>
            <w:tcBorders>
              <w:top w:val="nil"/>
              <w:left w:val="nil"/>
              <w:bottom w:val="nil"/>
              <w:right w:val="nil"/>
            </w:tcBorders>
            <w:shd w:val="clear" w:color="000000" w:fill="FFC000"/>
            <w:noWrap/>
            <w:vAlign w:val="bottom"/>
            <w:hideMark/>
          </w:tcPr>
          <w:p w:rsidR="00264DD1" w:rsidRPr="00852D34" w:rsidRDefault="00264DD1" w:rsidP="00CF5D92">
            <w:pPr>
              <w:spacing w:after="0" w:line="240" w:lineRule="auto"/>
              <w:jc w:val="right"/>
              <w:rPr>
                <w:rFonts w:ascii="EYInterstate Light" w:hAnsi="EYInterstate Light" w:cs="Arial"/>
                <w:b/>
                <w:bCs/>
                <w:lang w:eastAsia="de-AT"/>
              </w:rPr>
            </w:pPr>
            <w:r w:rsidRPr="00852D34">
              <w:rPr>
                <w:rFonts w:ascii="EYInterstate Light" w:hAnsi="EYInterstate Light" w:cs="Arial"/>
                <w:b/>
                <w:bCs/>
                <w:lang w:eastAsia="de-AT"/>
              </w:rPr>
              <w:t>54</w:t>
            </w:r>
            <w:r w:rsidR="00CF5D92">
              <w:rPr>
                <w:rFonts w:ascii="EYInterstate Light" w:hAnsi="EYInterstate Light" w:cs="Arial"/>
                <w:b/>
                <w:bCs/>
                <w:lang w:eastAsia="de-AT"/>
              </w:rPr>
              <w:t>3</w:t>
            </w:r>
            <w:r w:rsidRPr="00852D34">
              <w:rPr>
                <w:rFonts w:ascii="EYInterstate Light" w:hAnsi="EYInterstate Light" w:cs="Arial"/>
                <w:b/>
                <w:bCs/>
                <w:lang w:eastAsia="de-AT"/>
              </w:rPr>
              <w:t>,</w:t>
            </w:r>
            <w:r w:rsidR="00CF5D92">
              <w:rPr>
                <w:rFonts w:ascii="EYInterstate Light" w:hAnsi="EYInterstate Light" w:cs="Arial"/>
                <w:b/>
                <w:bCs/>
                <w:lang w:eastAsia="de-AT"/>
              </w:rPr>
              <w:t>3</w:t>
            </w:r>
          </w:p>
        </w:tc>
      </w:tr>
    </w:tbl>
    <w:p w:rsidR="002D1221" w:rsidRPr="004C1FE8" w:rsidRDefault="002D1221" w:rsidP="004C1FE8">
      <w:pPr>
        <w:pStyle w:val="18AbbildungoderObjekt"/>
      </w:pPr>
    </w:p>
    <w:p w:rsidR="00504994" w:rsidRPr="004C1FE8" w:rsidRDefault="00A16962" w:rsidP="002D1221">
      <w:pPr>
        <w:pStyle w:val="83ErlText"/>
      </w:pPr>
      <w:r w:rsidRPr="004C1FE8">
        <w:t xml:space="preserve">Das </w:t>
      </w:r>
      <w:r w:rsidR="00E258A4" w:rsidRPr="004C1FE8">
        <w:t>Finanzierungserfordernis</w:t>
      </w:r>
      <w:r w:rsidRPr="004C1FE8">
        <w:t xml:space="preserve"> in Höhe</w:t>
      </w:r>
      <w:r w:rsidR="00907E3E">
        <w:t xml:space="preserve"> von 54</w:t>
      </w:r>
      <w:r w:rsidR="00CF5D92">
        <w:t>3</w:t>
      </w:r>
      <w:r w:rsidR="00E258A4" w:rsidRPr="004C1FE8">
        <w:t xml:space="preserve"> Mio. Euro </w:t>
      </w:r>
      <w:r w:rsidRPr="004C1FE8">
        <w:t xml:space="preserve">ist </w:t>
      </w:r>
      <w:r w:rsidR="00E258A4" w:rsidRPr="004C1FE8">
        <w:t>durch den Ökostromförderbeitrag abzudecken</w:t>
      </w:r>
      <w:r w:rsidRPr="004C1FE8">
        <w:t xml:space="preserve"> und</w:t>
      </w:r>
      <w:r w:rsidR="00E258A4" w:rsidRPr="004C1FE8">
        <w:t xml:space="preserve"> wird auf </w:t>
      </w:r>
      <w:r w:rsidR="001D15B8" w:rsidRPr="004C1FE8">
        <w:t xml:space="preserve">die </w:t>
      </w:r>
      <w:r w:rsidR="00E258A4" w:rsidRPr="004C1FE8">
        <w:t>prognostizierte</w:t>
      </w:r>
      <w:r w:rsidR="001D15B8" w:rsidRPr="004C1FE8">
        <w:t>n</w:t>
      </w:r>
      <w:r w:rsidR="00E258A4" w:rsidRPr="004C1FE8">
        <w:t xml:space="preserve"> Einnahmen aus dem Netznutzungsentgelt und dem Netzverlustentgelt für das Kalenderjahr </w:t>
      </w:r>
      <w:r w:rsidR="001D15B8" w:rsidRPr="004C1FE8">
        <w:t xml:space="preserve">in Höhe </w:t>
      </w:r>
      <w:r w:rsidR="00E258A4" w:rsidRPr="004C1FE8">
        <w:t xml:space="preserve">von </w:t>
      </w:r>
      <w:r w:rsidR="001D15B8" w:rsidRPr="004C1FE8">
        <w:t xml:space="preserve">rd. </w:t>
      </w:r>
      <w:r w:rsidR="00E50877">
        <w:t>1,66</w:t>
      </w:r>
      <w:r w:rsidR="00E258A4" w:rsidRPr="004C1FE8">
        <w:t xml:space="preserve"> Mrd. Euro umgelegt</w:t>
      </w:r>
      <w:r w:rsidR="001D15B8" w:rsidRPr="004C1FE8">
        <w:t>. Daraus errechnet</w:t>
      </w:r>
      <w:r w:rsidR="00E258A4" w:rsidRPr="004C1FE8">
        <w:t xml:space="preserve"> sich ein prozentueller Aufschlag von </w:t>
      </w:r>
      <w:r w:rsidR="00E50877">
        <w:t>32,</w:t>
      </w:r>
      <w:r w:rsidR="00CF5D92">
        <w:t>65</w:t>
      </w:r>
      <w:r w:rsidR="00E258A4" w:rsidRPr="004C1FE8">
        <w:t> %</w:t>
      </w:r>
      <w:r w:rsidR="001D15B8" w:rsidRPr="004C1FE8">
        <w:t>,</w:t>
      </w:r>
      <w:r w:rsidR="00504994" w:rsidRPr="004C1FE8">
        <w:t xml:space="preserve"> </w:t>
      </w:r>
      <w:r w:rsidR="001D15B8" w:rsidRPr="004C1FE8">
        <w:t xml:space="preserve">der </w:t>
      </w:r>
      <w:r w:rsidR="00504994" w:rsidRPr="004C1FE8">
        <w:t xml:space="preserve">als Ökostromförderbeitrag </w:t>
      </w:r>
      <w:r w:rsidR="001D15B8" w:rsidRPr="004C1FE8">
        <w:t>je Netzebene einzuheben ist</w:t>
      </w:r>
      <w:r w:rsidR="00504994" w:rsidRPr="004C1FE8">
        <w:t>.</w:t>
      </w:r>
    </w:p>
    <w:p w:rsidR="00E258A4" w:rsidRPr="004C1FE8" w:rsidRDefault="00504994" w:rsidP="00504994">
      <w:pPr>
        <w:pStyle w:val="83ErlText"/>
      </w:pPr>
      <w:r w:rsidRPr="004C1FE8">
        <w:t>Hinsichtlich der wesentlichen Kostenp</w:t>
      </w:r>
      <w:r w:rsidR="00E50877">
        <w:t>arameter wurde für das Jahr 2014</w:t>
      </w:r>
      <w:r w:rsidRPr="004C1FE8">
        <w:t xml:space="preserve"> </w:t>
      </w:r>
      <w:r w:rsidR="00E258A4" w:rsidRPr="004C1FE8">
        <w:t xml:space="preserve">eine </w:t>
      </w:r>
      <w:proofErr w:type="spellStart"/>
      <w:r w:rsidR="00E258A4" w:rsidRPr="004C1FE8">
        <w:t>Einspeisemenge</w:t>
      </w:r>
      <w:proofErr w:type="spellEnd"/>
      <w:r w:rsidR="00E258A4" w:rsidRPr="004C1FE8">
        <w:t xml:space="preserve"> im Ausmaß von </w:t>
      </w:r>
      <w:r w:rsidR="00E50877">
        <w:t>8,5</w:t>
      </w:r>
      <w:r w:rsidR="008D67A1">
        <w:t> </w:t>
      </w:r>
      <w:proofErr w:type="spellStart"/>
      <w:r w:rsidRPr="004C1FE8">
        <w:t>TWh</w:t>
      </w:r>
      <w:proofErr w:type="spellEnd"/>
      <w:r w:rsidRPr="004C1FE8">
        <w:t xml:space="preserve"> bei einer Durchschnittsvergütung von 1</w:t>
      </w:r>
      <w:r w:rsidR="008D67A1">
        <w:t>0,52 </w:t>
      </w:r>
      <w:r w:rsidRPr="004C1FE8">
        <w:t>Cent/</w:t>
      </w:r>
      <w:proofErr w:type="spellStart"/>
      <w:r w:rsidRPr="004C1FE8">
        <w:t>kWh</w:t>
      </w:r>
      <w:proofErr w:type="spellEnd"/>
      <w:r w:rsidRPr="004C1FE8">
        <w:t xml:space="preserve"> prognostiziert</w:t>
      </w:r>
      <w:r w:rsidR="002354A8" w:rsidRPr="004C1FE8">
        <w:t xml:space="preserve">, was ein Vergütungsvolumen </w:t>
      </w:r>
      <w:r w:rsidR="008D67A1">
        <w:t xml:space="preserve">(inklusive Betriebskostenzuschlag gemäß § 22 </w:t>
      </w:r>
      <w:proofErr w:type="spellStart"/>
      <w:r w:rsidR="008D67A1">
        <w:t>ÖSG</w:t>
      </w:r>
      <w:proofErr w:type="spellEnd"/>
      <w:r w:rsidR="008D67A1">
        <w:t xml:space="preserve"> 2012) </w:t>
      </w:r>
      <w:r w:rsidR="002354A8" w:rsidRPr="004C1FE8">
        <w:t xml:space="preserve">von rund </w:t>
      </w:r>
      <w:r w:rsidR="008D67A1">
        <w:t>897</w:t>
      </w:r>
      <w:r w:rsidR="00CE24DA">
        <w:t> Mio. </w:t>
      </w:r>
      <w:r w:rsidR="002354A8" w:rsidRPr="004C1FE8">
        <w:t>Euro darstellt</w:t>
      </w:r>
      <w:r w:rsidR="00E258A4" w:rsidRPr="004C1FE8">
        <w:t>.</w:t>
      </w:r>
      <w:r w:rsidRPr="004C1FE8">
        <w:t xml:space="preserve"> </w:t>
      </w:r>
      <w:r w:rsidR="002354A8" w:rsidRPr="004C1FE8">
        <w:t xml:space="preserve">An Aufwendungen für die Beschaffung von Ausgleichsenergie wurden </w:t>
      </w:r>
      <w:r w:rsidR="008D67A1">
        <w:t>20,3</w:t>
      </w:r>
      <w:r w:rsidR="00CE24DA">
        <w:t> Mio. </w:t>
      </w:r>
      <w:r w:rsidR="002354A8" w:rsidRPr="004C1FE8">
        <w:t xml:space="preserve">Euro </w:t>
      </w:r>
      <w:r w:rsidR="006F3CA2" w:rsidRPr="004C1FE8">
        <w:t>angenommen. Für die Investitionszuschüsse bei Kleinwasserkraft sind im Ja</w:t>
      </w:r>
      <w:r w:rsidR="008D67A1">
        <w:t xml:space="preserve">hr 2014 – § 26 Abs.2 </w:t>
      </w:r>
      <w:proofErr w:type="spellStart"/>
      <w:r w:rsidR="008D67A1">
        <w:t>ÖSG</w:t>
      </w:r>
      <w:proofErr w:type="spellEnd"/>
      <w:r w:rsidR="008D67A1">
        <w:t> 2012 entsprechend –</w:t>
      </w:r>
      <w:r w:rsidR="00CE24DA">
        <w:t xml:space="preserve"> 16 Mio. </w:t>
      </w:r>
      <w:r w:rsidR="008D67A1">
        <w:t>Euro</w:t>
      </w:r>
      <w:r w:rsidR="006F3CA2" w:rsidRPr="004C1FE8">
        <w:t xml:space="preserve"> an zusätzlichen Mitteln aufzustellen. </w:t>
      </w:r>
      <w:proofErr w:type="spellStart"/>
      <w:r w:rsidR="00E258A4" w:rsidRPr="004C1FE8">
        <w:t>W</w:t>
      </w:r>
      <w:r w:rsidR="008D67A1">
        <w:t>eiters</w:t>
      </w:r>
      <w:proofErr w:type="spellEnd"/>
      <w:r w:rsidR="008D67A1">
        <w:t xml:space="preserve"> wurden in dem Gutachten 2</w:t>
      </w:r>
      <w:r w:rsidR="00E258A4" w:rsidRPr="004C1FE8">
        <w:t xml:space="preserve">00.000 potentiell von der Ökostrompauschale </w:t>
      </w:r>
      <w:r w:rsidR="004E37DA">
        <w:t>und von einem über 11</w:t>
      </w:r>
      <w:r w:rsidR="006F3CA2" w:rsidRPr="004C1FE8">
        <w:t> </w:t>
      </w:r>
      <w:r w:rsidR="002354A8" w:rsidRPr="004C1FE8">
        <w:t xml:space="preserve">Euro hinausgehenden Ökostromförderbeitrag </w:t>
      </w:r>
      <w:r w:rsidR="00E258A4" w:rsidRPr="004C1FE8">
        <w:t xml:space="preserve">gemäß </w:t>
      </w:r>
      <w:r w:rsidR="00DD5712" w:rsidRPr="004C1FE8">
        <w:t>§ </w:t>
      </w:r>
      <w:r w:rsidR="00E258A4" w:rsidRPr="004C1FE8">
        <w:t xml:space="preserve">46 </w:t>
      </w:r>
      <w:r w:rsidR="002354A8" w:rsidRPr="004C1FE8">
        <w:t xml:space="preserve">und </w:t>
      </w:r>
      <w:r w:rsidR="00DD5712" w:rsidRPr="004C1FE8">
        <w:t>§ </w:t>
      </w:r>
      <w:r w:rsidR="002354A8" w:rsidRPr="004C1FE8">
        <w:t xml:space="preserve">49 </w:t>
      </w:r>
      <w:proofErr w:type="spellStart"/>
      <w:r w:rsidR="00E258A4" w:rsidRPr="004C1FE8">
        <w:t>ÖSG</w:t>
      </w:r>
      <w:proofErr w:type="spellEnd"/>
      <w:r w:rsidR="00E258A4" w:rsidRPr="004C1FE8">
        <w:t> 2012 zu befreiende Personen berücksichtigt</w:t>
      </w:r>
      <w:r w:rsidR="006F3CA2" w:rsidRPr="004C1FE8">
        <w:t xml:space="preserve">, womit insgesamt rund </w:t>
      </w:r>
      <w:r w:rsidR="004E37DA">
        <w:t>2,2</w:t>
      </w:r>
      <w:r w:rsidR="006F3CA2" w:rsidRPr="004C1FE8">
        <w:t xml:space="preserve"> Mio. an Mehraufwendungen bzw. </w:t>
      </w:r>
      <w:proofErr w:type="spellStart"/>
      <w:r w:rsidR="006F3CA2" w:rsidRPr="004C1FE8">
        <w:t>Einnahmenentfall</w:t>
      </w:r>
      <w:proofErr w:type="spellEnd"/>
      <w:r w:rsidR="006F3CA2" w:rsidRPr="004C1FE8">
        <w:t xml:space="preserve"> </w:t>
      </w:r>
      <w:r w:rsidR="0019009A">
        <w:t xml:space="preserve">von den mit 106,3 Mio. Euro an prognostizierten Erlösen aus der Ökostrompauschale </w:t>
      </w:r>
      <w:r w:rsidR="006F3CA2" w:rsidRPr="004C1FE8">
        <w:t>zu veranschlagen sind</w:t>
      </w:r>
      <w:r w:rsidR="00E258A4" w:rsidRPr="004C1FE8">
        <w:t xml:space="preserve">. Der </w:t>
      </w:r>
      <w:r w:rsidR="002354A8" w:rsidRPr="004C1FE8">
        <w:t xml:space="preserve">mit Verordnung </w:t>
      </w:r>
      <w:r w:rsidR="00CE24DA">
        <w:t>der E-</w:t>
      </w:r>
      <w:proofErr w:type="spellStart"/>
      <w:r w:rsidR="00CE24DA">
        <w:t>Control</w:t>
      </w:r>
      <w:proofErr w:type="spellEnd"/>
      <w:r w:rsidR="00CE24DA">
        <w:t xml:space="preserve"> </w:t>
      </w:r>
      <w:r w:rsidR="002354A8" w:rsidRPr="004C1FE8">
        <w:t xml:space="preserve">bestimmte </w:t>
      </w:r>
      <w:r w:rsidR="00E258A4" w:rsidRPr="004C1FE8">
        <w:t xml:space="preserve">Preis für die Herkunftsnachweise </w:t>
      </w:r>
      <w:r w:rsidR="004E37DA">
        <w:t xml:space="preserve">wird laut </w:t>
      </w:r>
      <w:r w:rsidR="00AC4BAB">
        <w:t>Begutachtungsentwurf</w:t>
      </w:r>
      <w:r w:rsidR="00E258A4" w:rsidRPr="004C1FE8">
        <w:t xml:space="preserve"> </w:t>
      </w:r>
      <w:r w:rsidR="00CE24DA">
        <w:t xml:space="preserve">im Jahr 2014 nicht mehr wie bisher </w:t>
      </w:r>
      <w:r w:rsidR="00E258A4" w:rsidRPr="004C1FE8">
        <w:t>1,5 Euro/</w:t>
      </w:r>
      <w:proofErr w:type="spellStart"/>
      <w:r w:rsidR="00E258A4" w:rsidRPr="004C1FE8">
        <w:t>MWh</w:t>
      </w:r>
      <w:proofErr w:type="spellEnd"/>
      <w:r w:rsidR="00E258A4" w:rsidRPr="004C1FE8">
        <w:t xml:space="preserve"> </w:t>
      </w:r>
      <w:r w:rsidR="00CE24DA">
        <w:t>sondern nur noch 1 Euro/</w:t>
      </w:r>
      <w:proofErr w:type="spellStart"/>
      <w:r w:rsidR="00CE24DA">
        <w:t>MWh</w:t>
      </w:r>
      <w:proofErr w:type="spellEnd"/>
      <w:r w:rsidR="00CE24DA">
        <w:t xml:space="preserve"> betragen</w:t>
      </w:r>
      <w:r w:rsidR="00E258A4" w:rsidRPr="004C1FE8">
        <w:t xml:space="preserve">, der </w:t>
      </w:r>
      <w:r w:rsidR="002354A8" w:rsidRPr="004C1FE8">
        <w:t xml:space="preserve">aktuell veröffentlichte </w:t>
      </w:r>
      <w:r w:rsidR="00E258A4" w:rsidRPr="004C1FE8">
        <w:t xml:space="preserve">Strommarktpreis </w:t>
      </w:r>
      <w:r w:rsidR="00CE24DA">
        <w:t>beträgt 38,81</w:t>
      </w:r>
      <w:r w:rsidR="00E258A4" w:rsidRPr="004C1FE8">
        <w:t> Euro/</w:t>
      </w:r>
      <w:proofErr w:type="spellStart"/>
      <w:r w:rsidR="00E258A4" w:rsidRPr="004C1FE8">
        <w:t>MWh</w:t>
      </w:r>
      <w:proofErr w:type="spellEnd"/>
      <w:r w:rsidR="00E258A4" w:rsidRPr="004C1FE8">
        <w:t>.</w:t>
      </w:r>
    </w:p>
    <w:p w:rsidR="009A28F2" w:rsidRPr="004C1FE8" w:rsidRDefault="009A28F2" w:rsidP="009A28F2">
      <w:pPr>
        <w:pStyle w:val="82ErlUeberschrL"/>
      </w:pPr>
      <w:r w:rsidRPr="004C1FE8">
        <w:t xml:space="preserve">Zu </w:t>
      </w:r>
      <w:r w:rsidR="00DD5712" w:rsidRPr="004C1FE8">
        <w:t>§ </w:t>
      </w:r>
      <w:r w:rsidRPr="004C1FE8">
        <w:t>2:</w:t>
      </w:r>
    </w:p>
    <w:p w:rsidR="00DD5712" w:rsidRPr="004C1FE8" w:rsidRDefault="004B04E3" w:rsidP="00E076B6">
      <w:pPr>
        <w:pStyle w:val="83ErlText"/>
      </w:pPr>
      <w:r w:rsidRPr="004C1FE8">
        <w:t xml:space="preserve">In Bezug auf die </w:t>
      </w:r>
      <w:r w:rsidR="009A28F2" w:rsidRPr="004C1FE8">
        <w:t>Festleg</w:t>
      </w:r>
      <w:r w:rsidRPr="004C1FE8">
        <w:t xml:space="preserve">ung der Beträge </w:t>
      </w:r>
      <w:r w:rsidR="00264DD1" w:rsidRPr="004C1FE8">
        <w:t>der Netzentgeltkomponente „Netznutzungsentgelt (Leistung)“</w:t>
      </w:r>
      <w:r w:rsidR="00264DD1">
        <w:t xml:space="preserve"> </w:t>
      </w:r>
      <w:r w:rsidR="009A28F2" w:rsidRPr="004C1FE8">
        <w:t>wird in Bezug auf die nichtgemessene Leistung auf der</w:t>
      </w:r>
      <w:r w:rsidRPr="004C1FE8">
        <w:t xml:space="preserve"> Netzebene 7 eine Leistung </w:t>
      </w:r>
      <w:r w:rsidRPr="008255C0">
        <w:t>von 4</w:t>
      </w:r>
      <w:r w:rsidRPr="004C1FE8">
        <w:t xml:space="preserve"> </w:t>
      </w:r>
      <w:proofErr w:type="spellStart"/>
      <w:r w:rsidRPr="004C1FE8">
        <w:t>kW</w:t>
      </w:r>
      <w:proofErr w:type="spellEnd"/>
      <w:r w:rsidRPr="004C1FE8">
        <w:t xml:space="preserve"> </w:t>
      </w:r>
      <w:r w:rsidR="009A28F2" w:rsidRPr="004C1FE8">
        <w:t>für einen Zählpunkt normativ zugrunde gelegt</w:t>
      </w:r>
      <w:r w:rsidRPr="004C1FE8">
        <w:t>.</w:t>
      </w:r>
    </w:p>
    <w:sectPr w:rsidR="00DD5712" w:rsidRPr="004C1FE8" w:rsidSect="009A28F2">
      <w:pgSz w:w="11906" w:h="16838"/>
      <w:pgMar w:top="1701" w:right="1701" w:bottom="1701" w:left="1701" w:header="567" w:footer="1304"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5D92" w:rsidRDefault="00CF5D92">
      <w:r>
        <w:separator/>
      </w:r>
    </w:p>
  </w:endnote>
  <w:endnote w:type="continuationSeparator" w:id="0">
    <w:p w:rsidR="00CF5D92" w:rsidRDefault="00CF5D9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EYInterstate Light">
    <w:altName w:val="Franklin Gothic Medium Cond"/>
    <w:charset w:val="00"/>
    <w:family w:val="auto"/>
    <w:pitch w:val="variable"/>
    <w:sig w:usb0="00000001" w:usb1="5000206A"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C69" w:rsidRDefault="00D27C69">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C69" w:rsidRDefault="00D27C69">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C69" w:rsidRDefault="00D27C69">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5D92" w:rsidRDefault="00CF5D92">
      <w:r>
        <w:separator/>
      </w:r>
    </w:p>
  </w:footnote>
  <w:footnote w:type="continuationSeparator" w:id="0">
    <w:p w:rsidR="00CF5D92" w:rsidRDefault="00CF5D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D92" w:rsidRPr="004C1FE8" w:rsidRDefault="00CF5D92" w:rsidP="009A28F2">
    <w:pPr>
      <w:pStyle w:val="62Kopfzeile"/>
    </w:pPr>
    <w:r w:rsidRPr="004C1FE8">
      <w:tab/>
    </w:r>
    <w:r w:rsidRPr="004C1FE8">
      <w:tab/>
    </w:r>
    <w:fldSimple w:instr=" PAGE  \* Arabic  \* MERGEFORMAT ">
      <w:r w:rsidRPr="004C1FE8">
        <w:t>1</w:t>
      </w:r>
    </w:fldSimple>
    <w:r w:rsidRPr="004C1FE8">
      <w:t xml:space="preserve"> von </w:t>
    </w:r>
    <w:fldSimple w:instr=" NUMPAGES  \* Arabic  \* MERGEFORMAT ">
      <w:r w:rsidRPr="004C1FE8">
        <w:t>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C69" w:rsidRDefault="00D27C69">
    <w:pPr>
      <w:pStyle w:val="Kopfzeil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C69" w:rsidRDefault="00D27C69">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84EB5B4"/>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B5F64566"/>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6ABC1D38"/>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E2B6045A"/>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4186043E"/>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8928302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542216F8"/>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DC0AF8CA"/>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4CB0777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484C027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1205973"/>
    <w:multiLevelType w:val="hybridMultilevel"/>
    <w:tmpl w:val="AFD878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02D71A6A"/>
    <w:multiLevelType w:val="hybridMultilevel"/>
    <w:tmpl w:val="19869AEA"/>
    <w:lvl w:ilvl="0" w:tplc="FFFFFFFF">
      <w:start w:val="1"/>
      <w:numFmt w:val="decimal"/>
      <w:lvlText w:val="%1. "/>
      <w:lvlJc w:val="left"/>
      <w:pPr>
        <w:tabs>
          <w:tab w:val="num" w:pos="36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449559F0"/>
    <w:multiLevelType w:val="hybridMultilevel"/>
    <w:tmpl w:val="04FC88A2"/>
    <w:lvl w:ilvl="0" w:tplc="3878C99E">
      <w:start w:val="1"/>
      <w:numFmt w:val="upperRoman"/>
      <w:lvlText w:val="%1."/>
      <w:lvlJc w:val="left"/>
      <w:pPr>
        <w:ind w:left="720" w:hanging="720"/>
      </w:pPr>
      <w:rPr>
        <w:rFonts w:hint="default"/>
      </w:rPr>
    </w:lvl>
    <w:lvl w:ilvl="1" w:tplc="04070001">
      <w:start w:val="1"/>
      <w:numFmt w:val="bullet"/>
      <w:lvlText w:val=""/>
      <w:lvlJc w:val="left"/>
      <w:pPr>
        <w:ind w:left="1080" w:hanging="360"/>
      </w:pPr>
      <w:rPr>
        <w:rFonts w:ascii="Symbol" w:hAnsi="Symbo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nsid w:val="62202A80"/>
    <w:multiLevelType w:val="hybridMultilevel"/>
    <w:tmpl w:val="3D1013B4"/>
    <w:lvl w:ilvl="0" w:tplc="FFFFFFFF">
      <w:start w:val="1"/>
      <w:numFmt w:val="decimal"/>
      <w:lvlText w:val="%1."/>
      <w:lvlJc w:val="left"/>
      <w:pPr>
        <w:tabs>
          <w:tab w:val="num" w:pos="36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7E3162A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13"/>
  </w:num>
  <w:num w:numId="5">
    <w:abstractNumId w:val="11"/>
  </w:num>
  <w:num w:numId="6">
    <w:abstractNumId w:val="8"/>
  </w:num>
  <w:num w:numId="7">
    <w:abstractNumId w:val="3"/>
  </w:num>
  <w:num w:numId="8">
    <w:abstractNumId w:val="2"/>
  </w:num>
  <w:num w:numId="9">
    <w:abstractNumId w:val="1"/>
  </w:num>
  <w:num w:numId="10">
    <w:abstractNumId w:val="0"/>
  </w:num>
  <w:num w:numId="11">
    <w:abstractNumId w:val="5"/>
  </w:num>
  <w:num w:numId="12">
    <w:abstractNumId w:val="4"/>
  </w:num>
  <w:num w:numId="13">
    <w:abstractNumId w:val="12"/>
  </w:num>
  <w:num w:numId="14">
    <w:abstractNumId w:val="14"/>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20"/>
  <w:proofState w:spelling="clean" w:grammar="clean"/>
  <w:attachedTemplate r:id="rId1"/>
  <w:linkStyles/>
  <w:stylePaneFormatFilter w:val="3F01"/>
  <w:defaultTabStop w:val="708"/>
  <w:hyphenationZone w:val="425"/>
  <w:clickAndTypeStyle w:val="51Abs"/>
  <w:drawingGridHorizontalSpacing w:val="108"/>
  <w:drawingGridVerticalSpacing w:val="108"/>
  <w:displayHorizontalDrawingGridEvery w:val="2"/>
  <w:noPunctuationKerning/>
  <w:characterSpacingControl w:val="doNotCompress"/>
  <w:hdrShapeDefaults>
    <o:shapedefaults v:ext="edit" spidmax="7169"/>
  </w:hdrShapeDefaults>
  <w:footnotePr>
    <w:footnote w:id="-1"/>
    <w:footnote w:id="0"/>
  </w:footnotePr>
  <w:endnotePr>
    <w:endnote w:id="-1"/>
    <w:endnote w:id="0"/>
  </w:endnotePr>
  <w:compat>
    <w:doNotUseHTMLParagraphAutoSpacing/>
  </w:compat>
  <w:rsids>
    <w:rsidRoot w:val="009C0F07"/>
    <w:rsid w:val="00020161"/>
    <w:rsid w:val="0002603D"/>
    <w:rsid w:val="00044281"/>
    <w:rsid w:val="000534E4"/>
    <w:rsid w:val="00054901"/>
    <w:rsid w:val="00054D4E"/>
    <w:rsid w:val="00055CBB"/>
    <w:rsid w:val="00057196"/>
    <w:rsid w:val="0006583F"/>
    <w:rsid w:val="0007598B"/>
    <w:rsid w:val="00077298"/>
    <w:rsid w:val="00091151"/>
    <w:rsid w:val="00091A24"/>
    <w:rsid w:val="0009608B"/>
    <w:rsid w:val="00096F87"/>
    <w:rsid w:val="000B162D"/>
    <w:rsid w:val="000B49CA"/>
    <w:rsid w:val="000B6506"/>
    <w:rsid w:val="000D5BEE"/>
    <w:rsid w:val="000D61AE"/>
    <w:rsid w:val="000E4CD6"/>
    <w:rsid w:val="00110914"/>
    <w:rsid w:val="00113263"/>
    <w:rsid w:val="001376C0"/>
    <w:rsid w:val="00143785"/>
    <w:rsid w:val="00160738"/>
    <w:rsid w:val="00160DFA"/>
    <w:rsid w:val="00167449"/>
    <w:rsid w:val="001718E1"/>
    <w:rsid w:val="0017750C"/>
    <w:rsid w:val="001862FF"/>
    <w:rsid w:val="0019009A"/>
    <w:rsid w:val="00197A76"/>
    <w:rsid w:val="001A4864"/>
    <w:rsid w:val="001D15B8"/>
    <w:rsid w:val="001D3F99"/>
    <w:rsid w:val="001E0400"/>
    <w:rsid w:val="001E220D"/>
    <w:rsid w:val="00205EDC"/>
    <w:rsid w:val="002067E5"/>
    <w:rsid w:val="00214266"/>
    <w:rsid w:val="00233BD8"/>
    <w:rsid w:val="00234C13"/>
    <w:rsid w:val="002354A8"/>
    <w:rsid w:val="00242997"/>
    <w:rsid w:val="002434C7"/>
    <w:rsid w:val="002554A5"/>
    <w:rsid w:val="00257328"/>
    <w:rsid w:val="00264DD1"/>
    <w:rsid w:val="0027747B"/>
    <w:rsid w:val="002813A4"/>
    <w:rsid w:val="00281780"/>
    <w:rsid w:val="00285DAA"/>
    <w:rsid w:val="00287A19"/>
    <w:rsid w:val="002A0D4E"/>
    <w:rsid w:val="002A2986"/>
    <w:rsid w:val="002B0BD3"/>
    <w:rsid w:val="002B0EE7"/>
    <w:rsid w:val="002B30D4"/>
    <w:rsid w:val="002B44D8"/>
    <w:rsid w:val="002B78CF"/>
    <w:rsid w:val="002B7D89"/>
    <w:rsid w:val="002C04F1"/>
    <w:rsid w:val="002C2A1F"/>
    <w:rsid w:val="002C4365"/>
    <w:rsid w:val="002D1221"/>
    <w:rsid w:val="002D54C5"/>
    <w:rsid w:val="002D7811"/>
    <w:rsid w:val="002E12E0"/>
    <w:rsid w:val="0032268B"/>
    <w:rsid w:val="00331D7F"/>
    <w:rsid w:val="00345658"/>
    <w:rsid w:val="00346CCA"/>
    <w:rsid w:val="00350429"/>
    <w:rsid w:val="003507F5"/>
    <w:rsid w:val="00355552"/>
    <w:rsid w:val="003673C1"/>
    <w:rsid w:val="00367B4C"/>
    <w:rsid w:val="003740A5"/>
    <w:rsid w:val="0038321D"/>
    <w:rsid w:val="00396B55"/>
    <w:rsid w:val="003A18B0"/>
    <w:rsid w:val="003B67FF"/>
    <w:rsid w:val="003D092B"/>
    <w:rsid w:val="003F1810"/>
    <w:rsid w:val="003F3A40"/>
    <w:rsid w:val="003F78C5"/>
    <w:rsid w:val="004008E8"/>
    <w:rsid w:val="00406E3C"/>
    <w:rsid w:val="004101A4"/>
    <w:rsid w:val="00417F8D"/>
    <w:rsid w:val="004230D8"/>
    <w:rsid w:val="00435B28"/>
    <w:rsid w:val="00442301"/>
    <w:rsid w:val="00443998"/>
    <w:rsid w:val="004465D7"/>
    <w:rsid w:val="00454DD8"/>
    <w:rsid w:val="004568DF"/>
    <w:rsid w:val="004570C1"/>
    <w:rsid w:val="00462C33"/>
    <w:rsid w:val="0046342D"/>
    <w:rsid w:val="004717A1"/>
    <w:rsid w:val="00473993"/>
    <w:rsid w:val="004774EB"/>
    <w:rsid w:val="004843BC"/>
    <w:rsid w:val="00490B54"/>
    <w:rsid w:val="00493056"/>
    <w:rsid w:val="004A2E75"/>
    <w:rsid w:val="004B04E3"/>
    <w:rsid w:val="004B50D8"/>
    <w:rsid w:val="004C1FE8"/>
    <w:rsid w:val="004C6CE5"/>
    <w:rsid w:val="004D38AC"/>
    <w:rsid w:val="004D5B32"/>
    <w:rsid w:val="004E2E23"/>
    <w:rsid w:val="004E37DA"/>
    <w:rsid w:val="004F27DB"/>
    <w:rsid w:val="004F7264"/>
    <w:rsid w:val="005026D9"/>
    <w:rsid w:val="0050270E"/>
    <w:rsid w:val="00502DCF"/>
    <w:rsid w:val="00504994"/>
    <w:rsid w:val="00506FB2"/>
    <w:rsid w:val="00510015"/>
    <w:rsid w:val="00511143"/>
    <w:rsid w:val="00515385"/>
    <w:rsid w:val="005215E4"/>
    <w:rsid w:val="00522D13"/>
    <w:rsid w:val="00530121"/>
    <w:rsid w:val="00542BBF"/>
    <w:rsid w:val="00551F2B"/>
    <w:rsid w:val="00560079"/>
    <w:rsid w:val="00565F4A"/>
    <w:rsid w:val="00575C51"/>
    <w:rsid w:val="00576441"/>
    <w:rsid w:val="005810F1"/>
    <w:rsid w:val="005859A7"/>
    <w:rsid w:val="005B03B3"/>
    <w:rsid w:val="005C036F"/>
    <w:rsid w:val="005C7C64"/>
    <w:rsid w:val="005C7F00"/>
    <w:rsid w:val="005D3472"/>
    <w:rsid w:val="005E1A66"/>
    <w:rsid w:val="005E1A78"/>
    <w:rsid w:val="005E4237"/>
    <w:rsid w:val="005E4C4B"/>
    <w:rsid w:val="005E54FB"/>
    <w:rsid w:val="005E70AF"/>
    <w:rsid w:val="005F00B8"/>
    <w:rsid w:val="005F02F2"/>
    <w:rsid w:val="00601DE4"/>
    <w:rsid w:val="006043ED"/>
    <w:rsid w:val="00604AED"/>
    <w:rsid w:val="0060558C"/>
    <w:rsid w:val="006066D8"/>
    <w:rsid w:val="0060734D"/>
    <w:rsid w:val="00612572"/>
    <w:rsid w:val="006126C0"/>
    <w:rsid w:val="00620809"/>
    <w:rsid w:val="006250CA"/>
    <w:rsid w:val="006307AA"/>
    <w:rsid w:val="00631F09"/>
    <w:rsid w:val="0063380D"/>
    <w:rsid w:val="006356C2"/>
    <w:rsid w:val="00650DB2"/>
    <w:rsid w:val="00652417"/>
    <w:rsid w:val="00657B46"/>
    <w:rsid w:val="006726E4"/>
    <w:rsid w:val="00690C3F"/>
    <w:rsid w:val="0069251A"/>
    <w:rsid w:val="006A4B00"/>
    <w:rsid w:val="006B3D24"/>
    <w:rsid w:val="006B3FCF"/>
    <w:rsid w:val="006B67F5"/>
    <w:rsid w:val="006C0F86"/>
    <w:rsid w:val="006C323E"/>
    <w:rsid w:val="006C450E"/>
    <w:rsid w:val="006C4876"/>
    <w:rsid w:val="006D1C2A"/>
    <w:rsid w:val="006E2A51"/>
    <w:rsid w:val="006F3CA2"/>
    <w:rsid w:val="006F5EE8"/>
    <w:rsid w:val="007002C3"/>
    <w:rsid w:val="00700B37"/>
    <w:rsid w:val="00705107"/>
    <w:rsid w:val="007066BB"/>
    <w:rsid w:val="007110E0"/>
    <w:rsid w:val="007157B7"/>
    <w:rsid w:val="00717A9C"/>
    <w:rsid w:val="00732B1F"/>
    <w:rsid w:val="00734D30"/>
    <w:rsid w:val="007353E0"/>
    <w:rsid w:val="00736B07"/>
    <w:rsid w:val="0075094A"/>
    <w:rsid w:val="00765BA3"/>
    <w:rsid w:val="00776B74"/>
    <w:rsid w:val="00776F26"/>
    <w:rsid w:val="00790D8B"/>
    <w:rsid w:val="007A136F"/>
    <w:rsid w:val="007A3E17"/>
    <w:rsid w:val="007B4D68"/>
    <w:rsid w:val="007D2D63"/>
    <w:rsid w:val="007D5BBB"/>
    <w:rsid w:val="007E2179"/>
    <w:rsid w:val="007F377A"/>
    <w:rsid w:val="007F78CE"/>
    <w:rsid w:val="00802AF6"/>
    <w:rsid w:val="0080789B"/>
    <w:rsid w:val="00807985"/>
    <w:rsid w:val="00807A65"/>
    <w:rsid w:val="00823248"/>
    <w:rsid w:val="008255C0"/>
    <w:rsid w:val="008440D1"/>
    <w:rsid w:val="00844114"/>
    <w:rsid w:val="008462AF"/>
    <w:rsid w:val="00852D34"/>
    <w:rsid w:val="00853DDE"/>
    <w:rsid w:val="008553D0"/>
    <w:rsid w:val="00866722"/>
    <w:rsid w:val="00870C0F"/>
    <w:rsid w:val="00885AD5"/>
    <w:rsid w:val="00886FA6"/>
    <w:rsid w:val="00891DD3"/>
    <w:rsid w:val="008921C0"/>
    <w:rsid w:val="00893BF0"/>
    <w:rsid w:val="00894DCE"/>
    <w:rsid w:val="008A0FE6"/>
    <w:rsid w:val="008C12C8"/>
    <w:rsid w:val="008C1C58"/>
    <w:rsid w:val="008C57A2"/>
    <w:rsid w:val="008C6E46"/>
    <w:rsid w:val="008C7F00"/>
    <w:rsid w:val="008D5BA5"/>
    <w:rsid w:val="008D67A1"/>
    <w:rsid w:val="008E1C24"/>
    <w:rsid w:val="0090261B"/>
    <w:rsid w:val="00903760"/>
    <w:rsid w:val="00903A67"/>
    <w:rsid w:val="00907E3E"/>
    <w:rsid w:val="009103E4"/>
    <w:rsid w:val="00912C13"/>
    <w:rsid w:val="00915C9D"/>
    <w:rsid w:val="00924627"/>
    <w:rsid w:val="00924986"/>
    <w:rsid w:val="00925359"/>
    <w:rsid w:val="00930E01"/>
    <w:rsid w:val="009356F0"/>
    <w:rsid w:val="009403C0"/>
    <w:rsid w:val="009479B3"/>
    <w:rsid w:val="00950120"/>
    <w:rsid w:val="00951044"/>
    <w:rsid w:val="00957EFC"/>
    <w:rsid w:val="00967CF2"/>
    <w:rsid w:val="009766A3"/>
    <w:rsid w:val="009844BC"/>
    <w:rsid w:val="00984E24"/>
    <w:rsid w:val="00987CCA"/>
    <w:rsid w:val="00993760"/>
    <w:rsid w:val="0099546C"/>
    <w:rsid w:val="009A0D75"/>
    <w:rsid w:val="009A28F2"/>
    <w:rsid w:val="009A5BE3"/>
    <w:rsid w:val="009A5D4A"/>
    <w:rsid w:val="009A69B5"/>
    <w:rsid w:val="009A6ADF"/>
    <w:rsid w:val="009B5289"/>
    <w:rsid w:val="009C0F07"/>
    <w:rsid w:val="009C44F6"/>
    <w:rsid w:val="009D36A2"/>
    <w:rsid w:val="009E72B3"/>
    <w:rsid w:val="009F001F"/>
    <w:rsid w:val="00A022E6"/>
    <w:rsid w:val="00A10BC9"/>
    <w:rsid w:val="00A16962"/>
    <w:rsid w:val="00A17209"/>
    <w:rsid w:val="00A24EB6"/>
    <w:rsid w:val="00A25AB8"/>
    <w:rsid w:val="00A40BF2"/>
    <w:rsid w:val="00A455E2"/>
    <w:rsid w:val="00A5034F"/>
    <w:rsid w:val="00A566CC"/>
    <w:rsid w:val="00A7008E"/>
    <w:rsid w:val="00A750F4"/>
    <w:rsid w:val="00A8386D"/>
    <w:rsid w:val="00AA2635"/>
    <w:rsid w:val="00AB1F9F"/>
    <w:rsid w:val="00AB57E9"/>
    <w:rsid w:val="00AC3C3A"/>
    <w:rsid w:val="00AC4BAB"/>
    <w:rsid w:val="00AC4FCD"/>
    <w:rsid w:val="00AD3280"/>
    <w:rsid w:val="00AE3A8A"/>
    <w:rsid w:val="00AF0650"/>
    <w:rsid w:val="00AF0EE3"/>
    <w:rsid w:val="00B00618"/>
    <w:rsid w:val="00B013D9"/>
    <w:rsid w:val="00B075D6"/>
    <w:rsid w:val="00B1180B"/>
    <w:rsid w:val="00B1758B"/>
    <w:rsid w:val="00B21084"/>
    <w:rsid w:val="00B31613"/>
    <w:rsid w:val="00B46B54"/>
    <w:rsid w:val="00B47740"/>
    <w:rsid w:val="00B56EFD"/>
    <w:rsid w:val="00B60401"/>
    <w:rsid w:val="00B655F8"/>
    <w:rsid w:val="00B65E36"/>
    <w:rsid w:val="00B71FD7"/>
    <w:rsid w:val="00B72762"/>
    <w:rsid w:val="00B7722C"/>
    <w:rsid w:val="00BA297A"/>
    <w:rsid w:val="00BA590C"/>
    <w:rsid w:val="00BC198D"/>
    <w:rsid w:val="00BD073D"/>
    <w:rsid w:val="00BD1091"/>
    <w:rsid w:val="00BD3B22"/>
    <w:rsid w:val="00BD4EFF"/>
    <w:rsid w:val="00BD58DA"/>
    <w:rsid w:val="00BE2669"/>
    <w:rsid w:val="00BE5FED"/>
    <w:rsid w:val="00C026E7"/>
    <w:rsid w:val="00C05C3B"/>
    <w:rsid w:val="00C13BB5"/>
    <w:rsid w:val="00C15416"/>
    <w:rsid w:val="00C1591D"/>
    <w:rsid w:val="00C22887"/>
    <w:rsid w:val="00C22D90"/>
    <w:rsid w:val="00C31C7A"/>
    <w:rsid w:val="00C36DD3"/>
    <w:rsid w:val="00C40DED"/>
    <w:rsid w:val="00C53B17"/>
    <w:rsid w:val="00C567AB"/>
    <w:rsid w:val="00C67E2E"/>
    <w:rsid w:val="00C7259D"/>
    <w:rsid w:val="00C76DA9"/>
    <w:rsid w:val="00C835D5"/>
    <w:rsid w:val="00C83843"/>
    <w:rsid w:val="00C949CD"/>
    <w:rsid w:val="00CA0768"/>
    <w:rsid w:val="00CA71F7"/>
    <w:rsid w:val="00CA7225"/>
    <w:rsid w:val="00CD4F04"/>
    <w:rsid w:val="00CE05F4"/>
    <w:rsid w:val="00CE0A88"/>
    <w:rsid w:val="00CE0C18"/>
    <w:rsid w:val="00CE23DF"/>
    <w:rsid w:val="00CE24DA"/>
    <w:rsid w:val="00CE2CA6"/>
    <w:rsid w:val="00CF54C7"/>
    <w:rsid w:val="00CF5D92"/>
    <w:rsid w:val="00D03B93"/>
    <w:rsid w:val="00D05295"/>
    <w:rsid w:val="00D05B6C"/>
    <w:rsid w:val="00D071A3"/>
    <w:rsid w:val="00D122B1"/>
    <w:rsid w:val="00D153FB"/>
    <w:rsid w:val="00D252C9"/>
    <w:rsid w:val="00D27C69"/>
    <w:rsid w:val="00D60A24"/>
    <w:rsid w:val="00D659A7"/>
    <w:rsid w:val="00D67535"/>
    <w:rsid w:val="00D724C4"/>
    <w:rsid w:val="00D743F9"/>
    <w:rsid w:val="00D82FB6"/>
    <w:rsid w:val="00D8403A"/>
    <w:rsid w:val="00D87F1D"/>
    <w:rsid w:val="00D91148"/>
    <w:rsid w:val="00D930A0"/>
    <w:rsid w:val="00D96822"/>
    <w:rsid w:val="00DB28D5"/>
    <w:rsid w:val="00DC3171"/>
    <w:rsid w:val="00DD1289"/>
    <w:rsid w:val="00DD16C2"/>
    <w:rsid w:val="00DD5712"/>
    <w:rsid w:val="00DE74A4"/>
    <w:rsid w:val="00DF039D"/>
    <w:rsid w:val="00E0036D"/>
    <w:rsid w:val="00E0198F"/>
    <w:rsid w:val="00E076B6"/>
    <w:rsid w:val="00E12027"/>
    <w:rsid w:val="00E12243"/>
    <w:rsid w:val="00E138C7"/>
    <w:rsid w:val="00E215B1"/>
    <w:rsid w:val="00E2513A"/>
    <w:rsid w:val="00E258A4"/>
    <w:rsid w:val="00E31480"/>
    <w:rsid w:val="00E3169C"/>
    <w:rsid w:val="00E35804"/>
    <w:rsid w:val="00E50877"/>
    <w:rsid w:val="00E609BF"/>
    <w:rsid w:val="00E73B40"/>
    <w:rsid w:val="00E74034"/>
    <w:rsid w:val="00EA4669"/>
    <w:rsid w:val="00EB0A3C"/>
    <w:rsid w:val="00ED2AC3"/>
    <w:rsid w:val="00EE14D8"/>
    <w:rsid w:val="00EE1945"/>
    <w:rsid w:val="00EE45DF"/>
    <w:rsid w:val="00F01E38"/>
    <w:rsid w:val="00F061DC"/>
    <w:rsid w:val="00F11A0F"/>
    <w:rsid w:val="00F1698F"/>
    <w:rsid w:val="00F219A0"/>
    <w:rsid w:val="00F247E2"/>
    <w:rsid w:val="00F35348"/>
    <w:rsid w:val="00F45004"/>
    <w:rsid w:val="00F45874"/>
    <w:rsid w:val="00F50711"/>
    <w:rsid w:val="00F6107C"/>
    <w:rsid w:val="00F90445"/>
    <w:rsid w:val="00F90988"/>
    <w:rsid w:val="00F91446"/>
    <w:rsid w:val="00F93311"/>
    <w:rsid w:val="00FA28C9"/>
    <w:rsid w:val="00FB0D1D"/>
    <w:rsid w:val="00FD279A"/>
    <w:rsid w:val="00FD7550"/>
    <w:rsid w:val="00FE56CA"/>
    <w:rsid w:val="00FE660D"/>
    <w:rsid w:val="00FF7FB2"/>
  </w:rsids>
  <m:mathPr>
    <m:mathFont m:val="Cambria Math"/>
    <m:brkBin m:val="before"/>
    <m:brkBinSub m:val="--"/>
    <m:smallFrac m:val="off"/>
    <m:dispDef/>
    <m:lMargin m:val="0"/>
    <m:rMargin m:val="0"/>
    <m:defJc m:val="left"/>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semiHidden="0" w:unhideWhenUsed="0" w:qFormat="1"/>
    <w:lsdException w:name="heading 3" w:locked="0" w:semiHidden="0" w:unhideWhenUsed="0" w:qFormat="1"/>
    <w:lsdException w:name="heading 4" w:locked="0" w:semiHidden="0" w:unhideWhenUsed="0" w:qFormat="1"/>
    <w:lsdException w:name="heading 5" w:locked="0" w:semiHidden="0" w:unhideWhenUsed="0" w:qFormat="1"/>
    <w:lsdException w:name="heading 6" w:locked="0" w:semiHidden="0" w:unhideWhenUsed="0" w:qFormat="1"/>
    <w:lsdException w:name="heading 7" w:locked="0" w:semiHidden="0" w:unhideWhenUsed="0" w:qFormat="1"/>
    <w:lsdException w:name="heading 8" w:locked="0" w:semiHidden="0" w:unhideWhenUsed="0" w:qFormat="1"/>
    <w:lsdException w:name="heading 9" w:locked="0" w:semiHidden="0" w:unhideWhenUsed="0"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lsdException w:name="toc 2" w:locked="0"/>
    <w:lsdException w:name="toc 3" w:locked="0"/>
    <w:lsdException w:name="toc 4" w:locked="0"/>
    <w:lsdException w:name="toc 5" w:locked="0"/>
    <w:lsdException w:name="toc 6" w:locked="0"/>
    <w:lsdException w:name="toc 7" w:locked="0"/>
    <w:lsdException w:name="toc 8" w:locked="0"/>
    <w:lsdException w:name="toc 9" w:locked="0"/>
    <w:lsdException w:name="Normal Indent" w:locked="0"/>
    <w:lsdException w:name="footnote text" w:locked="0"/>
    <w:lsdException w:name="annotation text" w:locked="0"/>
    <w:lsdException w:name="header" w:locked="0"/>
    <w:lsdException w:name="footer" w:locked="0"/>
    <w:lsdException w:name="index heading" w:locked="0"/>
    <w:lsdException w:name="caption" w:locked="0" w:semiHidden="0" w:unhideWhenUsed="0"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nhideWhenUsed="0" w:qFormat="1"/>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semiHidden="0"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semiHidden="0" w:unhideWhenUsed="0" w:qFormat="1"/>
    <w:lsdException w:name="Emphasis" w:locked="0" w:semiHidden="0" w:unhideWhenUsed="0" w:qFormat="1"/>
    <w:lsdException w:name="Document Map" w:locked="0"/>
    <w:lsdException w:name="Plain Text" w:locked="0"/>
    <w:lsdException w:name="E-mail Signature" w:locked="0"/>
    <w:lsdException w:name="HTML Top of Form" w:locked="0" w:uiPriority="99"/>
    <w:lsdException w:name="HTML Bottom of Form" w:locked="0" w:uiPriority="99"/>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uiPriority="99"/>
    <w:lsdException w:name="annotation subject" w:locked="0"/>
    <w:lsdException w:name="No List" w:locked="0"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locked="0"/>
    <w:lsdException w:name="Table Grid" w:locked="0" w:semiHidden="0" w:uiPriority="59" w:unhideWhenUsed="0"/>
    <w:lsdException w:name="Table Theme" w:uiPriority="99"/>
    <w:lsdException w:name="Placeholder Text" w:locked="0" w:uiPriority="99"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Standard">
    <w:name w:val="Normal"/>
    <w:rsid w:val="005E4C4B"/>
    <w:pPr>
      <w:spacing w:after="200" w:line="276" w:lineRule="auto"/>
    </w:pPr>
    <w:rPr>
      <w:rFonts w:eastAsiaTheme="minorEastAsia"/>
      <w:snapToGrid w:val="0"/>
      <w:color w:val="000000"/>
      <w:lang w:val="de-AT"/>
    </w:rPr>
  </w:style>
  <w:style w:type="paragraph" w:styleId="berschrift1">
    <w:name w:val="heading 1"/>
    <w:basedOn w:val="Standard"/>
    <w:next w:val="Standard"/>
    <w:qFormat/>
    <w:locked/>
    <w:rsid w:val="007D2D63"/>
    <w:pPr>
      <w:keepNext/>
      <w:spacing w:before="240" w:after="60"/>
      <w:outlineLvl w:val="0"/>
    </w:pPr>
    <w:rPr>
      <w:rFonts w:ascii="Arial" w:hAnsi="Arial"/>
      <w:b/>
      <w:kern w:val="28"/>
      <w:sz w:val="28"/>
    </w:rPr>
  </w:style>
  <w:style w:type="paragraph" w:styleId="berschrift2">
    <w:name w:val="heading 2"/>
    <w:basedOn w:val="Standard"/>
    <w:next w:val="Standard"/>
    <w:qFormat/>
    <w:locked/>
    <w:rsid w:val="007D2D63"/>
    <w:pPr>
      <w:keepNext/>
      <w:spacing w:before="240" w:after="60"/>
      <w:outlineLvl w:val="1"/>
    </w:pPr>
    <w:rPr>
      <w:rFonts w:ascii="Arial" w:hAnsi="Arial"/>
      <w:b/>
      <w:i/>
    </w:rPr>
  </w:style>
  <w:style w:type="paragraph" w:styleId="berschrift3">
    <w:name w:val="heading 3"/>
    <w:basedOn w:val="Standard"/>
    <w:next w:val="Standard"/>
    <w:qFormat/>
    <w:locked/>
    <w:rsid w:val="005D3472"/>
    <w:pPr>
      <w:keepNext/>
      <w:spacing w:before="240" w:after="60"/>
      <w:outlineLvl w:val="2"/>
    </w:pPr>
    <w:rPr>
      <w:rFonts w:ascii="Arial" w:hAnsi="Arial" w:cs="Arial"/>
      <w:b/>
      <w:bCs/>
      <w:sz w:val="26"/>
      <w:szCs w:val="26"/>
    </w:rPr>
  </w:style>
  <w:style w:type="paragraph" w:styleId="berschrift4">
    <w:name w:val="heading 4"/>
    <w:basedOn w:val="Standard"/>
    <w:next w:val="Standard"/>
    <w:qFormat/>
    <w:locked/>
    <w:rsid w:val="005D3472"/>
    <w:pPr>
      <w:keepNext/>
      <w:spacing w:before="240" w:after="60"/>
      <w:outlineLvl w:val="3"/>
    </w:pPr>
    <w:rPr>
      <w:b/>
      <w:bCs/>
      <w:sz w:val="28"/>
      <w:szCs w:val="28"/>
    </w:rPr>
  </w:style>
  <w:style w:type="paragraph" w:styleId="berschrift5">
    <w:name w:val="heading 5"/>
    <w:basedOn w:val="Standard"/>
    <w:next w:val="Standard"/>
    <w:qFormat/>
    <w:locked/>
    <w:rsid w:val="005D3472"/>
    <w:pPr>
      <w:spacing w:before="240" w:after="60"/>
      <w:outlineLvl w:val="4"/>
    </w:pPr>
    <w:rPr>
      <w:b/>
      <w:bCs/>
      <w:i/>
      <w:iCs/>
      <w:sz w:val="26"/>
      <w:szCs w:val="26"/>
    </w:rPr>
  </w:style>
  <w:style w:type="paragraph" w:styleId="berschrift6">
    <w:name w:val="heading 6"/>
    <w:basedOn w:val="Standard"/>
    <w:next w:val="Standard"/>
    <w:qFormat/>
    <w:locked/>
    <w:rsid w:val="005D3472"/>
    <w:pPr>
      <w:spacing w:before="240" w:after="60"/>
      <w:outlineLvl w:val="5"/>
    </w:pPr>
    <w:rPr>
      <w:b/>
      <w:bCs/>
      <w:sz w:val="22"/>
      <w:szCs w:val="22"/>
    </w:rPr>
  </w:style>
  <w:style w:type="paragraph" w:styleId="berschrift7">
    <w:name w:val="heading 7"/>
    <w:basedOn w:val="Standard"/>
    <w:next w:val="Standard"/>
    <w:qFormat/>
    <w:locked/>
    <w:rsid w:val="005D3472"/>
    <w:pPr>
      <w:spacing w:before="240" w:after="60"/>
      <w:outlineLvl w:val="6"/>
    </w:pPr>
    <w:rPr>
      <w:szCs w:val="24"/>
    </w:rPr>
  </w:style>
  <w:style w:type="paragraph" w:styleId="berschrift8">
    <w:name w:val="heading 8"/>
    <w:basedOn w:val="Standard"/>
    <w:next w:val="Standard"/>
    <w:qFormat/>
    <w:locked/>
    <w:rsid w:val="005D3472"/>
    <w:pPr>
      <w:spacing w:before="240" w:after="60"/>
      <w:outlineLvl w:val="7"/>
    </w:pPr>
    <w:rPr>
      <w:i/>
      <w:iCs/>
      <w:szCs w:val="24"/>
    </w:rPr>
  </w:style>
  <w:style w:type="paragraph" w:styleId="berschrift9">
    <w:name w:val="heading 9"/>
    <w:basedOn w:val="Standard"/>
    <w:next w:val="Standard"/>
    <w:qFormat/>
    <w:locked/>
    <w:rsid w:val="005D3472"/>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rsid w:val="005E4C4B"/>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rsid w:val="005E4C4B"/>
  </w:style>
  <w:style w:type="paragraph" w:customStyle="1" w:styleId="10Entwurf">
    <w:name w:val="10_Entwurf"/>
    <w:basedOn w:val="00LegStandard"/>
    <w:next w:val="11Titel"/>
    <w:rsid w:val="005E4C4B"/>
    <w:pPr>
      <w:spacing w:before="1600" w:after="1280"/>
      <w:jc w:val="center"/>
    </w:pPr>
    <w:rPr>
      <w:spacing w:val="26"/>
    </w:rPr>
  </w:style>
  <w:style w:type="paragraph" w:customStyle="1" w:styleId="11Titel">
    <w:name w:val="11_Titel"/>
    <w:basedOn w:val="00LegStandard"/>
    <w:next w:val="12PromKlEinlSatz"/>
    <w:rsid w:val="005E4C4B"/>
    <w:pPr>
      <w:suppressAutoHyphens/>
      <w:spacing w:before="480"/>
    </w:pPr>
    <w:rPr>
      <w:b/>
      <w:sz w:val="22"/>
    </w:rPr>
  </w:style>
  <w:style w:type="paragraph" w:customStyle="1" w:styleId="12PromKlEinlSatz">
    <w:name w:val="12_PromKl_EinlSatz"/>
    <w:basedOn w:val="00LegStandard"/>
    <w:next w:val="41UeberschrG1"/>
    <w:rsid w:val="005E4C4B"/>
    <w:pPr>
      <w:keepNext/>
      <w:spacing w:before="160"/>
      <w:ind w:firstLine="397"/>
    </w:pPr>
  </w:style>
  <w:style w:type="paragraph" w:customStyle="1" w:styleId="43UeberschrG2">
    <w:name w:val="43_UeberschrG2"/>
    <w:basedOn w:val="00LegStandard"/>
    <w:next w:val="45UeberschrPara"/>
    <w:rsid w:val="005E4C4B"/>
    <w:pPr>
      <w:keepNext/>
      <w:spacing w:before="80" w:after="80"/>
      <w:jc w:val="center"/>
    </w:pPr>
    <w:rPr>
      <w:b/>
      <w:sz w:val="22"/>
    </w:rPr>
  </w:style>
  <w:style w:type="paragraph" w:customStyle="1" w:styleId="51Abs">
    <w:name w:val="51_Abs"/>
    <w:basedOn w:val="00LegStandard"/>
    <w:qFormat/>
    <w:rsid w:val="005E4C4B"/>
    <w:pPr>
      <w:spacing w:before="80"/>
      <w:ind w:firstLine="397"/>
    </w:pPr>
  </w:style>
  <w:style w:type="paragraph" w:customStyle="1" w:styleId="83ErlText">
    <w:name w:val="83_ErlText"/>
    <w:basedOn w:val="00LegStandard"/>
    <w:rsid w:val="005E4C4B"/>
    <w:pPr>
      <w:spacing w:before="80"/>
    </w:pPr>
  </w:style>
  <w:style w:type="paragraph" w:customStyle="1" w:styleId="82ErlUeberschrL">
    <w:name w:val="82_ErlUeberschrL"/>
    <w:basedOn w:val="00LegStandard"/>
    <w:next w:val="83ErlText"/>
    <w:rsid w:val="005E4C4B"/>
    <w:pPr>
      <w:keepNext/>
      <w:spacing w:before="80"/>
    </w:pPr>
    <w:rPr>
      <w:b/>
    </w:rPr>
  </w:style>
  <w:style w:type="character" w:customStyle="1" w:styleId="991GldSymbol">
    <w:name w:val="991_GldSymbol"/>
    <w:rsid w:val="005E4C4B"/>
    <w:rPr>
      <w:b/>
      <w:color w:val="000000"/>
    </w:rPr>
  </w:style>
  <w:style w:type="paragraph" w:styleId="Beschriftung">
    <w:name w:val="caption"/>
    <w:basedOn w:val="Standard"/>
    <w:next w:val="Standard"/>
    <w:qFormat/>
    <w:locked/>
    <w:rsid w:val="009C0F07"/>
    <w:pPr>
      <w:spacing w:before="120" w:after="120"/>
    </w:pPr>
    <w:rPr>
      <w:b/>
      <w:bCs/>
    </w:rPr>
  </w:style>
  <w:style w:type="paragraph" w:customStyle="1" w:styleId="Formatvorlage1">
    <w:name w:val="Formatvorlage1"/>
    <w:basedOn w:val="Standard"/>
    <w:locked/>
    <w:rsid w:val="009C0F07"/>
    <w:pPr>
      <w:spacing w:line="360" w:lineRule="auto"/>
      <w:ind w:right="22"/>
    </w:pPr>
    <w:rPr>
      <w:rFonts w:ascii="Arial" w:hAnsi="Arial" w:cs="Arial"/>
      <w:sz w:val="22"/>
      <w:szCs w:val="22"/>
      <w:lang w:val="de-DE"/>
    </w:rPr>
  </w:style>
  <w:style w:type="paragraph" w:styleId="Sprechblasentext">
    <w:name w:val="Balloon Text"/>
    <w:basedOn w:val="Standard"/>
    <w:semiHidden/>
    <w:locked/>
    <w:rsid w:val="007D2D63"/>
    <w:rPr>
      <w:rFonts w:ascii="Tahoma" w:hAnsi="Tahoma" w:cs="Tahoma"/>
      <w:sz w:val="16"/>
      <w:szCs w:val="16"/>
    </w:rPr>
  </w:style>
  <w:style w:type="paragraph" w:styleId="Fuzeile">
    <w:name w:val="footer"/>
    <w:basedOn w:val="Standard"/>
    <w:locked/>
    <w:rsid w:val="00AB57E9"/>
    <w:pPr>
      <w:tabs>
        <w:tab w:val="center" w:pos="4536"/>
        <w:tab w:val="right" w:pos="9072"/>
      </w:tabs>
    </w:pPr>
  </w:style>
  <w:style w:type="character" w:styleId="Seitenzahl">
    <w:name w:val="page number"/>
    <w:basedOn w:val="Absatz-Standardschriftart"/>
    <w:locked/>
    <w:rsid w:val="00AB57E9"/>
  </w:style>
  <w:style w:type="paragraph" w:styleId="Kopfzeile">
    <w:name w:val="header"/>
    <w:basedOn w:val="Standard"/>
    <w:locked/>
    <w:rsid w:val="00802AF6"/>
    <w:pPr>
      <w:tabs>
        <w:tab w:val="center" w:pos="4536"/>
        <w:tab w:val="right" w:pos="9072"/>
      </w:tabs>
    </w:pPr>
    <w:rPr>
      <w:rFonts w:ascii="Arial" w:hAnsi="Arial"/>
      <w:szCs w:val="24"/>
    </w:rPr>
  </w:style>
  <w:style w:type="paragraph" w:styleId="Verzeichnis3">
    <w:name w:val="toc 3"/>
    <w:basedOn w:val="Standard"/>
    <w:next w:val="Standard"/>
    <w:autoRedefine/>
    <w:semiHidden/>
    <w:locked/>
    <w:rsid w:val="00802AF6"/>
    <w:pPr>
      <w:spacing w:line="360" w:lineRule="auto"/>
      <w:ind w:left="240"/>
    </w:pPr>
    <w:rPr>
      <w:rFonts w:ascii="Arial" w:hAnsi="Arial"/>
      <w:sz w:val="22"/>
    </w:rPr>
  </w:style>
  <w:style w:type="paragraph" w:customStyle="1" w:styleId="00LegStandard">
    <w:name w:val="00_LegStandard"/>
    <w:locked/>
    <w:rsid w:val="005E4C4B"/>
    <w:pPr>
      <w:spacing w:line="220" w:lineRule="exact"/>
      <w:jc w:val="both"/>
    </w:pPr>
    <w:rPr>
      <w:snapToGrid w:val="0"/>
      <w:color w:val="000000"/>
    </w:rPr>
  </w:style>
  <w:style w:type="paragraph" w:customStyle="1" w:styleId="41UeberschrG1">
    <w:name w:val="41_UeberschrG1"/>
    <w:basedOn w:val="00LegStandard"/>
    <w:next w:val="43UeberschrG2"/>
    <w:rsid w:val="005E4C4B"/>
    <w:pPr>
      <w:keepNext/>
      <w:spacing w:before="320"/>
      <w:jc w:val="center"/>
    </w:pPr>
    <w:rPr>
      <w:b/>
      <w:sz w:val="22"/>
    </w:rPr>
  </w:style>
  <w:style w:type="paragraph" w:customStyle="1" w:styleId="22NovAo2">
    <w:name w:val="22_NovAo2"/>
    <w:basedOn w:val="21NovAo1"/>
    <w:qFormat/>
    <w:rsid w:val="005E4C4B"/>
    <w:pPr>
      <w:keepNext w:val="0"/>
    </w:pPr>
  </w:style>
  <w:style w:type="paragraph" w:customStyle="1" w:styleId="21NovAo1">
    <w:name w:val="21_NovAo1"/>
    <w:basedOn w:val="00LegStandard"/>
    <w:next w:val="23SatznachNovao"/>
    <w:qFormat/>
    <w:rsid w:val="005E4C4B"/>
    <w:pPr>
      <w:keepNext/>
      <w:spacing w:before="160"/>
    </w:pPr>
    <w:rPr>
      <w:i/>
    </w:rPr>
  </w:style>
  <w:style w:type="paragraph" w:customStyle="1" w:styleId="23SatznachNovao">
    <w:name w:val="23_Satz_(nach_Novao)"/>
    <w:basedOn w:val="00LegStandard"/>
    <w:next w:val="21NovAo1"/>
    <w:qFormat/>
    <w:rsid w:val="005E4C4B"/>
    <w:pPr>
      <w:spacing w:before="80"/>
    </w:pPr>
  </w:style>
  <w:style w:type="paragraph" w:customStyle="1" w:styleId="42UeberschrG1-">
    <w:name w:val="42_UeberschrG1-"/>
    <w:basedOn w:val="00LegStandard"/>
    <w:next w:val="43UeberschrG2"/>
    <w:rsid w:val="005E4C4B"/>
    <w:pPr>
      <w:keepNext/>
      <w:spacing w:before="160"/>
      <w:jc w:val="center"/>
    </w:pPr>
    <w:rPr>
      <w:b/>
      <w:sz w:val="22"/>
    </w:rPr>
  </w:style>
  <w:style w:type="paragraph" w:customStyle="1" w:styleId="44UeberschrArt">
    <w:name w:val="44_UeberschrArt+"/>
    <w:basedOn w:val="00LegStandard"/>
    <w:next w:val="51Abs"/>
    <w:rsid w:val="005E4C4B"/>
    <w:pPr>
      <w:keepNext/>
      <w:spacing w:before="160"/>
      <w:jc w:val="center"/>
    </w:pPr>
    <w:rPr>
      <w:b/>
    </w:rPr>
  </w:style>
  <w:style w:type="paragraph" w:customStyle="1" w:styleId="45UeberschrPara">
    <w:name w:val="45_UeberschrPara"/>
    <w:basedOn w:val="00LegStandard"/>
    <w:next w:val="51Abs"/>
    <w:qFormat/>
    <w:rsid w:val="005E4C4B"/>
    <w:pPr>
      <w:keepNext/>
      <w:spacing w:before="80"/>
      <w:jc w:val="center"/>
    </w:pPr>
    <w:rPr>
      <w:b/>
    </w:rPr>
  </w:style>
  <w:style w:type="paragraph" w:customStyle="1" w:styleId="61TabText">
    <w:name w:val="61_TabText"/>
    <w:basedOn w:val="00LegStandard"/>
    <w:rsid w:val="005E4C4B"/>
    <w:pPr>
      <w:jc w:val="left"/>
    </w:pPr>
  </w:style>
  <w:style w:type="paragraph" w:customStyle="1" w:styleId="85ErlAufzaehlg">
    <w:name w:val="85_ErlAufzaehlg"/>
    <w:basedOn w:val="83ErlText"/>
    <w:rsid w:val="005E4C4B"/>
    <w:pPr>
      <w:tabs>
        <w:tab w:val="left" w:pos="397"/>
      </w:tabs>
      <w:ind w:left="397" w:hanging="397"/>
    </w:pPr>
  </w:style>
  <w:style w:type="paragraph" w:customStyle="1" w:styleId="52Ziffere1">
    <w:name w:val="52_Ziffer_e1"/>
    <w:basedOn w:val="00LegStandard"/>
    <w:qFormat/>
    <w:rsid w:val="005E4C4B"/>
    <w:pPr>
      <w:tabs>
        <w:tab w:val="right" w:pos="624"/>
        <w:tab w:val="left" w:pos="680"/>
      </w:tabs>
      <w:spacing w:before="40"/>
      <w:ind w:left="680" w:hanging="680"/>
    </w:pPr>
  </w:style>
  <w:style w:type="paragraph" w:customStyle="1" w:styleId="52Ziffere2">
    <w:name w:val="52_Ziffer_e2"/>
    <w:basedOn w:val="00LegStandard"/>
    <w:rsid w:val="005E4C4B"/>
    <w:pPr>
      <w:tabs>
        <w:tab w:val="right" w:pos="851"/>
        <w:tab w:val="left" w:pos="907"/>
      </w:tabs>
      <w:spacing w:before="40"/>
      <w:ind w:left="907" w:hanging="907"/>
    </w:pPr>
  </w:style>
  <w:style w:type="paragraph" w:customStyle="1" w:styleId="52Ziffere3">
    <w:name w:val="52_Ziffer_e3"/>
    <w:basedOn w:val="00LegStandard"/>
    <w:rsid w:val="005E4C4B"/>
    <w:pPr>
      <w:tabs>
        <w:tab w:val="right" w:pos="1191"/>
        <w:tab w:val="left" w:pos="1247"/>
      </w:tabs>
      <w:spacing w:before="40"/>
      <w:ind w:left="1247" w:hanging="1247"/>
    </w:pPr>
  </w:style>
  <w:style w:type="paragraph" w:customStyle="1" w:styleId="53Literae1">
    <w:name w:val="53_Litera_e1"/>
    <w:basedOn w:val="00LegStandard"/>
    <w:rsid w:val="005E4C4B"/>
    <w:pPr>
      <w:tabs>
        <w:tab w:val="right" w:pos="624"/>
        <w:tab w:val="left" w:pos="680"/>
      </w:tabs>
      <w:spacing w:before="40"/>
      <w:ind w:left="680" w:hanging="680"/>
    </w:pPr>
  </w:style>
  <w:style w:type="paragraph" w:customStyle="1" w:styleId="53Literae2">
    <w:name w:val="53_Litera_e2"/>
    <w:basedOn w:val="00LegStandard"/>
    <w:qFormat/>
    <w:rsid w:val="005E4C4B"/>
    <w:pPr>
      <w:tabs>
        <w:tab w:val="right" w:pos="851"/>
        <w:tab w:val="left" w:pos="907"/>
      </w:tabs>
      <w:spacing w:before="40"/>
      <w:ind w:left="907" w:hanging="907"/>
    </w:pPr>
  </w:style>
  <w:style w:type="paragraph" w:customStyle="1" w:styleId="53Literae3">
    <w:name w:val="53_Litera_e3"/>
    <w:basedOn w:val="00LegStandard"/>
    <w:rsid w:val="005E4C4B"/>
    <w:pPr>
      <w:tabs>
        <w:tab w:val="right" w:pos="1191"/>
        <w:tab w:val="left" w:pos="1247"/>
      </w:tabs>
      <w:spacing w:before="40"/>
      <w:ind w:left="1247" w:hanging="1247"/>
    </w:pPr>
  </w:style>
  <w:style w:type="paragraph" w:customStyle="1" w:styleId="54Subliterae1">
    <w:name w:val="54_Sublitera_e1"/>
    <w:basedOn w:val="00LegStandard"/>
    <w:rsid w:val="005E4C4B"/>
    <w:pPr>
      <w:tabs>
        <w:tab w:val="right" w:pos="624"/>
        <w:tab w:val="left" w:pos="680"/>
      </w:tabs>
      <w:spacing w:before="40"/>
      <w:ind w:left="680" w:hanging="680"/>
    </w:pPr>
  </w:style>
  <w:style w:type="paragraph" w:customStyle="1" w:styleId="54Subliterae2">
    <w:name w:val="54_Sublitera_e2"/>
    <w:basedOn w:val="00LegStandard"/>
    <w:rsid w:val="005E4C4B"/>
    <w:pPr>
      <w:tabs>
        <w:tab w:val="right" w:pos="851"/>
        <w:tab w:val="left" w:pos="907"/>
      </w:tabs>
      <w:spacing w:before="40"/>
      <w:ind w:left="907" w:hanging="907"/>
    </w:pPr>
  </w:style>
  <w:style w:type="paragraph" w:customStyle="1" w:styleId="54Subliterae3">
    <w:name w:val="54_Sublitera_e3"/>
    <w:basedOn w:val="00LegStandard"/>
    <w:rsid w:val="005E4C4B"/>
    <w:pPr>
      <w:tabs>
        <w:tab w:val="right" w:pos="1191"/>
        <w:tab w:val="left" w:pos="1247"/>
      </w:tabs>
      <w:spacing w:before="40"/>
      <w:ind w:left="1247" w:hanging="1247"/>
    </w:pPr>
  </w:style>
  <w:style w:type="paragraph" w:customStyle="1" w:styleId="54aStriche1">
    <w:name w:val="54a_Strich_e1"/>
    <w:basedOn w:val="00LegStandard"/>
    <w:rsid w:val="005E4C4B"/>
    <w:pPr>
      <w:tabs>
        <w:tab w:val="right" w:pos="624"/>
        <w:tab w:val="left" w:pos="680"/>
      </w:tabs>
      <w:spacing w:before="40"/>
      <w:ind w:left="680" w:hanging="680"/>
    </w:pPr>
  </w:style>
  <w:style w:type="paragraph" w:customStyle="1" w:styleId="54aStriche2">
    <w:name w:val="54a_Strich_e2"/>
    <w:basedOn w:val="00LegStandard"/>
    <w:rsid w:val="005E4C4B"/>
    <w:pPr>
      <w:tabs>
        <w:tab w:val="right" w:pos="851"/>
        <w:tab w:val="left" w:pos="907"/>
      </w:tabs>
      <w:spacing w:before="40"/>
      <w:ind w:left="907" w:hanging="907"/>
    </w:pPr>
  </w:style>
  <w:style w:type="paragraph" w:customStyle="1" w:styleId="54aStriche3">
    <w:name w:val="54a_Strich_e3"/>
    <w:basedOn w:val="00LegStandard"/>
    <w:qFormat/>
    <w:rsid w:val="005E4C4B"/>
    <w:pPr>
      <w:tabs>
        <w:tab w:val="right" w:pos="1191"/>
        <w:tab w:val="left" w:pos="1247"/>
      </w:tabs>
      <w:spacing w:before="40"/>
      <w:ind w:left="1247" w:hanging="1247"/>
    </w:pPr>
  </w:style>
  <w:style w:type="paragraph" w:customStyle="1" w:styleId="54aStriche4">
    <w:name w:val="54a_Strich_e4"/>
    <w:basedOn w:val="00LegStandard"/>
    <w:rsid w:val="005E4C4B"/>
    <w:pPr>
      <w:tabs>
        <w:tab w:val="right" w:pos="1588"/>
        <w:tab w:val="left" w:pos="1644"/>
      </w:tabs>
      <w:spacing w:before="40"/>
      <w:ind w:left="1644" w:hanging="1644"/>
    </w:pPr>
  </w:style>
  <w:style w:type="paragraph" w:customStyle="1" w:styleId="54aStriche5">
    <w:name w:val="54a_Strich_e5"/>
    <w:basedOn w:val="00LegStandard"/>
    <w:rsid w:val="005E4C4B"/>
    <w:pPr>
      <w:tabs>
        <w:tab w:val="right" w:pos="1928"/>
        <w:tab w:val="left" w:pos="1985"/>
      </w:tabs>
      <w:spacing w:before="40"/>
      <w:ind w:left="1985" w:hanging="1985"/>
    </w:pPr>
  </w:style>
  <w:style w:type="paragraph" w:customStyle="1" w:styleId="55SchlussteilAbs">
    <w:name w:val="55_SchlussteilAbs"/>
    <w:basedOn w:val="00LegStandard"/>
    <w:next w:val="51Abs"/>
    <w:rsid w:val="005E4C4B"/>
    <w:pPr>
      <w:spacing w:before="40"/>
    </w:pPr>
  </w:style>
  <w:style w:type="paragraph" w:customStyle="1" w:styleId="56SchlussteilZiff">
    <w:name w:val="56_SchlussteilZiff"/>
    <w:basedOn w:val="55SchlussteilAbs"/>
    <w:next w:val="51Abs"/>
    <w:rsid w:val="005E4C4B"/>
    <w:pPr>
      <w:ind w:left="680"/>
    </w:pPr>
  </w:style>
  <w:style w:type="paragraph" w:customStyle="1" w:styleId="57SchlussteilLit">
    <w:name w:val="57_SchlussteilLit"/>
    <w:basedOn w:val="00LegStandard"/>
    <w:next w:val="51Abs"/>
    <w:rsid w:val="005E4C4B"/>
    <w:pPr>
      <w:spacing w:before="40"/>
      <w:ind w:left="907"/>
    </w:pPr>
  </w:style>
  <w:style w:type="paragraph" w:customStyle="1" w:styleId="68UnterschrL">
    <w:name w:val="68_UnterschrL"/>
    <w:basedOn w:val="00LegStandard"/>
    <w:rsid w:val="005E4C4B"/>
    <w:pPr>
      <w:spacing w:before="160"/>
      <w:jc w:val="left"/>
    </w:pPr>
    <w:rPr>
      <w:b/>
    </w:rPr>
  </w:style>
  <w:style w:type="paragraph" w:customStyle="1" w:styleId="69UnterschrM">
    <w:name w:val="69_UnterschrM"/>
    <w:basedOn w:val="68UnterschrL"/>
    <w:rsid w:val="005E4C4B"/>
    <w:pPr>
      <w:jc w:val="center"/>
    </w:pPr>
  </w:style>
  <w:style w:type="paragraph" w:customStyle="1" w:styleId="89TGUEUeberschrSpalte">
    <w:name w:val="89_TGUE_UeberschrSpalte"/>
    <w:basedOn w:val="00LegStandard"/>
    <w:rsid w:val="005E4C4B"/>
    <w:pPr>
      <w:keepNext/>
      <w:spacing w:before="80"/>
      <w:jc w:val="center"/>
    </w:pPr>
    <w:rPr>
      <w:b/>
    </w:rPr>
  </w:style>
  <w:style w:type="paragraph" w:customStyle="1" w:styleId="71Anlagenbez">
    <w:name w:val="71_Anlagenbez"/>
    <w:basedOn w:val="00LegStandard"/>
    <w:rsid w:val="005E4C4B"/>
    <w:pPr>
      <w:spacing w:before="160"/>
      <w:jc w:val="right"/>
    </w:pPr>
    <w:rPr>
      <w:b/>
      <w:sz w:val="22"/>
    </w:rPr>
  </w:style>
  <w:style w:type="paragraph" w:customStyle="1" w:styleId="81ErlUeberschrZ">
    <w:name w:val="81_ErlUeberschrZ"/>
    <w:basedOn w:val="00LegStandard"/>
    <w:next w:val="83ErlText"/>
    <w:rsid w:val="005E4C4B"/>
    <w:pPr>
      <w:keepNext/>
      <w:spacing w:before="320"/>
      <w:jc w:val="center"/>
    </w:pPr>
    <w:rPr>
      <w:b/>
      <w:sz w:val="22"/>
    </w:rPr>
  </w:style>
  <w:style w:type="character" w:customStyle="1" w:styleId="997Hoch">
    <w:name w:val="997_Hoch"/>
    <w:rsid w:val="005E4C4B"/>
    <w:rPr>
      <w:vertAlign w:val="superscript"/>
    </w:rPr>
  </w:style>
  <w:style w:type="character" w:styleId="Kommentarzeichen">
    <w:name w:val="annotation reference"/>
    <w:basedOn w:val="Absatz-Standardschriftart"/>
    <w:semiHidden/>
    <w:locked/>
    <w:rsid w:val="005E4C4B"/>
    <w:rPr>
      <w:color w:val="FF0000"/>
      <w:sz w:val="16"/>
      <w:szCs w:val="16"/>
    </w:rPr>
  </w:style>
  <w:style w:type="paragraph" w:customStyle="1" w:styleId="65FNText">
    <w:name w:val="65_FN_Text"/>
    <w:basedOn w:val="00LegStandard"/>
    <w:rsid w:val="005E4C4B"/>
    <w:rPr>
      <w:sz w:val="18"/>
    </w:rPr>
  </w:style>
  <w:style w:type="character" w:customStyle="1" w:styleId="993Fett">
    <w:name w:val="993_Fett"/>
    <w:rsid w:val="005E4C4B"/>
    <w:rPr>
      <w:b/>
    </w:rPr>
  </w:style>
  <w:style w:type="character" w:customStyle="1" w:styleId="992Normal">
    <w:name w:val="992_Normal"/>
    <w:rsid w:val="005E4C4B"/>
    <w:rPr>
      <w:dstrike w:val="0"/>
      <w:vertAlign w:val="baseline"/>
    </w:rPr>
  </w:style>
  <w:style w:type="paragraph" w:customStyle="1" w:styleId="30InhaltUeberschrift">
    <w:name w:val="30_InhaltUeberschrift"/>
    <w:basedOn w:val="00LegStandard"/>
    <w:next w:val="31InhaltSpalte"/>
    <w:rsid w:val="005E4C4B"/>
    <w:pPr>
      <w:keepNext/>
      <w:spacing w:before="320" w:after="160"/>
      <w:jc w:val="center"/>
    </w:pPr>
    <w:rPr>
      <w:b/>
    </w:rPr>
  </w:style>
  <w:style w:type="paragraph" w:customStyle="1" w:styleId="31InhaltSpalte">
    <w:name w:val="31_InhaltSpalte"/>
    <w:basedOn w:val="00LegStandard"/>
    <w:next w:val="32InhaltEintrag"/>
    <w:rsid w:val="005E4C4B"/>
    <w:pPr>
      <w:keepNext/>
      <w:suppressAutoHyphens/>
      <w:spacing w:before="80" w:after="80"/>
      <w:jc w:val="center"/>
    </w:pPr>
    <w:rPr>
      <w:b/>
    </w:rPr>
  </w:style>
  <w:style w:type="paragraph" w:customStyle="1" w:styleId="32InhaltEintrag">
    <w:name w:val="32_InhaltEintrag"/>
    <w:basedOn w:val="00LegStandard"/>
    <w:rsid w:val="005E4C4B"/>
    <w:pPr>
      <w:ind w:left="284" w:right="284"/>
      <w:jc w:val="left"/>
    </w:pPr>
  </w:style>
  <w:style w:type="character" w:customStyle="1" w:styleId="998Tief">
    <w:name w:val="998_Tief"/>
    <w:rsid w:val="005E4C4B"/>
    <w:rPr>
      <w:vertAlign w:val="subscript"/>
    </w:rPr>
  </w:style>
  <w:style w:type="character" w:customStyle="1" w:styleId="994Kursiv">
    <w:name w:val="994_Kursiv"/>
    <w:rsid w:val="005E4C4B"/>
    <w:rPr>
      <w:i/>
    </w:rPr>
  </w:style>
  <w:style w:type="character" w:customStyle="1" w:styleId="995Unterstrichen">
    <w:name w:val="995_Unterstrichen"/>
    <w:rsid w:val="005E4C4B"/>
    <w:rPr>
      <w:u w:val="single"/>
    </w:rPr>
  </w:style>
  <w:style w:type="character" w:customStyle="1" w:styleId="999FettundKursiv">
    <w:name w:val="999_Fett_und_Kursiv"/>
    <w:basedOn w:val="Absatz-Standardschriftart"/>
    <w:rsid w:val="005E4C4B"/>
    <w:rPr>
      <w:b/>
      <w:i/>
    </w:rPr>
  </w:style>
  <w:style w:type="character" w:customStyle="1" w:styleId="996Gesperrt">
    <w:name w:val="996_Gesperrt"/>
    <w:rsid w:val="005E4C4B"/>
    <w:rPr>
      <w:spacing w:val="26"/>
    </w:rPr>
  </w:style>
  <w:style w:type="character" w:customStyle="1" w:styleId="66FNZeichen">
    <w:name w:val="66_FN_Zeichen"/>
    <w:rsid w:val="005E4C4B"/>
    <w:rPr>
      <w:sz w:val="20"/>
      <w:szCs w:val="20"/>
      <w:vertAlign w:val="superscript"/>
    </w:rPr>
  </w:style>
  <w:style w:type="paragraph" w:customStyle="1" w:styleId="09Abstand">
    <w:name w:val="09_Abstand"/>
    <w:basedOn w:val="00LegStandard"/>
    <w:rsid w:val="005E4C4B"/>
    <w:pPr>
      <w:spacing w:line="200" w:lineRule="exact"/>
      <w:jc w:val="left"/>
    </w:pPr>
  </w:style>
  <w:style w:type="paragraph" w:customStyle="1" w:styleId="52ZiffermitBetrag">
    <w:name w:val="52_Ziffer_mit_Betrag"/>
    <w:basedOn w:val="00LegStandard"/>
    <w:rsid w:val="005E4C4B"/>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62Kopfzeile">
    <w:name w:val="62_Kopfzeile"/>
    <w:basedOn w:val="51Abs"/>
    <w:rsid w:val="005E4C4B"/>
    <w:pPr>
      <w:tabs>
        <w:tab w:val="center" w:pos="4253"/>
        <w:tab w:val="right" w:pos="8505"/>
      </w:tabs>
      <w:ind w:firstLine="0"/>
    </w:pPr>
  </w:style>
  <w:style w:type="paragraph" w:customStyle="1" w:styleId="53LiteramitBetrag">
    <w:name w:val="53_Litera_mit_Betrag"/>
    <w:basedOn w:val="52ZiffermitBetrag"/>
    <w:rsid w:val="005E4C4B"/>
    <w:pPr>
      <w:tabs>
        <w:tab w:val="clear" w:pos="624"/>
        <w:tab w:val="clear" w:pos="680"/>
        <w:tab w:val="right" w:pos="851"/>
        <w:tab w:val="left" w:pos="907"/>
      </w:tabs>
      <w:ind w:left="907" w:right="1066" w:hanging="907"/>
    </w:pPr>
  </w:style>
  <w:style w:type="paragraph" w:customStyle="1" w:styleId="54SubliteramitBetrag">
    <w:name w:val="54_Sublitera_mit_Betrag"/>
    <w:basedOn w:val="52ZiffermitBetrag"/>
    <w:rsid w:val="005E4C4B"/>
    <w:pPr>
      <w:tabs>
        <w:tab w:val="clear" w:pos="624"/>
        <w:tab w:val="clear" w:pos="680"/>
        <w:tab w:val="right" w:pos="1191"/>
        <w:tab w:val="left" w:pos="1247"/>
      </w:tabs>
      <w:ind w:left="1247" w:right="1066" w:hanging="1247"/>
    </w:pPr>
  </w:style>
  <w:style w:type="paragraph" w:customStyle="1" w:styleId="52aTZiffermitBetragTGUE">
    <w:name w:val="52aT_Ziffer_mit_Betrag_TGUE"/>
    <w:basedOn w:val="52ZiffermitBetrag"/>
    <w:rsid w:val="005E4C4B"/>
    <w:pPr>
      <w:tabs>
        <w:tab w:val="center" w:leader="dot" w:pos="2268"/>
      </w:tabs>
    </w:pPr>
  </w:style>
  <w:style w:type="paragraph" w:customStyle="1" w:styleId="53aTLiteramitBetragTGUE">
    <w:name w:val="53aT_Litera_mit_Betrag_TGUE"/>
    <w:basedOn w:val="53LiteramitBetrag"/>
    <w:rsid w:val="005E4C4B"/>
    <w:pPr>
      <w:tabs>
        <w:tab w:val="center" w:leader="dot" w:pos="2268"/>
      </w:tabs>
    </w:pPr>
  </w:style>
  <w:style w:type="paragraph" w:customStyle="1" w:styleId="54aTSubliteramitBetragTGUE">
    <w:name w:val="54aT_Sublitera_mit_Betrag_TGUE"/>
    <w:basedOn w:val="54SubliteramitBetrag"/>
    <w:rsid w:val="005E4C4B"/>
    <w:pPr>
      <w:tabs>
        <w:tab w:val="center" w:leader="dot" w:pos="2268"/>
      </w:tabs>
    </w:pPr>
  </w:style>
  <w:style w:type="paragraph" w:customStyle="1" w:styleId="02BDGesBlatt">
    <w:name w:val="02_BDGesBlatt"/>
    <w:basedOn w:val="00LegStandard"/>
    <w:next w:val="03RepOesterr"/>
    <w:rsid w:val="005E4C4B"/>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5E4C4B"/>
    <w:pPr>
      <w:pBdr>
        <w:bottom w:val="single" w:sz="12" w:space="15" w:color="auto"/>
      </w:pBdr>
      <w:spacing w:before="100" w:line="440" w:lineRule="exact"/>
      <w:jc w:val="center"/>
    </w:pPr>
    <w:rPr>
      <w:b/>
      <w:caps/>
      <w:spacing w:val="20"/>
      <w:sz w:val="40"/>
    </w:rPr>
  </w:style>
  <w:style w:type="paragraph" w:customStyle="1" w:styleId="04AusgabeDaten">
    <w:name w:val="04_AusgabeDaten"/>
    <w:basedOn w:val="00LegStandard"/>
    <w:next w:val="05Kurztitel"/>
    <w:rsid w:val="005E4C4B"/>
    <w:pPr>
      <w:pBdr>
        <w:bottom w:val="single" w:sz="12" w:space="2" w:color="auto"/>
      </w:pBdr>
      <w:tabs>
        <w:tab w:val="left" w:pos="0"/>
        <w:tab w:val="center" w:pos="4253"/>
        <w:tab w:val="right" w:pos="8460"/>
      </w:tabs>
      <w:spacing w:after="120" w:line="280" w:lineRule="exact"/>
    </w:pPr>
    <w:rPr>
      <w:b/>
      <w:bCs/>
      <w:sz w:val="24"/>
    </w:rPr>
  </w:style>
  <w:style w:type="paragraph" w:customStyle="1" w:styleId="05Kurztitel">
    <w:name w:val="05_Kurztitel"/>
    <w:basedOn w:val="11Titel"/>
    <w:rsid w:val="005E4C4B"/>
    <w:pPr>
      <w:pBdr>
        <w:bottom w:val="single" w:sz="12" w:space="3" w:color="auto"/>
      </w:pBdr>
      <w:spacing w:before="40" w:line="240" w:lineRule="auto"/>
      <w:ind w:left="1985" w:hanging="1985"/>
    </w:pPr>
    <w:rPr>
      <w:sz w:val="20"/>
    </w:rPr>
  </w:style>
  <w:style w:type="paragraph" w:customStyle="1" w:styleId="PDAntragsformel">
    <w:name w:val="PD_Antragsformel"/>
    <w:basedOn w:val="Standard"/>
    <w:rsid w:val="005E4C4B"/>
    <w:pPr>
      <w:spacing w:before="280" w:after="0" w:line="220" w:lineRule="exact"/>
      <w:jc w:val="both"/>
    </w:pPr>
    <w:rPr>
      <w:rFonts w:eastAsia="Times New Roman"/>
      <w:lang w:eastAsia="en-US"/>
    </w:rPr>
  </w:style>
  <w:style w:type="paragraph" w:customStyle="1" w:styleId="PDAllonge">
    <w:name w:val="PD_Allonge"/>
    <w:basedOn w:val="PDAntragsformel"/>
    <w:rsid w:val="005E4C4B"/>
    <w:pPr>
      <w:spacing w:after="200" w:line="240" w:lineRule="auto"/>
      <w:jc w:val="center"/>
    </w:pPr>
    <w:rPr>
      <w:sz w:val="28"/>
    </w:rPr>
  </w:style>
  <w:style w:type="paragraph" w:customStyle="1" w:styleId="PDDatum">
    <w:name w:val="PD_Datum"/>
    <w:basedOn w:val="PDAntragsformel"/>
    <w:rsid w:val="005E4C4B"/>
  </w:style>
  <w:style w:type="paragraph" w:customStyle="1" w:styleId="PDEntschliessung">
    <w:name w:val="PD_Entschliessung"/>
    <w:basedOn w:val="Standard"/>
    <w:rsid w:val="005E4C4B"/>
    <w:pPr>
      <w:spacing w:before="160" w:after="0" w:line="220" w:lineRule="exact"/>
    </w:pPr>
    <w:rPr>
      <w:rFonts w:eastAsia="Times New Roman"/>
      <w:b/>
      <w:lang w:eastAsia="en-US"/>
    </w:rPr>
  </w:style>
  <w:style w:type="paragraph" w:customStyle="1" w:styleId="PDK1">
    <w:name w:val="PD_K1"/>
    <w:next w:val="Standard"/>
    <w:rsid w:val="005E4C4B"/>
    <w:pPr>
      <w:pBdr>
        <w:bottom w:val="single" w:sz="12" w:space="1" w:color="auto"/>
      </w:pBdr>
      <w:jc w:val="center"/>
    </w:pPr>
    <w:rPr>
      <w:b/>
      <w:noProof/>
      <w:snapToGrid w:val="0"/>
      <w:color w:val="000000"/>
      <w:spacing w:val="-8"/>
      <w:sz w:val="24"/>
      <w:lang w:val="de-AT" w:eastAsia="en-US"/>
    </w:rPr>
  </w:style>
  <w:style w:type="paragraph" w:customStyle="1" w:styleId="PDK1Ausg">
    <w:name w:val="PD_K1Ausg"/>
    <w:rsid w:val="005E4C4B"/>
    <w:pPr>
      <w:spacing w:before="1258" w:after="540"/>
    </w:pPr>
    <w:rPr>
      <w:b/>
      <w:noProof/>
      <w:snapToGrid w:val="0"/>
      <w:color w:val="000000"/>
      <w:lang w:val="de-AT" w:eastAsia="en-US"/>
    </w:rPr>
  </w:style>
  <w:style w:type="paragraph" w:customStyle="1" w:styleId="PDK2">
    <w:name w:val="PD_K2"/>
    <w:basedOn w:val="PDK1"/>
    <w:rsid w:val="005E4C4B"/>
    <w:pPr>
      <w:pBdr>
        <w:bottom w:val="none" w:sz="0" w:space="0" w:color="auto"/>
      </w:pBdr>
      <w:spacing w:after="227"/>
      <w:jc w:val="left"/>
    </w:pPr>
    <w:rPr>
      <w:spacing w:val="0"/>
      <w:sz w:val="44"/>
    </w:rPr>
  </w:style>
  <w:style w:type="paragraph" w:customStyle="1" w:styleId="PDK3">
    <w:name w:val="PD_K3"/>
    <w:basedOn w:val="PDK2"/>
    <w:rsid w:val="005E4C4B"/>
    <w:pPr>
      <w:spacing w:after="400"/>
    </w:pPr>
    <w:rPr>
      <w:sz w:val="36"/>
    </w:rPr>
  </w:style>
  <w:style w:type="paragraph" w:customStyle="1" w:styleId="PDU1">
    <w:name w:val="PD_U1"/>
    <w:basedOn w:val="Standard"/>
    <w:next w:val="PDU2"/>
    <w:rsid w:val="005E4C4B"/>
    <w:pPr>
      <w:tabs>
        <w:tab w:val="center" w:pos="2126"/>
        <w:tab w:val="center" w:pos="6379"/>
      </w:tabs>
      <w:spacing w:before="440" w:after="0" w:line="220" w:lineRule="exact"/>
      <w:jc w:val="both"/>
    </w:pPr>
    <w:rPr>
      <w:rFonts w:eastAsia="Times New Roman"/>
      <w:b/>
    </w:rPr>
  </w:style>
  <w:style w:type="paragraph" w:customStyle="1" w:styleId="PDU2">
    <w:name w:val="PD_U2"/>
    <w:basedOn w:val="PDU1"/>
    <w:rsid w:val="005E4C4B"/>
    <w:pPr>
      <w:spacing w:before="100"/>
    </w:pPr>
    <w:rPr>
      <w:b w:val="0"/>
      <w:sz w:val="18"/>
    </w:rPr>
  </w:style>
  <w:style w:type="paragraph" w:customStyle="1" w:styleId="PDVorlage">
    <w:name w:val="PD_Vorlage"/>
    <w:basedOn w:val="Standard"/>
    <w:rsid w:val="005E4C4B"/>
    <w:pPr>
      <w:suppressAutoHyphens/>
      <w:spacing w:line="220" w:lineRule="exact"/>
      <w:jc w:val="both"/>
    </w:pPr>
    <w:rPr>
      <w:rFonts w:eastAsia="Times New Roman"/>
      <w:b/>
      <w:lang w:eastAsia="en-US"/>
    </w:rPr>
  </w:style>
  <w:style w:type="paragraph" w:customStyle="1" w:styleId="PDAllongeL">
    <w:name w:val="PD_Allonge_L"/>
    <w:basedOn w:val="PDAllonge"/>
    <w:rsid w:val="005E4C4B"/>
    <w:pPr>
      <w:jc w:val="left"/>
    </w:pPr>
  </w:style>
  <w:style w:type="paragraph" w:customStyle="1" w:styleId="PDK1Anlage">
    <w:name w:val="PD_K1Anlage"/>
    <w:basedOn w:val="PDK1"/>
    <w:rsid w:val="005E4C4B"/>
    <w:pPr>
      <w:pBdr>
        <w:bottom w:val="none" w:sz="0" w:space="0" w:color="auto"/>
      </w:pBdr>
      <w:jc w:val="right"/>
    </w:pPr>
  </w:style>
  <w:style w:type="paragraph" w:customStyle="1" w:styleId="PDK4">
    <w:name w:val="PD_K4"/>
    <w:basedOn w:val="PDK3"/>
    <w:rsid w:val="005E4C4B"/>
    <w:pPr>
      <w:spacing w:after="120"/>
    </w:pPr>
    <w:rPr>
      <w:sz w:val="26"/>
    </w:rPr>
  </w:style>
  <w:style w:type="paragraph" w:customStyle="1" w:styleId="PDKopfzeile">
    <w:name w:val="PD_Kopfzeile"/>
    <w:basedOn w:val="Standard"/>
    <w:rsid w:val="005E4C4B"/>
    <w:pPr>
      <w:tabs>
        <w:tab w:val="center" w:pos="4253"/>
        <w:tab w:val="right" w:pos="8505"/>
      </w:tabs>
      <w:spacing w:before="80" w:after="0" w:line="220" w:lineRule="exact"/>
      <w:jc w:val="both"/>
    </w:pPr>
    <w:rPr>
      <w:rFonts w:eastAsia="Times New Roman"/>
    </w:rPr>
  </w:style>
  <w:style w:type="paragraph" w:customStyle="1" w:styleId="PDAllongeB">
    <w:name w:val="PD_Allonge_B"/>
    <w:basedOn w:val="PDAllonge"/>
    <w:rsid w:val="005E4C4B"/>
    <w:pPr>
      <w:jc w:val="both"/>
    </w:pPr>
  </w:style>
  <w:style w:type="paragraph" w:customStyle="1" w:styleId="54aStriche6">
    <w:name w:val="54a_Strich_e6"/>
    <w:basedOn w:val="00LegStandard"/>
    <w:rsid w:val="005E4C4B"/>
    <w:pPr>
      <w:tabs>
        <w:tab w:val="right" w:pos="2268"/>
        <w:tab w:val="left" w:pos="2325"/>
      </w:tabs>
      <w:spacing w:before="40"/>
      <w:ind w:left="2325" w:hanging="2325"/>
    </w:pPr>
  </w:style>
  <w:style w:type="paragraph" w:customStyle="1" w:styleId="54aStriche7">
    <w:name w:val="54a_Strich_e7"/>
    <w:basedOn w:val="00LegStandard"/>
    <w:rsid w:val="005E4C4B"/>
    <w:pPr>
      <w:tabs>
        <w:tab w:val="right" w:pos="2608"/>
        <w:tab w:val="left" w:pos="2665"/>
      </w:tabs>
      <w:spacing w:before="40"/>
      <w:ind w:left="2665" w:hanging="2665"/>
    </w:pPr>
  </w:style>
  <w:style w:type="paragraph" w:customStyle="1" w:styleId="01Undefiniert">
    <w:name w:val="01_Undefiniert"/>
    <w:basedOn w:val="00LegStandard"/>
    <w:locked/>
    <w:rsid w:val="005E4C4B"/>
  </w:style>
  <w:style w:type="character" w:customStyle="1" w:styleId="990Fehler">
    <w:name w:val="990_Fehler"/>
    <w:basedOn w:val="Absatz-Standardschriftart"/>
    <w:rsid w:val="005E4C4B"/>
    <w:rPr>
      <w:color w:val="FF0000"/>
    </w:rPr>
  </w:style>
  <w:style w:type="paragraph" w:customStyle="1" w:styleId="PDU3">
    <w:name w:val="PD_U3"/>
    <w:basedOn w:val="PDU2"/>
    <w:rsid w:val="005E4C4B"/>
    <w:pPr>
      <w:tabs>
        <w:tab w:val="clear" w:pos="2126"/>
        <w:tab w:val="clear" w:pos="6379"/>
        <w:tab w:val="center" w:pos="4536"/>
      </w:tabs>
      <w:jc w:val="center"/>
    </w:pPr>
  </w:style>
  <w:style w:type="paragraph" w:customStyle="1" w:styleId="18AbbildungoderObjekt">
    <w:name w:val="18_Abbildung_oder_Objekt"/>
    <w:basedOn w:val="00LegStandard"/>
    <w:next w:val="51Abs"/>
    <w:rsid w:val="005E4C4B"/>
    <w:pPr>
      <w:spacing w:before="120" w:after="120" w:line="240" w:lineRule="auto"/>
      <w:jc w:val="left"/>
    </w:pPr>
  </w:style>
  <w:style w:type="paragraph" w:customStyle="1" w:styleId="19Beschriftung">
    <w:name w:val="19_Beschriftung"/>
    <w:basedOn w:val="00LegStandard"/>
    <w:next w:val="51Abs"/>
    <w:rsid w:val="005E4C4B"/>
    <w:pPr>
      <w:spacing w:after="120"/>
      <w:jc w:val="left"/>
    </w:pPr>
  </w:style>
  <w:style w:type="paragraph" w:customStyle="1" w:styleId="PDBrief">
    <w:name w:val="PD_Brief"/>
    <w:basedOn w:val="Standard"/>
    <w:rsid w:val="005E4C4B"/>
    <w:pPr>
      <w:spacing w:before="80" w:after="0" w:line="240" w:lineRule="auto"/>
      <w:jc w:val="both"/>
    </w:pPr>
    <w:rPr>
      <w:rFonts w:eastAsia="Times New Roman"/>
    </w:rPr>
  </w:style>
  <w:style w:type="paragraph" w:customStyle="1" w:styleId="63Fuzeile">
    <w:name w:val="63_Fußzeile"/>
    <w:basedOn w:val="65FNText"/>
    <w:rsid w:val="005E4C4B"/>
    <w:pPr>
      <w:tabs>
        <w:tab w:val="center" w:pos="4253"/>
        <w:tab w:val="right" w:pos="8505"/>
      </w:tabs>
    </w:pPr>
  </w:style>
  <w:style w:type="paragraph" w:customStyle="1" w:styleId="53Literae4">
    <w:name w:val="53_Litera_e4"/>
    <w:basedOn w:val="53Literae3"/>
    <w:rsid w:val="005E4C4B"/>
    <w:pPr>
      <w:tabs>
        <w:tab w:val="clear" w:pos="1191"/>
        <w:tab w:val="clear" w:pos="1247"/>
        <w:tab w:val="right" w:pos="1588"/>
        <w:tab w:val="left" w:pos="1644"/>
      </w:tabs>
      <w:ind w:left="1644" w:hanging="1644"/>
    </w:pPr>
  </w:style>
  <w:style w:type="paragraph" w:customStyle="1" w:styleId="61aTabTextRechtsb">
    <w:name w:val="61a_TabTextRechtsb"/>
    <w:basedOn w:val="61TabText"/>
    <w:rsid w:val="005E4C4B"/>
    <w:pPr>
      <w:jc w:val="right"/>
    </w:pPr>
  </w:style>
  <w:style w:type="paragraph" w:customStyle="1" w:styleId="61bTabTextZentriert">
    <w:name w:val="61b_TabTextZentriert"/>
    <w:basedOn w:val="61TabText"/>
    <w:rsid w:val="005E4C4B"/>
    <w:pPr>
      <w:jc w:val="center"/>
    </w:pPr>
  </w:style>
  <w:style w:type="paragraph" w:customStyle="1" w:styleId="61cTabTextBlock">
    <w:name w:val="61c_TabTextBlock"/>
    <w:basedOn w:val="61TabText"/>
    <w:rsid w:val="005E4C4B"/>
    <w:pPr>
      <w:jc w:val="both"/>
    </w:pPr>
  </w:style>
  <w:style w:type="character" w:styleId="Endnotenzeichen">
    <w:name w:val="endnote reference"/>
    <w:basedOn w:val="Absatz-Standardschriftart"/>
    <w:rsid w:val="005E4C4B"/>
    <w:rPr>
      <w:sz w:val="20"/>
      <w:vertAlign w:val="baseline"/>
    </w:rPr>
  </w:style>
  <w:style w:type="character" w:styleId="Funotenzeichen">
    <w:name w:val="footnote reference"/>
    <w:basedOn w:val="Absatz-Standardschriftart"/>
    <w:rsid w:val="005E4C4B"/>
    <w:rPr>
      <w:sz w:val="20"/>
      <w:vertAlign w:val="baseline"/>
    </w:rPr>
  </w:style>
  <w:style w:type="character" w:customStyle="1" w:styleId="992bNormalundFett">
    <w:name w:val="992b_Normal_und_Fett"/>
    <w:basedOn w:val="992Normal"/>
    <w:rsid w:val="005E4C4B"/>
    <w:rPr>
      <w:b/>
    </w:rPr>
  </w:style>
  <w:style w:type="paragraph" w:customStyle="1" w:styleId="06UrheberZitat">
    <w:name w:val="06_UrheberZitat"/>
    <w:basedOn w:val="Standard"/>
    <w:next w:val="11Titel"/>
    <w:locked/>
    <w:rsid w:val="00EE1945"/>
    <w:pPr>
      <w:spacing w:before="120" w:after="120" w:line="180" w:lineRule="exact"/>
      <w:jc w:val="center"/>
    </w:pPr>
    <w:rPr>
      <w:rFonts w:eastAsia="Times New Roman"/>
      <w:sz w:val="16"/>
    </w:rPr>
  </w:style>
  <w:style w:type="paragraph" w:customStyle="1" w:styleId="54Subliterae4">
    <w:name w:val="54_Sublitera_e4"/>
    <w:basedOn w:val="54Subliterae3"/>
    <w:rsid w:val="005E4C4B"/>
    <w:pPr>
      <w:tabs>
        <w:tab w:val="clear" w:pos="1191"/>
        <w:tab w:val="clear" w:pos="1247"/>
        <w:tab w:val="right" w:pos="1588"/>
        <w:tab w:val="left" w:pos="1644"/>
      </w:tabs>
      <w:ind w:left="1644" w:hanging="1644"/>
    </w:pPr>
  </w:style>
  <w:style w:type="paragraph" w:customStyle="1" w:styleId="53Literae5">
    <w:name w:val="53_Litera_e5"/>
    <w:basedOn w:val="53Literae4"/>
    <w:rsid w:val="005E4C4B"/>
    <w:pPr>
      <w:tabs>
        <w:tab w:val="clear" w:pos="1588"/>
        <w:tab w:val="clear" w:pos="1644"/>
        <w:tab w:val="right" w:pos="1928"/>
        <w:tab w:val="left" w:pos="1985"/>
      </w:tabs>
      <w:ind w:left="1985" w:hanging="1985"/>
    </w:pPr>
  </w:style>
  <w:style w:type="paragraph" w:customStyle="1" w:styleId="54Subliterae5">
    <w:name w:val="54_Sublitera_e5"/>
    <w:basedOn w:val="54Subliterae4"/>
    <w:rsid w:val="005E4C4B"/>
    <w:pPr>
      <w:tabs>
        <w:tab w:val="clear" w:pos="1588"/>
        <w:tab w:val="clear" w:pos="1644"/>
        <w:tab w:val="right" w:pos="1928"/>
        <w:tab w:val="left" w:pos="1985"/>
      </w:tabs>
      <w:ind w:left="1985" w:hanging="1985"/>
    </w:pPr>
  </w:style>
  <w:style w:type="paragraph" w:customStyle="1" w:styleId="52Ziffere4">
    <w:name w:val="52_Ziffer_e4"/>
    <w:basedOn w:val="52Ziffere3"/>
    <w:rsid w:val="005E4C4B"/>
    <w:pPr>
      <w:tabs>
        <w:tab w:val="clear" w:pos="1191"/>
        <w:tab w:val="clear" w:pos="1247"/>
        <w:tab w:val="right" w:pos="1588"/>
        <w:tab w:val="left" w:pos="1644"/>
      </w:tabs>
      <w:ind w:left="1644" w:hanging="1644"/>
    </w:pPr>
  </w:style>
  <w:style w:type="paragraph" w:customStyle="1" w:styleId="52Ziffere5">
    <w:name w:val="52_Ziffer_e5"/>
    <w:basedOn w:val="52Ziffere4"/>
    <w:rsid w:val="005E4C4B"/>
    <w:pPr>
      <w:tabs>
        <w:tab w:val="clear" w:pos="1588"/>
        <w:tab w:val="clear" w:pos="1644"/>
        <w:tab w:val="right" w:pos="1928"/>
        <w:tab w:val="left" w:pos="1985"/>
      </w:tabs>
      <w:ind w:left="1985" w:hanging="1985"/>
    </w:pPr>
  </w:style>
  <w:style w:type="paragraph" w:styleId="Kommentartext">
    <w:name w:val="annotation text"/>
    <w:basedOn w:val="Standard"/>
    <w:semiHidden/>
    <w:locked/>
    <w:rsid w:val="005D3472"/>
  </w:style>
  <w:style w:type="paragraph" w:styleId="Kommentarthema">
    <w:name w:val="annotation subject"/>
    <w:basedOn w:val="Kommentartext"/>
    <w:next w:val="Kommentartext"/>
    <w:semiHidden/>
    <w:locked/>
    <w:rsid w:val="005D3472"/>
    <w:rPr>
      <w:b/>
      <w:bCs/>
    </w:rPr>
  </w:style>
  <w:style w:type="paragraph" w:styleId="Abbildungsverzeichnis">
    <w:name w:val="table of figures"/>
    <w:basedOn w:val="Standard"/>
    <w:next w:val="Standard"/>
    <w:semiHidden/>
    <w:locked/>
    <w:rsid w:val="005D3472"/>
    <w:pPr>
      <w:ind w:left="480" w:hanging="480"/>
    </w:pPr>
  </w:style>
  <w:style w:type="paragraph" w:styleId="Anrede">
    <w:name w:val="Salutation"/>
    <w:basedOn w:val="Standard"/>
    <w:next w:val="Standard"/>
    <w:locked/>
    <w:rsid w:val="005D3472"/>
  </w:style>
  <w:style w:type="paragraph" w:styleId="Aufzhlungszeichen">
    <w:name w:val="List Bullet"/>
    <w:basedOn w:val="Standard"/>
    <w:autoRedefine/>
    <w:locked/>
    <w:rsid w:val="005D3472"/>
    <w:pPr>
      <w:numPr>
        <w:numId w:val="1"/>
      </w:numPr>
    </w:pPr>
  </w:style>
  <w:style w:type="paragraph" w:styleId="Aufzhlungszeichen2">
    <w:name w:val="List Bullet 2"/>
    <w:basedOn w:val="Standard"/>
    <w:autoRedefine/>
    <w:locked/>
    <w:rsid w:val="005D3472"/>
    <w:pPr>
      <w:numPr>
        <w:numId w:val="2"/>
      </w:numPr>
    </w:pPr>
  </w:style>
  <w:style w:type="paragraph" w:styleId="Aufzhlungszeichen3">
    <w:name w:val="List Bullet 3"/>
    <w:basedOn w:val="Standard"/>
    <w:autoRedefine/>
    <w:locked/>
    <w:rsid w:val="005D3472"/>
    <w:pPr>
      <w:numPr>
        <w:numId w:val="3"/>
      </w:numPr>
    </w:pPr>
  </w:style>
  <w:style w:type="paragraph" w:styleId="Aufzhlungszeichen4">
    <w:name w:val="List Bullet 4"/>
    <w:basedOn w:val="Standard"/>
    <w:autoRedefine/>
    <w:locked/>
    <w:rsid w:val="005D3472"/>
    <w:pPr>
      <w:numPr>
        <w:numId w:val="11"/>
      </w:numPr>
    </w:pPr>
  </w:style>
  <w:style w:type="paragraph" w:styleId="Aufzhlungszeichen5">
    <w:name w:val="List Bullet 5"/>
    <w:basedOn w:val="Standard"/>
    <w:autoRedefine/>
    <w:locked/>
    <w:rsid w:val="005D3472"/>
    <w:pPr>
      <w:numPr>
        <w:numId w:val="12"/>
      </w:numPr>
    </w:pPr>
  </w:style>
  <w:style w:type="character" w:styleId="BesuchterHyperlink">
    <w:name w:val="FollowedHyperlink"/>
    <w:basedOn w:val="Absatz-Standardschriftart"/>
    <w:locked/>
    <w:rsid w:val="005D3472"/>
    <w:rPr>
      <w:color w:val="800080"/>
      <w:u w:val="single"/>
    </w:rPr>
  </w:style>
  <w:style w:type="paragraph" w:styleId="Blocktext">
    <w:name w:val="Block Text"/>
    <w:basedOn w:val="Standard"/>
    <w:locked/>
    <w:rsid w:val="005D3472"/>
    <w:pPr>
      <w:spacing w:after="120"/>
      <w:ind w:left="1440" w:right="1440"/>
    </w:pPr>
  </w:style>
  <w:style w:type="paragraph" w:styleId="Datum">
    <w:name w:val="Date"/>
    <w:basedOn w:val="Standard"/>
    <w:next w:val="Standard"/>
    <w:locked/>
    <w:rsid w:val="005D3472"/>
  </w:style>
  <w:style w:type="paragraph" w:styleId="Dokumentstruktur">
    <w:name w:val="Document Map"/>
    <w:basedOn w:val="Standard"/>
    <w:semiHidden/>
    <w:locked/>
    <w:rsid w:val="005D3472"/>
    <w:pPr>
      <w:shd w:val="clear" w:color="auto" w:fill="000080"/>
    </w:pPr>
    <w:rPr>
      <w:rFonts w:ascii="Tahoma" w:hAnsi="Tahoma" w:cs="Tahoma"/>
    </w:rPr>
  </w:style>
  <w:style w:type="paragraph" w:styleId="E-Mail-Signatur">
    <w:name w:val="E-mail Signature"/>
    <w:basedOn w:val="Standard"/>
    <w:locked/>
    <w:rsid w:val="005D3472"/>
  </w:style>
  <w:style w:type="paragraph" w:styleId="Endnotentext">
    <w:name w:val="endnote text"/>
    <w:basedOn w:val="Standard"/>
    <w:semiHidden/>
    <w:locked/>
    <w:rsid w:val="005D3472"/>
  </w:style>
  <w:style w:type="character" w:styleId="Fett">
    <w:name w:val="Strong"/>
    <w:basedOn w:val="Absatz-Standardschriftart"/>
    <w:qFormat/>
    <w:locked/>
    <w:rsid w:val="005D3472"/>
    <w:rPr>
      <w:b/>
      <w:bCs/>
    </w:rPr>
  </w:style>
  <w:style w:type="paragraph" w:styleId="Fu-Endnotenberschrift">
    <w:name w:val="Note Heading"/>
    <w:basedOn w:val="Standard"/>
    <w:next w:val="Standard"/>
    <w:locked/>
    <w:rsid w:val="005D3472"/>
  </w:style>
  <w:style w:type="paragraph" w:styleId="Funotentext">
    <w:name w:val="footnote text"/>
    <w:basedOn w:val="Standard"/>
    <w:semiHidden/>
    <w:locked/>
    <w:rsid w:val="005D3472"/>
  </w:style>
  <w:style w:type="paragraph" w:styleId="Gruformel">
    <w:name w:val="Closing"/>
    <w:basedOn w:val="Standard"/>
    <w:locked/>
    <w:rsid w:val="005D3472"/>
    <w:pPr>
      <w:ind w:left="4252"/>
    </w:pPr>
  </w:style>
  <w:style w:type="character" w:styleId="Hervorhebung">
    <w:name w:val="Emphasis"/>
    <w:basedOn w:val="Absatz-Standardschriftart"/>
    <w:qFormat/>
    <w:locked/>
    <w:rsid w:val="005D3472"/>
    <w:rPr>
      <w:i/>
      <w:iCs/>
    </w:rPr>
  </w:style>
  <w:style w:type="paragraph" w:styleId="HTMLAdresse">
    <w:name w:val="HTML Address"/>
    <w:basedOn w:val="Standard"/>
    <w:locked/>
    <w:rsid w:val="005D3472"/>
    <w:rPr>
      <w:i/>
      <w:iCs/>
    </w:rPr>
  </w:style>
  <w:style w:type="character" w:styleId="HTMLAkronym">
    <w:name w:val="HTML Acronym"/>
    <w:basedOn w:val="Absatz-Standardschriftart"/>
    <w:locked/>
    <w:rsid w:val="005D3472"/>
  </w:style>
  <w:style w:type="character" w:styleId="HTMLBeispiel">
    <w:name w:val="HTML Sample"/>
    <w:basedOn w:val="Absatz-Standardschriftart"/>
    <w:locked/>
    <w:rsid w:val="005D3472"/>
    <w:rPr>
      <w:rFonts w:ascii="Courier New" w:hAnsi="Courier New" w:cs="Courier New"/>
    </w:rPr>
  </w:style>
  <w:style w:type="character" w:styleId="HTMLCode">
    <w:name w:val="HTML Code"/>
    <w:basedOn w:val="Absatz-Standardschriftart"/>
    <w:locked/>
    <w:rsid w:val="005D3472"/>
    <w:rPr>
      <w:rFonts w:ascii="Courier New" w:hAnsi="Courier New" w:cs="Courier New"/>
      <w:sz w:val="20"/>
      <w:szCs w:val="20"/>
    </w:rPr>
  </w:style>
  <w:style w:type="character" w:styleId="HTMLDefinition">
    <w:name w:val="HTML Definition"/>
    <w:basedOn w:val="Absatz-Standardschriftart"/>
    <w:locked/>
    <w:rsid w:val="005D3472"/>
    <w:rPr>
      <w:i/>
      <w:iCs/>
    </w:rPr>
  </w:style>
  <w:style w:type="character" w:styleId="HTMLSchreibmaschine">
    <w:name w:val="HTML Typewriter"/>
    <w:basedOn w:val="Absatz-Standardschriftart"/>
    <w:locked/>
    <w:rsid w:val="005D3472"/>
    <w:rPr>
      <w:rFonts w:ascii="Courier New" w:hAnsi="Courier New" w:cs="Courier New"/>
      <w:sz w:val="20"/>
      <w:szCs w:val="20"/>
    </w:rPr>
  </w:style>
  <w:style w:type="character" w:styleId="HTMLTastatur">
    <w:name w:val="HTML Keyboard"/>
    <w:basedOn w:val="Absatz-Standardschriftart"/>
    <w:locked/>
    <w:rsid w:val="005D3472"/>
    <w:rPr>
      <w:rFonts w:ascii="Courier New" w:hAnsi="Courier New" w:cs="Courier New"/>
      <w:sz w:val="20"/>
      <w:szCs w:val="20"/>
    </w:rPr>
  </w:style>
  <w:style w:type="character" w:styleId="HTMLVariable">
    <w:name w:val="HTML Variable"/>
    <w:basedOn w:val="Absatz-Standardschriftart"/>
    <w:locked/>
    <w:rsid w:val="005D3472"/>
    <w:rPr>
      <w:i/>
      <w:iCs/>
    </w:rPr>
  </w:style>
  <w:style w:type="paragraph" w:styleId="HTMLVorformatiert">
    <w:name w:val="HTML Preformatted"/>
    <w:basedOn w:val="Standard"/>
    <w:locked/>
    <w:rsid w:val="005D3472"/>
    <w:rPr>
      <w:rFonts w:ascii="Courier New" w:hAnsi="Courier New" w:cs="Courier New"/>
    </w:rPr>
  </w:style>
  <w:style w:type="character" w:styleId="HTMLZitat">
    <w:name w:val="HTML Cite"/>
    <w:basedOn w:val="Absatz-Standardschriftart"/>
    <w:locked/>
    <w:rsid w:val="005D3472"/>
    <w:rPr>
      <w:i/>
      <w:iCs/>
    </w:rPr>
  </w:style>
  <w:style w:type="character" w:styleId="Hyperlink">
    <w:name w:val="Hyperlink"/>
    <w:basedOn w:val="Absatz-Standardschriftart"/>
    <w:locked/>
    <w:rsid w:val="005D3472"/>
    <w:rPr>
      <w:color w:val="0000FF"/>
      <w:u w:val="single"/>
    </w:rPr>
  </w:style>
  <w:style w:type="paragraph" w:styleId="Index1">
    <w:name w:val="index 1"/>
    <w:basedOn w:val="Standard"/>
    <w:next w:val="Standard"/>
    <w:autoRedefine/>
    <w:semiHidden/>
    <w:locked/>
    <w:rsid w:val="005D3472"/>
    <w:pPr>
      <w:ind w:left="240" w:hanging="240"/>
    </w:pPr>
  </w:style>
  <w:style w:type="paragraph" w:styleId="Index2">
    <w:name w:val="index 2"/>
    <w:basedOn w:val="Standard"/>
    <w:next w:val="Standard"/>
    <w:autoRedefine/>
    <w:semiHidden/>
    <w:locked/>
    <w:rsid w:val="005D3472"/>
    <w:pPr>
      <w:ind w:left="480" w:hanging="240"/>
    </w:pPr>
  </w:style>
  <w:style w:type="paragraph" w:styleId="Index3">
    <w:name w:val="index 3"/>
    <w:basedOn w:val="Standard"/>
    <w:next w:val="Standard"/>
    <w:autoRedefine/>
    <w:semiHidden/>
    <w:locked/>
    <w:rsid w:val="005D3472"/>
    <w:pPr>
      <w:ind w:left="720" w:hanging="240"/>
    </w:pPr>
  </w:style>
  <w:style w:type="paragraph" w:styleId="Index4">
    <w:name w:val="index 4"/>
    <w:basedOn w:val="Standard"/>
    <w:next w:val="Standard"/>
    <w:autoRedefine/>
    <w:semiHidden/>
    <w:locked/>
    <w:rsid w:val="005D3472"/>
    <w:pPr>
      <w:ind w:left="960" w:hanging="240"/>
    </w:pPr>
  </w:style>
  <w:style w:type="paragraph" w:styleId="Index5">
    <w:name w:val="index 5"/>
    <w:basedOn w:val="Standard"/>
    <w:next w:val="Standard"/>
    <w:autoRedefine/>
    <w:semiHidden/>
    <w:locked/>
    <w:rsid w:val="005D3472"/>
    <w:pPr>
      <w:ind w:left="1200" w:hanging="240"/>
    </w:pPr>
  </w:style>
  <w:style w:type="paragraph" w:styleId="Index6">
    <w:name w:val="index 6"/>
    <w:basedOn w:val="Standard"/>
    <w:next w:val="Standard"/>
    <w:autoRedefine/>
    <w:semiHidden/>
    <w:locked/>
    <w:rsid w:val="005D3472"/>
    <w:pPr>
      <w:ind w:left="1440" w:hanging="240"/>
    </w:pPr>
  </w:style>
  <w:style w:type="paragraph" w:styleId="Index7">
    <w:name w:val="index 7"/>
    <w:basedOn w:val="Standard"/>
    <w:next w:val="Standard"/>
    <w:autoRedefine/>
    <w:semiHidden/>
    <w:locked/>
    <w:rsid w:val="005D3472"/>
    <w:pPr>
      <w:ind w:left="1680" w:hanging="240"/>
    </w:pPr>
  </w:style>
  <w:style w:type="paragraph" w:styleId="Index8">
    <w:name w:val="index 8"/>
    <w:basedOn w:val="Standard"/>
    <w:next w:val="Standard"/>
    <w:autoRedefine/>
    <w:semiHidden/>
    <w:locked/>
    <w:rsid w:val="005D3472"/>
    <w:pPr>
      <w:ind w:left="1920" w:hanging="240"/>
    </w:pPr>
  </w:style>
  <w:style w:type="paragraph" w:styleId="Index9">
    <w:name w:val="index 9"/>
    <w:basedOn w:val="Standard"/>
    <w:next w:val="Standard"/>
    <w:autoRedefine/>
    <w:semiHidden/>
    <w:locked/>
    <w:rsid w:val="005D3472"/>
    <w:pPr>
      <w:ind w:left="2160" w:hanging="240"/>
    </w:pPr>
  </w:style>
  <w:style w:type="paragraph" w:styleId="Indexberschrift">
    <w:name w:val="index heading"/>
    <w:basedOn w:val="Standard"/>
    <w:next w:val="Index1"/>
    <w:semiHidden/>
    <w:locked/>
    <w:rsid w:val="005D3472"/>
    <w:rPr>
      <w:rFonts w:ascii="Arial" w:hAnsi="Arial" w:cs="Arial"/>
      <w:b/>
      <w:bCs/>
    </w:rPr>
  </w:style>
  <w:style w:type="paragraph" w:styleId="Liste">
    <w:name w:val="List"/>
    <w:basedOn w:val="Standard"/>
    <w:locked/>
    <w:rsid w:val="005D3472"/>
    <w:pPr>
      <w:ind w:left="283" w:hanging="283"/>
    </w:pPr>
  </w:style>
  <w:style w:type="paragraph" w:styleId="Liste2">
    <w:name w:val="List 2"/>
    <w:basedOn w:val="Standard"/>
    <w:locked/>
    <w:rsid w:val="005D3472"/>
    <w:pPr>
      <w:ind w:left="566" w:hanging="283"/>
    </w:pPr>
  </w:style>
  <w:style w:type="paragraph" w:styleId="Liste3">
    <w:name w:val="List 3"/>
    <w:basedOn w:val="Standard"/>
    <w:locked/>
    <w:rsid w:val="005D3472"/>
    <w:pPr>
      <w:ind w:left="849" w:hanging="283"/>
    </w:pPr>
  </w:style>
  <w:style w:type="paragraph" w:styleId="Liste4">
    <w:name w:val="List 4"/>
    <w:basedOn w:val="Standard"/>
    <w:locked/>
    <w:rsid w:val="005D3472"/>
    <w:pPr>
      <w:ind w:left="1132" w:hanging="283"/>
    </w:pPr>
  </w:style>
  <w:style w:type="paragraph" w:styleId="Liste5">
    <w:name w:val="List 5"/>
    <w:basedOn w:val="Standard"/>
    <w:locked/>
    <w:rsid w:val="005D3472"/>
    <w:pPr>
      <w:ind w:left="1415" w:hanging="283"/>
    </w:pPr>
  </w:style>
  <w:style w:type="paragraph" w:styleId="Listenfortsetzung">
    <w:name w:val="List Continue"/>
    <w:basedOn w:val="Standard"/>
    <w:locked/>
    <w:rsid w:val="005D3472"/>
    <w:pPr>
      <w:spacing w:after="120"/>
      <w:ind w:left="283"/>
    </w:pPr>
  </w:style>
  <w:style w:type="paragraph" w:styleId="Listenfortsetzung2">
    <w:name w:val="List Continue 2"/>
    <w:basedOn w:val="Standard"/>
    <w:locked/>
    <w:rsid w:val="005D3472"/>
    <w:pPr>
      <w:spacing w:after="120"/>
      <w:ind w:left="566"/>
    </w:pPr>
  </w:style>
  <w:style w:type="paragraph" w:styleId="Listenfortsetzung3">
    <w:name w:val="List Continue 3"/>
    <w:basedOn w:val="Standard"/>
    <w:locked/>
    <w:rsid w:val="005D3472"/>
    <w:pPr>
      <w:spacing w:after="120"/>
      <w:ind w:left="849"/>
    </w:pPr>
  </w:style>
  <w:style w:type="paragraph" w:styleId="Listenfortsetzung4">
    <w:name w:val="List Continue 4"/>
    <w:basedOn w:val="Standard"/>
    <w:locked/>
    <w:rsid w:val="005D3472"/>
    <w:pPr>
      <w:spacing w:after="120"/>
      <w:ind w:left="1132"/>
    </w:pPr>
  </w:style>
  <w:style w:type="paragraph" w:styleId="Listenfortsetzung5">
    <w:name w:val="List Continue 5"/>
    <w:basedOn w:val="Standard"/>
    <w:locked/>
    <w:rsid w:val="005D3472"/>
    <w:pPr>
      <w:spacing w:after="120"/>
      <w:ind w:left="1415"/>
    </w:pPr>
  </w:style>
  <w:style w:type="paragraph" w:styleId="Listennummer">
    <w:name w:val="List Number"/>
    <w:basedOn w:val="Standard"/>
    <w:locked/>
    <w:rsid w:val="005D3472"/>
    <w:pPr>
      <w:numPr>
        <w:numId w:val="6"/>
      </w:numPr>
    </w:pPr>
  </w:style>
  <w:style w:type="paragraph" w:styleId="Listennummer2">
    <w:name w:val="List Number 2"/>
    <w:basedOn w:val="Standard"/>
    <w:locked/>
    <w:rsid w:val="005D3472"/>
    <w:pPr>
      <w:numPr>
        <w:numId w:val="7"/>
      </w:numPr>
    </w:pPr>
  </w:style>
  <w:style w:type="paragraph" w:styleId="Listennummer3">
    <w:name w:val="List Number 3"/>
    <w:basedOn w:val="Standard"/>
    <w:locked/>
    <w:rsid w:val="005D3472"/>
    <w:pPr>
      <w:numPr>
        <w:numId w:val="8"/>
      </w:numPr>
    </w:pPr>
  </w:style>
  <w:style w:type="paragraph" w:styleId="Listennummer4">
    <w:name w:val="List Number 4"/>
    <w:basedOn w:val="Standard"/>
    <w:locked/>
    <w:rsid w:val="005D3472"/>
    <w:pPr>
      <w:numPr>
        <w:numId w:val="9"/>
      </w:numPr>
    </w:pPr>
  </w:style>
  <w:style w:type="paragraph" w:styleId="Listennummer5">
    <w:name w:val="List Number 5"/>
    <w:basedOn w:val="Standard"/>
    <w:locked/>
    <w:rsid w:val="005D3472"/>
    <w:pPr>
      <w:numPr>
        <w:numId w:val="10"/>
      </w:numPr>
    </w:pPr>
  </w:style>
  <w:style w:type="paragraph" w:styleId="Makrotext">
    <w:name w:val="macro"/>
    <w:semiHidden/>
    <w:locked/>
    <w:rsid w:val="005D347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de-AT"/>
    </w:rPr>
  </w:style>
  <w:style w:type="paragraph" w:styleId="Nachrichtenkopf">
    <w:name w:val="Message Header"/>
    <w:basedOn w:val="Standard"/>
    <w:locked/>
    <w:rsid w:val="005D347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rText">
    <w:name w:val="Plain Text"/>
    <w:basedOn w:val="Standard"/>
    <w:locked/>
    <w:rsid w:val="005D3472"/>
    <w:rPr>
      <w:rFonts w:ascii="Courier New" w:hAnsi="Courier New" w:cs="Courier New"/>
    </w:rPr>
  </w:style>
  <w:style w:type="paragraph" w:styleId="Rechtsgrundlagenverzeichnis">
    <w:name w:val="table of authorities"/>
    <w:basedOn w:val="Standard"/>
    <w:next w:val="Standard"/>
    <w:semiHidden/>
    <w:locked/>
    <w:rsid w:val="005D3472"/>
    <w:pPr>
      <w:ind w:left="240" w:hanging="240"/>
    </w:pPr>
  </w:style>
  <w:style w:type="paragraph" w:styleId="RGV-berschrift">
    <w:name w:val="toa heading"/>
    <w:basedOn w:val="Standard"/>
    <w:next w:val="Standard"/>
    <w:semiHidden/>
    <w:locked/>
    <w:rsid w:val="005D3472"/>
    <w:pPr>
      <w:spacing w:before="120"/>
    </w:pPr>
    <w:rPr>
      <w:rFonts w:ascii="Arial" w:hAnsi="Arial" w:cs="Arial"/>
      <w:b/>
      <w:bCs/>
      <w:szCs w:val="24"/>
    </w:rPr>
  </w:style>
  <w:style w:type="paragraph" w:styleId="StandardWeb">
    <w:name w:val="Normal (Web)"/>
    <w:basedOn w:val="Standard"/>
    <w:locked/>
    <w:rsid w:val="005D3472"/>
    <w:rPr>
      <w:szCs w:val="24"/>
    </w:rPr>
  </w:style>
  <w:style w:type="paragraph" w:styleId="Standardeinzug">
    <w:name w:val="Normal Indent"/>
    <w:basedOn w:val="Standard"/>
    <w:locked/>
    <w:rsid w:val="005D3472"/>
    <w:pPr>
      <w:ind w:left="708"/>
    </w:pPr>
  </w:style>
  <w:style w:type="paragraph" w:styleId="Textkrper">
    <w:name w:val="Body Text"/>
    <w:basedOn w:val="Standard"/>
    <w:locked/>
    <w:rsid w:val="005D3472"/>
    <w:pPr>
      <w:spacing w:after="120"/>
    </w:pPr>
  </w:style>
  <w:style w:type="paragraph" w:styleId="Textkrper2">
    <w:name w:val="Body Text 2"/>
    <w:basedOn w:val="Standard"/>
    <w:locked/>
    <w:rsid w:val="005D3472"/>
    <w:pPr>
      <w:spacing w:after="120" w:line="480" w:lineRule="auto"/>
    </w:pPr>
  </w:style>
  <w:style w:type="paragraph" w:styleId="Textkrper3">
    <w:name w:val="Body Text 3"/>
    <w:basedOn w:val="Standard"/>
    <w:locked/>
    <w:rsid w:val="005D3472"/>
    <w:pPr>
      <w:spacing w:after="120"/>
    </w:pPr>
    <w:rPr>
      <w:sz w:val="16"/>
      <w:szCs w:val="16"/>
    </w:rPr>
  </w:style>
  <w:style w:type="paragraph" w:styleId="Textkrper-Einzug2">
    <w:name w:val="Body Text Indent 2"/>
    <w:basedOn w:val="Standard"/>
    <w:locked/>
    <w:rsid w:val="005D3472"/>
    <w:pPr>
      <w:spacing w:after="120" w:line="480" w:lineRule="auto"/>
      <w:ind w:left="283"/>
    </w:pPr>
  </w:style>
  <w:style w:type="paragraph" w:styleId="Textkrper-Einzug3">
    <w:name w:val="Body Text Indent 3"/>
    <w:basedOn w:val="Standard"/>
    <w:locked/>
    <w:rsid w:val="005D3472"/>
    <w:pPr>
      <w:spacing w:after="120"/>
      <w:ind w:left="283"/>
    </w:pPr>
    <w:rPr>
      <w:sz w:val="16"/>
      <w:szCs w:val="16"/>
    </w:rPr>
  </w:style>
  <w:style w:type="paragraph" w:styleId="Textkrper-Erstzeileneinzug">
    <w:name w:val="Body Text First Indent"/>
    <w:basedOn w:val="Textkrper"/>
    <w:locked/>
    <w:rsid w:val="005D3472"/>
    <w:pPr>
      <w:ind w:firstLine="210"/>
    </w:pPr>
  </w:style>
  <w:style w:type="paragraph" w:styleId="Textkrper-Zeileneinzug">
    <w:name w:val="Body Text Indent"/>
    <w:basedOn w:val="Standard"/>
    <w:locked/>
    <w:rsid w:val="005D3472"/>
    <w:pPr>
      <w:spacing w:after="120"/>
      <w:ind w:left="283"/>
    </w:pPr>
  </w:style>
  <w:style w:type="paragraph" w:styleId="Textkrper-Erstzeileneinzug2">
    <w:name w:val="Body Text First Indent 2"/>
    <w:basedOn w:val="Textkrper-Zeileneinzug"/>
    <w:locked/>
    <w:rsid w:val="005D3472"/>
    <w:pPr>
      <w:ind w:firstLine="210"/>
    </w:pPr>
  </w:style>
  <w:style w:type="paragraph" w:styleId="Titel">
    <w:name w:val="Title"/>
    <w:basedOn w:val="Standard"/>
    <w:qFormat/>
    <w:locked/>
    <w:rsid w:val="005D3472"/>
    <w:pPr>
      <w:spacing w:before="240" w:after="60"/>
      <w:jc w:val="center"/>
      <w:outlineLvl w:val="0"/>
    </w:pPr>
    <w:rPr>
      <w:rFonts w:ascii="Arial" w:hAnsi="Arial" w:cs="Arial"/>
      <w:b/>
      <w:bCs/>
      <w:kern w:val="28"/>
      <w:sz w:val="32"/>
      <w:szCs w:val="32"/>
    </w:rPr>
  </w:style>
  <w:style w:type="paragraph" w:styleId="Umschlagabsenderadresse">
    <w:name w:val="envelope return"/>
    <w:basedOn w:val="Standard"/>
    <w:locked/>
    <w:rsid w:val="005D3472"/>
    <w:rPr>
      <w:rFonts w:ascii="Arial" w:hAnsi="Arial" w:cs="Arial"/>
    </w:rPr>
  </w:style>
  <w:style w:type="paragraph" w:styleId="Umschlagadresse">
    <w:name w:val="envelope address"/>
    <w:basedOn w:val="Standard"/>
    <w:locked/>
    <w:rsid w:val="005D3472"/>
    <w:pPr>
      <w:framePr w:w="4320" w:h="2160" w:hRule="exact" w:hSpace="141" w:wrap="auto" w:hAnchor="page" w:xAlign="center" w:yAlign="bottom"/>
      <w:ind w:left="1"/>
    </w:pPr>
    <w:rPr>
      <w:rFonts w:ascii="Arial" w:hAnsi="Arial" w:cs="Arial"/>
      <w:szCs w:val="24"/>
    </w:rPr>
  </w:style>
  <w:style w:type="paragraph" w:styleId="Unterschrift">
    <w:name w:val="Signature"/>
    <w:basedOn w:val="Standard"/>
    <w:locked/>
    <w:rsid w:val="005D3472"/>
    <w:pPr>
      <w:ind w:left="4252"/>
    </w:pPr>
  </w:style>
  <w:style w:type="paragraph" w:styleId="Untertitel">
    <w:name w:val="Subtitle"/>
    <w:basedOn w:val="Standard"/>
    <w:qFormat/>
    <w:locked/>
    <w:rsid w:val="005D3472"/>
    <w:pPr>
      <w:spacing w:after="60"/>
      <w:jc w:val="center"/>
      <w:outlineLvl w:val="1"/>
    </w:pPr>
    <w:rPr>
      <w:rFonts w:ascii="Arial" w:hAnsi="Arial" w:cs="Arial"/>
      <w:szCs w:val="24"/>
    </w:rPr>
  </w:style>
  <w:style w:type="paragraph" w:styleId="Verzeichnis1">
    <w:name w:val="toc 1"/>
    <w:basedOn w:val="Standard"/>
    <w:next w:val="Standard"/>
    <w:autoRedefine/>
    <w:semiHidden/>
    <w:locked/>
    <w:rsid w:val="005D3472"/>
  </w:style>
  <w:style w:type="paragraph" w:styleId="Verzeichnis2">
    <w:name w:val="toc 2"/>
    <w:basedOn w:val="Standard"/>
    <w:next w:val="Standard"/>
    <w:autoRedefine/>
    <w:semiHidden/>
    <w:locked/>
    <w:rsid w:val="005D3472"/>
    <w:pPr>
      <w:ind w:left="240"/>
    </w:pPr>
  </w:style>
  <w:style w:type="paragraph" w:styleId="Verzeichnis4">
    <w:name w:val="toc 4"/>
    <w:basedOn w:val="Standard"/>
    <w:next w:val="Standard"/>
    <w:autoRedefine/>
    <w:semiHidden/>
    <w:locked/>
    <w:rsid w:val="005D3472"/>
    <w:pPr>
      <w:ind w:left="720"/>
    </w:pPr>
  </w:style>
  <w:style w:type="paragraph" w:styleId="Verzeichnis5">
    <w:name w:val="toc 5"/>
    <w:basedOn w:val="Standard"/>
    <w:next w:val="Standard"/>
    <w:autoRedefine/>
    <w:semiHidden/>
    <w:locked/>
    <w:rsid w:val="005D3472"/>
    <w:pPr>
      <w:ind w:left="960"/>
    </w:pPr>
  </w:style>
  <w:style w:type="paragraph" w:styleId="Verzeichnis6">
    <w:name w:val="toc 6"/>
    <w:basedOn w:val="Standard"/>
    <w:next w:val="Standard"/>
    <w:autoRedefine/>
    <w:semiHidden/>
    <w:locked/>
    <w:rsid w:val="005D3472"/>
    <w:pPr>
      <w:ind w:left="1200"/>
    </w:pPr>
  </w:style>
  <w:style w:type="paragraph" w:styleId="Verzeichnis7">
    <w:name w:val="toc 7"/>
    <w:basedOn w:val="Standard"/>
    <w:next w:val="Standard"/>
    <w:autoRedefine/>
    <w:semiHidden/>
    <w:locked/>
    <w:rsid w:val="005D3472"/>
    <w:pPr>
      <w:ind w:left="1440"/>
    </w:pPr>
  </w:style>
  <w:style w:type="paragraph" w:styleId="Verzeichnis8">
    <w:name w:val="toc 8"/>
    <w:basedOn w:val="Standard"/>
    <w:next w:val="Standard"/>
    <w:autoRedefine/>
    <w:semiHidden/>
    <w:locked/>
    <w:rsid w:val="005D3472"/>
    <w:pPr>
      <w:ind w:left="1680"/>
    </w:pPr>
  </w:style>
  <w:style w:type="paragraph" w:styleId="Verzeichnis9">
    <w:name w:val="toc 9"/>
    <w:basedOn w:val="Standard"/>
    <w:next w:val="Standard"/>
    <w:autoRedefine/>
    <w:semiHidden/>
    <w:locked/>
    <w:rsid w:val="005D3472"/>
    <w:pPr>
      <w:ind w:left="1920"/>
    </w:pPr>
  </w:style>
  <w:style w:type="character" w:styleId="Zeilennummer">
    <w:name w:val="line number"/>
    <w:basedOn w:val="Absatz-Standardschriftart"/>
    <w:locked/>
    <w:rsid w:val="005D3472"/>
  </w:style>
  <w:style w:type="table" w:styleId="Tabellengitternetz">
    <w:name w:val="Table Grid"/>
    <w:basedOn w:val="NormaleTabelle"/>
    <w:uiPriority w:val="59"/>
    <w:locked/>
    <w:rsid w:val="002B0BD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62KopfzeileQuer">
    <w:name w:val="62_KopfzeileQuer"/>
    <w:basedOn w:val="51Abs"/>
    <w:rsid w:val="005E4C4B"/>
    <w:pPr>
      <w:tabs>
        <w:tab w:val="center" w:pos="6719"/>
        <w:tab w:val="right" w:pos="13438"/>
      </w:tabs>
      <w:ind w:firstLine="0"/>
    </w:pPr>
  </w:style>
  <w:style w:type="paragraph" w:customStyle="1" w:styleId="63FuzeileQuer">
    <w:name w:val="63_FußzeileQuer"/>
    <w:basedOn w:val="65FNText"/>
    <w:rsid w:val="005E4C4B"/>
    <w:pPr>
      <w:tabs>
        <w:tab w:val="center" w:pos="6719"/>
        <w:tab w:val="right" w:pos="13438"/>
      </w:tabs>
    </w:pPr>
  </w:style>
  <w:style w:type="paragraph" w:customStyle="1" w:styleId="57Schlussteile1">
    <w:name w:val="57_Schlussteil_e1"/>
    <w:basedOn w:val="00LegStandard"/>
    <w:next w:val="51Abs"/>
    <w:rsid w:val="00CF5D92"/>
    <w:pPr>
      <w:spacing w:before="40"/>
      <w:ind w:left="454"/>
    </w:pPr>
  </w:style>
  <w:style w:type="paragraph" w:customStyle="1" w:styleId="57Schlussteile4">
    <w:name w:val="57_Schlussteil_e4"/>
    <w:basedOn w:val="00LegStandard"/>
    <w:next w:val="51Abs"/>
    <w:rsid w:val="00CF5D92"/>
    <w:pPr>
      <w:ind w:left="1247"/>
    </w:pPr>
    <w:rPr>
      <w:snapToGrid/>
    </w:rPr>
  </w:style>
  <w:style w:type="paragraph" w:customStyle="1" w:styleId="57Schlussteile5">
    <w:name w:val="57_Schlussteil_e5"/>
    <w:basedOn w:val="00LegStandard"/>
    <w:next w:val="51Abs"/>
    <w:rsid w:val="00CF5D92"/>
    <w:pPr>
      <w:ind w:left="1644"/>
    </w:pPr>
    <w:rPr>
      <w:snapToGrid/>
    </w:rPr>
  </w:style>
  <w:style w:type="paragraph" w:customStyle="1" w:styleId="32InhaltEintragEinzug">
    <w:name w:val="32_InhaltEintragEinzug"/>
    <w:basedOn w:val="32InhaltEintrag"/>
    <w:rsid w:val="00CF5D92"/>
    <w:pPr>
      <w:tabs>
        <w:tab w:val="right" w:pos="1021"/>
        <w:tab w:val="left" w:pos="1191"/>
      </w:tabs>
      <w:ind w:left="1191" w:hanging="1191"/>
    </w:pPr>
  </w:style>
  <w:style w:type="paragraph" w:styleId="Anfhrungszeichen">
    <w:name w:val="Quote"/>
    <w:basedOn w:val="Standard"/>
    <w:next w:val="Standard"/>
    <w:link w:val="AnfhrungszeichenZchn"/>
    <w:uiPriority w:val="29"/>
    <w:qFormat/>
    <w:locked/>
    <w:rsid w:val="00912C13"/>
    <w:rPr>
      <w:i/>
      <w:iCs/>
    </w:rPr>
  </w:style>
  <w:style w:type="character" w:customStyle="1" w:styleId="AnfhrungszeichenZchn">
    <w:name w:val="Anführungszeichen Zchn"/>
    <w:basedOn w:val="Absatz-Standardschriftart"/>
    <w:link w:val="Anfhrungszeichen"/>
    <w:uiPriority w:val="29"/>
    <w:rsid w:val="00912C13"/>
    <w:rPr>
      <w:rFonts w:eastAsia="Times New Roman"/>
      <w:i/>
      <w:iCs/>
      <w:snapToGrid w:val="0"/>
      <w:color w:val="000000"/>
      <w:lang w:val="de-AT"/>
    </w:rPr>
  </w:style>
  <w:style w:type="character" w:styleId="Buchtitel">
    <w:name w:val="Book Title"/>
    <w:basedOn w:val="Absatz-Standardschriftart"/>
    <w:uiPriority w:val="33"/>
    <w:qFormat/>
    <w:locked/>
    <w:rsid w:val="00912C13"/>
    <w:rPr>
      <w:b/>
      <w:bCs/>
      <w:smallCaps/>
      <w:spacing w:val="5"/>
    </w:rPr>
  </w:style>
  <w:style w:type="paragraph" w:styleId="Inhaltsverzeichnisberschrift">
    <w:name w:val="TOC Heading"/>
    <w:basedOn w:val="berschrift1"/>
    <w:next w:val="Standard"/>
    <w:uiPriority w:val="39"/>
    <w:semiHidden/>
    <w:unhideWhenUsed/>
    <w:qFormat/>
    <w:locked/>
    <w:rsid w:val="00912C13"/>
    <w:pPr>
      <w:outlineLvl w:val="9"/>
    </w:pPr>
    <w:rPr>
      <w:rFonts w:ascii="Cambria" w:eastAsia="Times New Roman" w:hAnsi="Cambria"/>
      <w:bCs/>
      <w:kern w:val="32"/>
      <w:sz w:val="32"/>
      <w:szCs w:val="32"/>
    </w:rPr>
  </w:style>
  <w:style w:type="character" w:styleId="IntensiveHervorhebung">
    <w:name w:val="Intense Emphasis"/>
    <w:basedOn w:val="Absatz-Standardschriftart"/>
    <w:uiPriority w:val="21"/>
    <w:qFormat/>
    <w:locked/>
    <w:rsid w:val="00912C13"/>
    <w:rPr>
      <w:b/>
      <w:bCs/>
      <w:i/>
      <w:iCs/>
      <w:color w:val="4F81BD"/>
    </w:rPr>
  </w:style>
  <w:style w:type="character" w:styleId="IntensiverVerweis">
    <w:name w:val="Intense Reference"/>
    <w:basedOn w:val="Absatz-Standardschriftart"/>
    <w:uiPriority w:val="32"/>
    <w:qFormat/>
    <w:locked/>
    <w:rsid w:val="00912C13"/>
    <w:rPr>
      <w:b/>
      <w:bCs/>
      <w:smallCaps/>
      <w:color w:val="C0504D"/>
      <w:spacing w:val="5"/>
      <w:u w:val="single"/>
    </w:rPr>
  </w:style>
  <w:style w:type="paragraph" w:styleId="IntensivesAnfhrungszeichen">
    <w:name w:val="Intense Quote"/>
    <w:basedOn w:val="Standard"/>
    <w:next w:val="Standard"/>
    <w:link w:val="IntensivesAnfhrungszeichenZchn"/>
    <w:uiPriority w:val="30"/>
    <w:qFormat/>
    <w:locked/>
    <w:rsid w:val="00912C13"/>
    <w:pPr>
      <w:pBdr>
        <w:bottom w:val="single" w:sz="4" w:space="4" w:color="4F81BD"/>
      </w:pBdr>
      <w:spacing w:before="200" w:after="280"/>
      <w:ind w:left="936" w:right="936"/>
    </w:pPr>
    <w:rPr>
      <w:b/>
      <w:bCs/>
      <w:i/>
      <w:iCs/>
      <w:color w:val="4F81BD"/>
    </w:rPr>
  </w:style>
  <w:style w:type="character" w:customStyle="1" w:styleId="IntensivesAnfhrungszeichenZchn">
    <w:name w:val="Intensives Anführungszeichen Zchn"/>
    <w:basedOn w:val="Absatz-Standardschriftart"/>
    <w:link w:val="IntensivesAnfhrungszeichen"/>
    <w:uiPriority w:val="30"/>
    <w:rsid w:val="00912C13"/>
    <w:rPr>
      <w:rFonts w:eastAsia="Times New Roman"/>
      <w:b/>
      <w:bCs/>
      <w:i/>
      <w:iCs/>
      <w:snapToGrid w:val="0"/>
      <w:color w:val="4F81BD"/>
      <w:lang w:val="de-AT"/>
    </w:rPr>
  </w:style>
  <w:style w:type="paragraph" w:styleId="KeinLeerraum">
    <w:name w:val="No Spacing"/>
    <w:uiPriority w:val="1"/>
    <w:qFormat/>
    <w:locked/>
    <w:rsid w:val="00912C13"/>
    <w:rPr>
      <w:snapToGrid w:val="0"/>
      <w:color w:val="000000"/>
      <w:lang w:val="de-AT"/>
    </w:rPr>
  </w:style>
  <w:style w:type="paragraph" w:styleId="Listenabsatz">
    <w:name w:val="List Paragraph"/>
    <w:basedOn w:val="Standard"/>
    <w:uiPriority w:val="34"/>
    <w:qFormat/>
    <w:locked/>
    <w:rsid w:val="00912C13"/>
    <w:pPr>
      <w:ind w:left="708"/>
    </w:pPr>
  </w:style>
  <w:style w:type="paragraph" w:styleId="Literaturverzeichnis">
    <w:name w:val="Bibliography"/>
    <w:basedOn w:val="Standard"/>
    <w:next w:val="Standard"/>
    <w:uiPriority w:val="37"/>
    <w:semiHidden/>
    <w:unhideWhenUsed/>
    <w:locked/>
    <w:rsid w:val="00912C13"/>
  </w:style>
  <w:style w:type="character" w:styleId="Platzhaltertext">
    <w:name w:val="Placeholder Text"/>
    <w:basedOn w:val="Absatz-Standardschriftart"/>
    <w:uiPriority w:val="99"/>
    <w:semiHidden/>
    <w:locked/>
    <w:rsid w:val="00912C13"/>
    <w:rPr>
      <w:color w:val="808080"/>
    </w:rPr>
  </w:style>
  <w:style w:type="character" w:styleId="SchwacheHervorhebung">
    <w:name w:val="Subtle Emphasis"/>
    <w:basedOn w:val="Absatz-Standardschriftart"/>
    <w:uiPriority w:val="19"/>
    <w:qFormat/>
    <w:locked/>
    <w:rsid w:val="00912C13"/>
    <w:rPr>
      <w:i/>
      <w:iCs/>
      <w:color w:val="808080"/>
    </w:rPr>
  </w:style>
  <w:style w:type="character" w:styleId="SchwacherVerweis">
    <w:name w:val="Subtle Reference"/>
    <w:basedOn w:val="Absatz-Standardschriftart"/>
    <w:uiPriority w:val="31"/>
    <w:qFormat/>
    <w:locked/>
    <w:rsid w:val="00912C13"/>
    <w:rPr>
      <w:smallCaps/>
      <w:color w:val="C0504D"/>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erlen\AppData\Local\BKALegistik\config\legistik.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legistik</Template>
  <TotalTime>0</TotalTime>
  <Pages>2</Pages>
  <Words>789</Words>
  <Characters>4973</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Entwurf</vt:lpstr>
    </vt:vector>
  </TitlesOfParts>
  <Company>E-Control</Company>
  <LinksUpToDate>false</LinksUpToDate>
  <CharactersWithSpaces>5751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Entwurf</dc:title>
  <dc:creator>Christina Veigl</dc:creator>
  <cp:lastModifiedBy>weberlen1</cp:lastModifiedBy>
  <cp:revision>4</cp:revision>
  <cp:lastPrinted>2012-05-21T12:21:00Z</cp:lastPrinted>
  <dcterms:created xsi:type="dcterms:W3CDTF">2013-12-05T13:12:00Z</dcterms:created>
  <dcterms:modified xsi:type="dcterms:W3CDTF">2013-12-05T14:34:00Z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aveDialog">
    <vt:lpwstr>yes</vt:lpwstr>
  </property>
  <property fmtid="{D5CDD505-2E9C-101B-9397-08002B2CF9AE}" pid="3" name="shapeNr">
    <vt:lpwstr>0</vt:lpwstr>
  </property>
  <property fmtid="{D5CDD505-2E9C-101B-9397-08002B2CF9AE}" pid="4" name="storyNr">
    <vt:lpwstr>1</vt:lpwstr>
  </property>
  <property fmtid="{D5CDD505-2E9C-101B-9397-08002B2CF9AE}" pid="5" name="hopNr">
    <vt:lpwstr>0</vt:lpwstr>
  </property>
  <property fmtid="{D5CDD505-2E9C-101B-9397-08002B2CF9AE}" pid="6" name="pageNr">
    <vt:lpwstr>0</vt:lpwstr>
  </property>
  <property fmtid="{D5CDD505-2E9C-101B-9397-08002B2CF9AE}" pid="7" name="FSC#COOSYSTEM@1.1:Container">
    <vt:lpwstr>COO.3000.102.6.830910</vt:lpwstr>
  </property>
  <property fmtid="{D5CDD505-2E9C-101B-9397-08002B2CF9AE}" pid="8" name="FSC#COOELAK@1.1001:Subject">
    <vt:lpwstr>Energie - Legistik; leitungsgebundene Energien_x000d_
Verrechnungspreis-Verordnung 2009_x000d_
Erlassung</vt:lpwstr>
  </property>
  <property fmtid="{D5CDD505-2E9C-101B-9397-08002B2CF9AE}" pid="9" name="FSC#COOELAK@1.1001:FileReference">
    <vt:lpwstr>BMWA-551.100/0056-IV/1/2008</vt:lpwstr>
  </property>
  <property fmtid="{D5CDD505-2E9C-101B-9397-08002B2CF9AE}" pid="10" name="FSC#COOELAK@1.1001:FileRefYear">
    <vt:lpwstr>2008</vt:lpwstr>
  </property>
  <property fmtid="{D5CDD505-2E9C-101B-9397-08002B2CF9AE}" pid="11" name="FSC#COOELAK@1.1001:FileRefOrdinal">
    <vt:lpwstr>56</vt:lpwstr>
  </property>
  <property fmtid="{D5CDD505-2E9C-101B-9397-08002B2CF9AE}" pid="12" name="FSC#COOELAK@1.1001:FileRefOU">
    <vt:lpwstr>IV/1</vt:lpwstr>
  </property>
  <property fmtid="{D5CDD505-2E9C-101B-9397-08002B2CF9AE}" pid="13" name="FSC#COOELAK@1.1001:Organization">
    <vt:lpwstr/>
  </property>
  <property fmtid="{D5CDD505-2E9C-101B-9397-08002B2CF9AE}" pid="14" name="FSC#COOELAK@1.1001:Owner">
    <vt:lpwstr>Elisabeth Rebel</vt:lpwstr>
  </property>
  <property fmtid="{D5CDD505-2E9C-101B-9397-08002B2CF9AE}" pid="15" name="FSC#COOELAK@1.1001:OwnerExtension">
    <vt:lpwstr/>
  </property>
  <property fmtid="{D5CDD505-2E9C-101B-9397-08002B2CF9AE}" pid="16" name="FSC#COOELAK@1.1001:OwnerFaxExtension">
    <vt:lpwstr/>
  </property>
  <property fmtid="{D5CDD505-2E9C-101B-9397-08002B2CF9AE}" pid="17" name="FSC#COOELAK@1.1001:DispatchedBy">
    <vt:lpwstr/>
  </property>
  <property fmtid="{D5CDD505-2E9C-101B-9397-08002B2CF9AE}" pid="18" name="FSC#COOELAK@1.1001:DispatchedAt">
    <vt:lpwstr/>
  </property>
  <property fmtid="{D5CDD505-2E9C-101B-9397-08002B2CF9AE}" pid="19" name="FSC#COOELAK@1.1001:ApprovedBy">
    <vt:lpwstr/>
  </property>
  <property fmtid="{D5CDD505-2E9C-101B-9397-08002B2CF9AE}" pid="20" name="FSC#COOELAK@1.1001:ApprovedAt">
    <vt:lpwstr/>
  </property>
  <property fmtid="{D5CDD505-2E9C-101B-9397-08002B2CF9AE}" pid="21" name="FSC#COOELAK@1.1001:Department">
    <vt:lpwstr>BMWA - IV/1 (Energie - Rechtsangelegenheiten)</vt:lpwstr>
  </property>
  <property fmtid="{D5CDD505-2E9C-101B-9397-08002B2CF9AE}" pid="22" name="FSC#COOELAK@1.1001:CreatedAt">
    <vt:lpwstr>18.11.2008 12:24:23</vt:lpwstr>
  </property>
  <property fmtid="{D5CDD505-2E9C-101B-9397-08002B2CF9AE}" pid="23" name="FSC#COOELAK@1.1001:OU">
    <vt:lpwstr>BMWA - IV/1 (Energie - Rechtsangelegenheiten)</vt:lpwstr>
  </property>
  <property fmtid="{D5CDD505-2E9C-101B-9397-08002B2CF9AE}" pid="24" name="FSC#COOELAK@1.1001:Priority">
    <vt:lpwstr/>
  </property>
  <property fmtid="{D5CDD505-2E9C-101B-9397-08002B2CF9AE}" pid="25" name="FSC#COOELAK@1.1001:ObjBarCode">
    <vt:lpwstr>*COO.3000.102.6.830910*</vt:lpwstr>
  </property>
  <property fmtid="{D5CDD505-2E9C-101B-9397-08002B2CF9AE}" pid="26" name="FSC#COOELAK@1.1001:RefBarCode">
    <vt:lpwstr>*VerrechnungspreisVO 2009 - Erläuterungen*</vt:lpwstr>
  </property>
  <property fmtid="{D5CDD505-2E9C-101B-9397-08002B2CF9AE}" pid="27" name="FSC#COOELAK@1.1001:FileRefBarCode">
    <vt:lpwstr>*BMWA-551.100/0056-IV/1/2008*</vt:lpwstr>
  </property>
  <property fmtid="{D5CDD505-2E9C-101B-9397-08002B2CF9AE}" pid="28" name="FSC#COOELAK@1.1001:ExternalRef">
    <vt:lpwstr/>
  </property>
  <property fmtid="{D5CDD505-2E9C-101B-9397-08002B2CF9AE}" pid="29" name="FSC#COOELAK@1.1001:IncomingNumber">
    <vt:lpwstr/>
  </property>
  <property fmtid="{D5CDD505-2E9C-101B-9397-08002B2CF9AE}" pid="30" name="FSC#COOELAK@1.1001:IncomingSubject">
    <vt:lpwstr/>
  </property>
  <property fmtid="{D5CDD505-2E9C-101B-9397-08002B2CF9AE}" pid="31" name="FSC#COOELAK@1.1001:ProcessResponsible">
    <vt:lpwstr>Haas, Florian, Mag.iur.</vt:lpwstr>
  </property>
  <property fmtid="{D5CDD505-2E9C-101B-9397-08002B2CF9AE}" pid="32" name="FSC#COOELAK@1.1001:ProcessResponsiblePhone">
    <vt:lpwstr/>
  </property>
  <property fmtid="{D5CDD505-2E9C-101B-9397-08002B2CF9AE}" pid="33" name="FSC#COOELAK@1.1001:ProcessResponsibleMail">
    <vt:lpwstr>Florian.Haas@bmwa.gv.at</vt:lpwstr>
  </property>
  <property fmtid="{D5CDD505-2E9C-101B-9397-08002B2CF9AE}" pid="34" name="FSC#COOELAK@1.1001:ProcessResponsibleFax">
    <vt:lpwstr/>
  </property>
  <property fmtid="{D5CDD505-2E9C-101B-9397-08002B2CF9AE}" pid="35" name="FSC#COOELAK@1.1001:ApproverFirstName">
    <vt:lpwstr/>
  </property>
  <property fmtid="{D5CDD505-2E9C-101B-9397-08002B2CF9AE}" pid="36" name="FSC#COOELAK@1.1001:ApproverSurName">
    <vt:lpwstr/>
  </property>
  <property fmtid="{D5CDD505-2E9C-101B-9397-08002B2CF9AE}" pid="37" name="FSC#COOELAK@1.1001:ApproverTitle">
    <vt:lpwstr/>
  </property>
  <property fmtid="{D5CDD505-2E9C-101B-9397-08002B2CF9AE}" pid="38" name="FSC#COOELAK@1.1001:ExternalDate">
    <vt:lpwstr/>
  </property>
  <property fmtid="{D5CDD505-2E9C-101B-9397-08002B2CF9AE}" pid="39" name="FSC#COOELAK@1.1001:SettlementApprovedAt">
    <vt:lpwstr/>
  </property>
  <property fmtid="{D5CDD505-2E9C-101B-9397-08002B2CF9AE}" pid="40" name="FSC#COOELAK@1.1001:BaseNumber">
    <vt:lpwstr>551.100</vt:lpwstr>
  </property>
  <property fmtid="{D5CDD505-2E9C-101B-9397-08002B2CF9AE}" pid="41" name="FSC#ELAKGOV@1.1001:PersonalSubjGender">
    <vt:lpwstr/>
  </property>
  <property fmtid="{D5CDD505-2E9C-101B-9397-08002B2CF9AE}" pid="42" name="FSC#ELAKGOV@1.1001:PersonalSubjFirstName">
    <vt:lpwstr/>
  </property>
  <property fmtid="{D5CDD505-2E9C-101B-9397-08002B2CF9AE}" pid="43" name="FSC#ELAKGOV@1.1001:PersonalSubjSurName">
    <vt:lpwstr/>
  </property>
  <property fmtid="{D5CDD505-2E9C-101B-9397-08002B2CF9AE}" pid="44" name="FSC#ELAKGOV@1.1001:PersonalSubjSalutation">
    <vt:lpwstr/>
  </property>
  <property fmtid="{D5CDD505-2E9C-101B-9397-08002B2CF9AE}" pid="45" name="FSC#ELAKGOV@1.1001:PersonalSubjAddress">
    <vt:lpwstr/>
  </property>
  <property fmtid="{D5CDD505-2E9C-101B-9397-08002B2CF9AE}" pid="46" name="FSC#EIBPRECONFIG@1.1001:EIBInternalApprovedAt">
    <vt:lpwstr/>
  </property>
  <property fmtid="{D5CDD505-2E9C-101B-9397-08002B2CF9AE}" pid="47" name="FSC#EIBPRECONFIG@1.1001:EIBInternalApprovedBy">
    <vt:lpwstr/>
  </property>
  <property fmtid="{D5CDD505-2E9C-101B-9397-08002B2CF9AE}" pid="48" name="FSC#EIBPRECONFIG@1.1001:EIBSettlementApprovedBy">
    <vt:lpwstr/>
  </property>
  <property fmtid="{D5CDD505-2E9C-101B-9397-08002B2CF9AE}" pid="49" name="FSC#EIBPRECONFIG@1.1001:EIBApprovedAt">
    <vt:lpwstr/>
  </property>
  <property fmtid="{D5CDD505-2E9C-101B-9397-08002B2CF9AE}" pid="50" name="FSC#EIBPRECONFIG@1.1001:EIBApprovedBy">
    <vt:lpwstr/>
  </property>
  <property fmtid="{D5CDD505-2E9C-101B-9397-08002B2CF9AE}" pid="51" name="FSC#EIBPRECONFIG@1.1001:EIBApprovedBySubst">
    <vt:lpwstr/>
  </property>
  <property fmtid="{D5CDD505-2E9C-101B-9397-08002B2CF9AE}" pid="52" name="FSC#EIBPRECONFIG@1.1001:EIBApprovedByTitle">
    <vt:lpwstr/>
  </property>
  <property fmtid="{D5CDD505-2E9C-101B-9397-08002B2CF9AE}" pid="53" name="FSC#EIBPRECONFIG@1.1001:EIBDepartment">
    <vt:lpwstr>BMWA - IV/1 (Energie - Rechtsangelegenheiten)</vt:lpwstr>
  </property>
  <property fmtid="{D5CDD505-2E9C-101B-9397-08002B2CF9AE}" pid="54" name="FSC#EIBPRECONFIG@1.1001:EIBDispatchedBy">
    <vt:lpwstr/>
  </property>
  <property fmtid="{D5CDD505-2E9C-101B-9397-08002B2CF9AE}" pid="55" name="FSC#EIBPRECONFIG@1.1001:ExtRefInc">
    <vt:lpwstr/>
  </property>
  <property fmtid="{D5CDD505-2E9C-101B-9397-08002B2CF9AE}" pid="56" name="FSC#EIBPRECONFIG@1.1001:IncomingAddrdate">
    <vt:lpwstr/>
  </property>
  <property fmtid="{D5CDD505-2E9C-101B-9397-08002B2CF9AE}" pid="57" name="FSC#EIBPRECONFIG@1.1001:IncomingDelivery">
    <vt:lpwstr/>
  </property>
  <property fmtid="{D5CDD505-2E9C-101B-9397-08002B2CF9AE}" pid="58" name="FSC#EIBPRECONFIG@1.1001:OwnerEmail">
    <vt:lpwstr>Elisabeth.Rebel@bmwa.gv.at</vt:lpwstr>
  </property>
  <property fmtid="{D5CDD505-2E9C-101B-9397-08002B2CF9AE}" pid="59" name="FSC#EIBPRECONFIG@1.1001:OUEmail">
    <vt:lpwstr/>
  </property>
  <property fmtid="{D5CDD505-2E9C-101B-9397-08002B2CF9AE}" pid="60" name="FSC#EIBPRECONFIG@1.1001:OwnerGender">
    <vt:lpwstr/>
  </property>
  <property fmtid="{D5CDD505-2E9C-101B-9397-08002B2CF9AE}" pid="61" name="FSC#EIBPRECONFIG@1.1001:Priority">
    <vt:lpwstr>Nein</vt:lpwstr>
  </property>
  <property fmtid="{D5CDD505-2E9C-101B-9397-08002B2CF9AE}" pid="62" name="FSC#EIBPRECONFIG@1.1001:PreviousFiles">
    <vt:lpwstr>BMWA-551.100/0029-IV/1/2008_x000d_
BMWA-551.100/0034-IV/1/2008_x000d_
BMWA-551.100/0053-IV/1/2008</vt:lpwstr>
  </property>
  <property fmtid="{D5CDD505-2E9C-101B-9397-08002B2CF9AE}" pid="63" name="FSC#EIBPRECONFIG@1.1001:NextFiles">
    <vt:lpwstr/>
  </property>
  <property fmtid="{D5CDD505-2E9C-101B-9397-08002B2CF9AE}" pid="64" name="FSC#EIBPRECONFIG@1.1001:RelatedFiles">
    <vt:lpwstr/>
  </property>
  <property fmtid="{D5CDD505-2E9C-101B-9397-08002B2CF9AE}" pid="65" name="FSC#EIBPRECONFIG@1.1001:CompletedOrdinals">
    <vt:lpwstr/>
  </property>
  <property fmtid="{D5CDD505-2E9C-101B-9397-08002B2CF9AE}" pid="66" name="FSC#EIBPRECONFIG@1.1001:NrAttachments">
    <vt:lpwstr/>
  </property>
  <property fmtid="{D5CDD505-2E9C-101B-9397-08002B2CF9AE}" pid="67" name="FSC#EIBPRECONFIG@1.1001:Attachments">
    <vt:lpwstr/>
  </property>
  <property fmtid="{D5CDD505-2E9C-101B-9397-08002B2CF9AE}" pid="68" name="FSC#EIBPRECONFIG@1.1001:SubjectArea">
    <vt:lpwstr>Energie - Legistik; leitungsgebundene Energien</vt:lpwstr>
  </property>
  <property fmtid="{D5CDD505-2E9C-101B-9397-08002B2CF9AE}" pid="69" name="FSC#EIBPRECONFIG@1.1001:Recipients">
    <vt:lpwstr/>
  </property>
  <property fmtid="{D5CDD505-2E9C-101B-9397-08002B2CF9AE}" pid="70" name="FSC#EIBPRECONFIG@1.1001:Classified">
    <vt:lpwstr/>
  </property>
  <property fmtid="{D5CDD505-2E9C-101B-9397-08002B2CF9AE}" pid="71" name="FSC#EIBPRECONFIG@1.1001:Deadline">
    <vt:lpwstr/>
  </property>
  <property fmtid="{D5CDD505-2E9C-101B-9397-08002B2CF9AE}" pid="72" name="FSC#EIBPRECONFIG@1.1001:SettlementSubj">
    <vt:lpwstr>BMWA-551.100/0056-IV/1/2008</vt:lpwstr>
  </property>
  <property fmtid="{D5CDD505-2E9C-101B-9397-08002B2CF9AE}" pid="73" name="FSC#EIBPRECONFIG@1.1001:OUAddr">
    <vt:lpwstr>Stubenring 1, 1010 Wien</vt:lpwstr>
  </property>
  <property fmtid="{D5CDD505-2E9C-101B-9397-08002B2CF9AE}" pid="74" name="FSC#EIBPRECONFIG@1.1001:OUDescr">
    <vt:lpwstr/>
  </property>
  <property fmtid="{D5CDD505-2E9C-101B-9397-08002B2CF9AE}" pid="75" name="FSC#EIBPRECONFIG@1.1001:Signatures">
    <vt:lpwstr>Abzeichnen</vt:lpwstr>
  </property>
  <property fmtid="{D5CDD505-2E9C-101B-9397-08002B2CF9AE}" pid="76" name="FSC#EIBPRECONFIG@1.1001:currentuser">
    <vt:lpwstr>COO.3000.100.1.5823</vt:lpwstr>
  </property>
  <property fmtid="{D5CDD505-2E9C-101B-9397-08002B2CF9AE}" pid="77" name="FSC#EIBPRECONFIG@1.1001:currentuserrolegroup">
    <vt:lpwstr>COO.3000.100.1.5158</vt:lpwstr>
  </property>
  <property fmtid="{D5CDD505-2E9C-101B-9397-08002B2CF9AE}" pid="78" name="FSC#EIBPRECONFIG@1.1001:currentuserroleposition">
    <vt:lpwstr>COO.1.1001.1.4328</vt:lpwstr>
  </property>
  <property fmtid="{D5CDD505-2E9C-101B-9397-08002B2CF9AE}" pid="79" name="FSC#EIBPRECONFIG@1.1001:currentuserroot">
    <vt:lpwstr>COO.3000.102.2.1910</vt:lpwstr>
  </property>
  <property fmtid="{D5CDD505-2E9C-101B-9397-08002B2CF9AE}" pid="80" name="FSC#EIBPRECONFIG@1.1001:toplevelobject">
    <vt:lpwstr>COO.3000.102.7.1281341</vt:lpwstr>
  </property>
  <property fmtid="{D5CDD505-2E9C-101B-9397-08002B2CF9AE}" pid="81" name="FSC#EIBPRECONFIG@1.1001:objchangedby">
    <vt:lpwstr>Haas, Florian, Mag.iur.</vt:lpwstr>
  </property>
  <property fmtid="{D5CDD505-2E9C-101B-9397-08002B2CF9AE}" pid="82" name="FSC#EIBPRECONFIG@1.1001:objchangedat">
    <vt:lpwstr>02.12.2008 16:42:28</vt:lpwstr>
  </property>
  <property fmtid="{D5CDD505-2E9C-101B-9397-08002B2CF9AE}" pid="83" name="FSC#EIBPRECONFIG@1.1001:objname">
    <vt:lpwstr>VerrechnungspreisVO 2009 - Erläuterungen</vt:lpwstr>
  </property>
  <property fmtid="{D5CDD505-2E9C-101B-9397-08002B2CF9AE}" pid="84" name="FSC#EIBPRECONFIG@1.1001:EIBProcessResponsiblePhone">
    <vt:lpwstr/>
  </property>
  <property fmtid="{D5CDD505-2E9C-101B-9397-08002B2CF9AE}" pid="85" name="FSC#EIBPRECONFIG@1.1001:EIBProcessResponsibleMail">
    <vt:lpwstr>Florian.Haas@bmwa.gv.at</vt:lpwstr>
  </property>
  <property fmtid="{D5CDD505-2E9C-101B-9397-08002B2CF9AE}" pid="86" name="FSC#EIBPRECONFIG@1.1001:EIBProcessResponsibleFax">
    <vt:lpwstr/>
  </property>
  <property fmtid="{D5CDD505-2E9C-101B-9397-08002B2CF9AE}" pid="87" name="FSC#EIBPRECONFIG@1.1001:EIBProcessResponsible">
    <vt:lpwstr>Mag.iur. Florian Haas</vt:lpwstr>
  </property>
  <property fmtid="{D5CDD505-2E9C-101B-9397-08002B2CF9AE}" pid="88" name="FSC#COOELAK@1.1001:CurrentUserRolePos">
    <vt:lpwstr>Sachbearbeiter/in</vt:lpwstr>
  </property>
  <property fmtid="{D5CDD505-2E9C-101B-9397-08002B2CF9AE}" pid="89" name="FSC#COOELAK@1.1001:CurrentUserEmail">
    <vt:lpwstr>Florian.Haas@bmwa.gv.at</vt:lpwstr>
  </property>
  <property fmtid="{D5CDD505-2E9C-101B-9397-08002B2CF9AE}" pid="90" name="LegistikAktiv">
    <vt:bool>true</vt:bool>
  </property>
  <property fmtid="{D5CDD505-2E9C-101B-9397-08002B2CF9AE}" pid="91" name="BKALegistikAktiv">
    <vt:bool>true</vt:bool>
  </property>
</Properties>
</file>