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384" w:rsidRDefault="003E6384" w:rsidP="003E6384">
      <w:pPr>
        <w:spacing w:before="100" w:beforeAutospacing="1" w:after="100" w:afterAutospacing="1" w:line="240" w:lineRule="auto"/>
        <w:outlineLvl w:val="0"/>
        <w:rPr>
          <w:b/>
        </w:rPr>
      </w:pPr>
    </w:p>
    <w:p w:rsidR="003E6384" w:rsidRDefault="003E6384" w:rsidP="003E6384">
      <w:pPr>
        <w:spacing w:before="100" w:beforeAutospacing="1" w:after="100" w:afterAutospacing="1" w:line="240" w:lineRule="auto"/>
        <w:outlineLvl w:val="0"/>
        <w:rPr>
          <w:b/>
        </w:rPr>
      </w:pPr>
    </w:p>
    <w:p w:rsidR="00100537" w:rsidRPr="00100537" w:rsidRDefault="007641C1" w:rsidP="00CA040C">
      <w:pPr>
        <w:pStyle w:val="berschrift4"/>
        <w:rPr>
          <w:rFonts w:asciiTheme="minorHAnsi" w:eastAsiaTheme="minorHAnsi" w:hAnsiTheme="minorHAnsi" w:cstheme="minorBidi"/>
          <w:b w:val="0"/>
          <w:bCs w:val="0"/>
          <w:i w:val="0"/>
          <w:iCs w:val="0"/>
          <w:color w:val="auto"/>
        </w:rPr>
      </w:pPr>
      <w:r>
        <w:rPr>
          <w:rFonts w:asciiTheme="minorHAnsi" w:eastAsiaTheme="minorHAnsi" w:hAnsiTheme="minorHAnsi" w:cstheme="minorBidi"/>
          <w:b w:val="0"/>
          <w:bCs w:val="0"/>
          <w:i w:val="0"/>
          <w:iCs w:val="0"/>
          <w:color w:val="auto"/>
        </w:rPr>
        <w:t>Einstieg</w:t>
      </w:r>
    </w:p>
    <w:p w:rsidR="00CA040C" w:rsidRPr="00D0548A" w:rsidRDefault="007641C1" w:rsidP="00CA040C">
      <w:pPr>
        <w:pStyle w:val="berschrift4"/>
        <w:rPr>
          <w:rFonts w:asciiTheme="minorHAnsi" w:eastAsiaTheme="minorHAnsi" w:hAnsiTheme="minorHAnsi" w:cstheme="minorBidi"/>
          <w:bCs w:val="0"/>
          <w:i w:val="0"/>
          <w:iCs w:val="0"/>
          <w:color w:val="auto"/>
        </w:rPr>
      </w:pPr>
      <w:r>
        <w:rPr>
          <w:rFonts w:asciiTheme="minorHAnsi" w:eastAsiaTheme="minorHAnsi" w:hAnsiTheme="minorHAnsi" w:cstheme="minorBidi"/>
          <w:bCs w:val="0"/>
          <w:i w:val="0"/>
          <w:iCs w:val="0"/>
          <w:color w:val="auto"/>
        </w:rPr>
        <w:t>Einfach probieren – Wohnwagen mieten</w:t>
      </w:r>
      <w:r w:rsidR="00BC0F17">
        <w:rPr>
          <w:rFonts w:asciiTheme="minorHAnsi" w:eastAsiaTheme="minorHAnsi" w:hAnsiTheme="minorHAnsi" w:cstheme="minorBidi"/>
          <w:bCs w:val="0"/>
          <w:i w:val="0"/>
          <w:iCs w:val="0"/>
          <w:color w:val="auto"/>
        </w:rPr>
        <w:t xml:space="preserve"> und ab in die Natur</w:t>
      </w:r>
    </w:p>
    <w:p w:rsidR="00CA040C" w:rsidRPr="00D0548A" w:rsidRDefault="00CA040C" w:rsidP="00CA040C"/>
    <w:p w:rsidR="00993979" w:rsidRPr="000509A2" w:rsidRDefault="007641C1" w:rsidP="00993979">
      <w:r w:rsidRPr="000509A2">
        <w:t>Nur weil man nicht in einem Zelt schlafen möchte, heißt das noch lange nicht, dass Camping nichts für einen ist! Schließlich ist Camping mehr als Heringe, Schlafsäcke, Zelte und Zeltstangen. Für alle, die kein eigenes Camping-Fahrzeug zu Hause haben, gibt es die Möglichkeit‚</w:t>
      </w:r>
      <w:r w:rsidR="00BC0F17" w:rsidRPr="000509A2">
        <w:t xml:space="preserve"> </w:t>
      </w:r>
      <w:r w:rsidRPr="000509A2">
        <w:t xml:space="preserve"> einen Wohnwagen oder ein Wohnmobil zu mieten. Mietwohnwagen und Mietwohnmobile sind preisgünstige Varianten für alle, die Camping einfach einmal ausprobieren möchten. Schon ab rund 30€ pro Person pro Nacht findet man Wohnwagen zu mieten. Und Wohnmobile können deutlich unter </w:t>
      </w:r>
      <w:r w:rsidR="00BC0F17" w:rsidRPr="000509A2">
        <w:t>100 Euro pro Nacht gemietet werden. Verschiedenste Angebote sind auf spez</w:t>
      </w:r>
      <w:r w:rsidR="000509A2" w:rsidRPr="000509A2">
        <w:t>iellen Internets</w:t>
      </w:r>
      <w:r w:rsidR="00BC0F17" w:rsidRPr="000509A2">
        <w:t>eiten zu finden und oft auch gleich dort zu buchen. Damit steht dem perfekten Naturerlebnis im Urlaub nichts mehr im Weg. So können Sie einfach und kostengünstig die vielen Möglichkeiten auf Oberösterreichs Campingplätzen nutzen.</w:t>
      </w:r>
    </w:p>
    <w:p w:rsidR="00BC0F17" w:rsidRPr="000509A2" w:rsidRDefault="00BC0F17" w:rsidP="000509A2">
      <w:r w:rsidRPr="000509A2">
        <w:t xml:space="preserve">Der Wunsch nach naturnahen Ferien wird immer größer. Im Urlaub will man dem schnellen Stadtleben, der Hektik und dem Lärm des Alltags </w:t>
      </w:r>
      <w:r w:rsidR="000509A2">
        <w:t>entfliehen</w:t>
      </w:r>
      <w:r w:rsidRPr="000509A2">
        <w:t xml:space="preserve"> – die Zauberformel dafür lautet: Ab in die Natur! Und wie könnte man der Natur intensiver begegnen, als beim Campen. </w:t>
      </w:r>
      <w:r w:rsidR="00551274" w:rsidRPr="000509A2">
        <w:t xml:space="preserve">Zum Beispiel nur durch eine Zeltplane getrennt von </w:t>
      </w:r>
      <w:r w:rsidRPr="000509A2">
        <w:t xml:space="preserve">den Geräuschen der Wiesen, Felder und Wälder </w:t>
      </w:r>
      <w:r w:rsidR="00551274" w:rsidRPr="000509A2">
        <w:t>oder</w:t>
      </w:r>
      <w:r w:rsidRPr="000509A2">
        <w:t xml:space="preserve"> des Wassers</w:t>
      </w:r>
      <w:r w:rsidR="00551274" w:rsidRPr="000509A2">
        <w:t>.</w:t>
      </w:r>
      <w:r w:rsidRPr="000509A2">
        <w:t xml:space="preserve"> </w:t>
      </w:r>
      <w:r w:rsidR="00551274" w:rsidRPr="000509A2">
        <w:t>Beim Campen lässt sich</w:t>
      </w:r>
      <w:r w:rsidRPr="000509A2">
        <w:t xml:space="preserve"> die Umgebung intensiv spüren</w:t>
      </w:r>
      <w:r w:rsidR="00551274" w:rsidRPr="000509A2">
        <w:t>.</w:t>
      </w:r>
    </w:p>
    <w:p w:rsidR="00CA040C" w:rsidRPr="000509A2" w:rsidRDefault="00551274" w:rsidP="000509A2">
      <w:r w:rsidRPr="000509A2">
        <w:t>Gerade j</w:t>
      </w:r>
      <w:r w:rsidR="00BC0F17" w:rsidRPr="000509A2">
        <w:t xml:space="preserve">unge Leute suchen vermehrt </w:t>
      </w:r>
      <w:r w:rsidRPr="000509A2">
        <w:t xml:space="preserve">dieses intensive Spüren der Umwelt, wie </w:t>
      </w:r>
      <w:r w:rsidR="00BC0F17" w:rsidRPr="000509A2">
        <w:t>die Ruhe der Berge,</w:t>
      </w:r>
      <w:r w:rsidRPr="000509A2">
        <w:t xml:space="preserve"> oder das</w:t>
      </w:r>
      <w:r w:rsidR="00BC0F17" w:rsidRPr="000509A2">
        <w:t xml:space="preserve"> Wandern</w:t>
      </w:r>
      <w:r w:rsidRPr="000509A2">
        <w:t xml:space="preserve">, das </w:t>
      </w:r>
      <w:r w:rsidR="00BC0F17" w:rsidRPr="000509A2">
        <w:t xml:space="preserve">nach wie vor eine der beliebtesten Aktivitäten im Urlaub </w:t>
      </w:r>
      <w:r w:rsidRPr="000509A2">
        <w:t>ist</w:t>
      </w:r>
      <w:r w:rsidR="000509A2">
        <w:t>.</w:t>
      </w:r>
      <w:r w:rsidRPr="000509A2">
        <w:t xml:space="preserve"> </w:t>
      </w:r>
      <w:r w:rsidR="000509A2">
        <w:t>U</w:t>
      </w:r>
      <w:r w:rsidR="002705B4" w:rsidRPr="000509A2">
        <w:t>nd wo geht das besser, als in Oberösterreich</w:t>
      </w:r>
      <w:r w:rsidR="00BC0F17" w:rsidRPr="000509A2">
        <w:t xml:space="preserve">. </w:t>
      </w:r>
      <w:r w:rsidRPr="000509A2">
        <w:t xml:space="preserve">Aber auch </w:t>
      </w:r>
      <w:r w:rsidR="00BC0F17" w:rsidRPr="000509A2">
        <w:t xml:space="preserve">für junge Familien ist Campen </w:t>
      </w:r>
      <w:r w:rsidRPr="000509A2">
        <w:t>bestens</w:t>
      </w:r>
      <w:r w:rsidR="00BC0F17" w:rsidRPr="000509A2">
        <w:t xml:space="preserve"> geeignet. Gerade mit Kindern ist die Freiheit, die ein Campingplatz bietet grandios. </w:t>
      </w:r>
      <w:r w:rsidRPr="000509A2">
        <w:t>Hier gibt es viele Angebote und jede Menge Platz zum</w:t>
      </w:r>
      <w:r w:rsidR="00BC0F17" w:rsidRPr="000509A2">
        <w:t xml:space="preserve"> </w:t>
      </w:r>
      <w:r w:rsidRPr="000509A2">
        <w:t>E</w:t>
      </w:r>
      <w:r w:rsidR="00BC0F17" w:rsidRPr="000509A2">
        <w:t xml:space="preserve">rkunden und </w:t>
      </w:r>
      <w:r w:rsidRPr="000509A2">
        <w:t>E</w:t>
      </w:r>
      <w:r w:rsidR="00BC0F17" w:rsidRPr="000509A2">
        <w:t>ntdecken</w:t>
      </w:r>
      <w:r w:rsidRPr="000509A2">
        <w:t xml:space="preserve"> und das abendliche </w:t>
      </w:r>
      <w:r w:rsidR="00BC0F17" w:rsidRPr="000509A2">
        <w:t xml:space="preserve">Lagerfeuer </w:t>
      </w:r>
      <w:r w:rsidRPr="000509A2">
        <w:t xml:space="preserve">für </w:t>
      </w:r>
      <w:r w:rsidR="00BC0F17" w:rsidRPr="000509A2">
        <w:t xml:space="preserve">eine einfache Mahlzeit </w:t>
      </w:r>
      <w:r w:rsidRPr="000509A2">
        <w:t>ist für die Kleinen Abenteuer</w:t>
      </w:r>
      <w:r w:rsidR="00BC0F17" w:rsidRPr="000509A2">
        <w:t xml:space="preserve"> pur</w:t>
      </w:r>
      <w:r w:rsidRPr="000509A2">
        <w:t xml:space="preserve">! </w:t>
      </w:r>
      <w:r w:rsidR="00BC0F17" w:rsidRPr="000509A2">
        <w:t xml:space="preserve"> </w:t>
      </w:r>
      <w:r w:rsidRPr="000509A2">
        <w:t>Aber auch der zweite Frühling kann am Campingplatz zum Erlebnis werden.</w:t>
      </w:r>
      <w:r w:rsidR="000509A2">
        <w:t xml:space="preserve"> Probieren Sie es a</w:t>
      </w:r>
      <w:r w:rsidRPr="000509A2">
        <w:t xml:space="preserve">us, sie werden begeistert sein von </w:t>
      </w:r>
      <w:r w:rsidR="000509A2">
        <w:t>O</w:t>
      </w:r>
      <w:r w:rsidRPr="000509A2">
        <w:t>berösterrei</w:t>
      </w:r>
      <w:r w:rsidR="000509A2">
        <w:t>chs Campingplätzen und ihren Betr</w:t>
      </w:r>
      <w:bookmarkStart w:id="0" w:name="_GoBack"/>
      <w:bookmarkEnd w:id="0"/>
      <w:r w:rsidRPr="000509A2">
        <w:t>eibern.</w:t>
      </w:r>
    </w:p>
    <w:sectPr w:rsidR="00CA040C" w:rsidRPr="000509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17B85"/>
    <w:multiLevelType w:val="multilevel"/>
    <w:tmpl w:val="E42E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384"/>
    <w:rsid w:val="00012B68"/>
    <w:rsid w:val="000509A2"/>
    <w:rsid w:val="00100537"/>
    <w:rsid w:val="00225F9C"/>
    <w:rsid w:val="00265F4B"/>
    <w:rsid w:val="002705B4"/>
    <w:rsid w:val="003E6384"/>
    <w:rsid w:val="003F5AD8"/>
    <w:rsid w:val="00413864"/>
    <w:rsid w:val="00436ED7"/>
    <w:rsid w:val="00551274"/>
    <w:rsid w:val="007641C1"/>
    <w:rsid w:val="007753DB"/>
    <w:rsid w:val="00993979"/>
    <w:rsid w:val="00A36B5C"/>
    <w:rsid w:val="00B8763E"/>
    <w:rsid w:val="00BC0F17"/>
    <w:rsid w:val="00BC353C"/>
    <w:rsid w:val="00C24923"/>
    <w:rsid w:val="00C55152"/>
    <w:rsid w:val="00CA040C"/>
    <w:rsid w:val="00CB46DF"/>
    <w:rsid w:val="00CD5F89"/>
    <w:rsid w:val="00D0548A"/>
    <w:rsid w:val="00DA10A8"/>
    <w:rsid w:val="00E06A0E"/>
    <w:rsid w:val="00E70E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6384"/>
    <w:pPr>
      <w:spacing w:after="200" w:line="276" w:lineRule="auto"/>
    </w:pPr>
  </w:style>
  <w:style w:type="paragraph" w:styleId="berschrift1">
    <w:name w:val="heading 1"/>
    <w:basedOn w:val="Standard"/>
    <w:next w:val="Standard"/>
    <w:link w:val="berschrift1Zchn"/>
    <w:uiPriority w:val="9"/>
    <w:qFormat/>
    <w:rsid w:val="00CB46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CB46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CB46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CA040C"/>
    <w:pPr>
      <w:keepNext/>
      <w:keepLines/>
      <w:spacing w:before="200" w:after="0"/>
      <w:outlineLvl w:val="3"/>
    </w:pPr>
    <w:rPr>
      <w:rFonts w:asciiTheme="majorHAnsi" w:eastAsiaTheme="majorEastAsia" w:hAnsiTheme="majorHAnsi" w:cstheme="majorBidi"/>
      <w:b/>
      <w:bCs/>
      <w:i/>
      <w:iCs/>
      <w:color w:val="4472C4" w:themeColor="accent1"/>
    </w:rPr>
  </w:style>
  <w:style w:type="paragraph" w:styleId="berschrift6">
    <w:name w:val="heading 6"/>
    <w:basedOn w:val="Standard"/>
    <w:next w:val="Standard"/>
    <w:link w:val="berschrift6Zchn"/>
    <w:uiPriority w:val="9"/>
    <w:semiHidden/>
    <w:unhideWhenUsed/>
    <w:qFormat/>
    <w:rsid w:val="00CB46D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CA040C"/>
    <w:rPr>
      <w:rFonts w:asciiTheme="majorHAnsi" w:eastAsiaTheme="majorEastAsia" w:hAnsiTheme="majorHAnsi" w:cstheme="majorBidi"/>
      <w:b/>
      <w:bCs/>
      <w:i/>
      <w:iCs/>
      <w:color w:val="4472C4" w:themeColor="accent1"/>
    </w:rPr>
  </w:style>
  <w:style w:type="paragraph" w:styleId="Sprechblasentext">
    <w:name w:val="Balloon Text"/>
    <w:basedOn w:val="Standard"/>
    <w:link w:val="SprechblasentextZchn"/>
    <w:uiPriority w:val="99"/>
    <w:semiHidden/>
    <w:unhideWhenUsed/>
    <w:rsid w:val="00D054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548A"/>
    <w:rPr>
      <w:rFonts w:ascii="Segoe UI" w:hAnsi="Segoe UI" w:cs="Segoe UI"/>
      <w:sz w:val="18"/>
      <w:szCs w:val="18"/>
    </w:rPr>
  </w:style>
  <w:style w:type="character" w:styleId="Fett">
    <w:name w:val="Strong"/>
    <w:basedOn w:val="Absatz-Standardschriftart"/>
    <w:uiPriority w:val="22"/>
    <w:qFormat/>
    <w:rsid w:val="00993979"/>
    <w:rPr>
      <w:b/>
      <w:bCs/>
    </w:rPr>
  </w:style>
  <w:style w:type="character" w:customStyle="1" w:styleId="berschrift1Zchn">
    <w:name w:val="Überschrift 1 Zchn"/>
    <w:basedOn w:val="Absatz-Standardschriftart"/>
    <w:link w:val="berschrift1"/>
    <w:uiPriority w:val="9"/>
    <w:rsid w:val="00CB46D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CB46DF"/>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CB46DF"/>
    <w:rPr>
      <w:rFonts w:asciiTheme="majorHAnsi" w:eastAsiaTheme="majorEastAsia" w:hAnsiTheme="majorHAnsi" w:cstheme="majorBidi"/>
      <w:color w:val="1F3763" w:themeColor="accent1" w:themeShade="7F"/>
      <w:sz w:val="24"/>
      <w:szCs w:val="24"/>
    </w:rPr>
  </w:style>
  <w:style w:type="character" w:customStyle="1" w:styleId="berschrift6Zchn">
    <w:name w:val="Überschrift 6 Zchn"/>
    <w:basedOn w:val="Absatz-Standardschriftart"/>
    <w:link w:val="berschrift6"/>
    <w:uiPriority w:val="9"/>
    <w:semiHidden/>
    <w:rsid w:val="00CB46DF"/>
    <w:rPr>
      <w:rFonts w:asciiTheme="majorHAnsi" w:eastAsiaTheme="majorEastAsia" w:hAnsiTheme="majorHAnsi" w:cstheme="majorBidi"/>
      <w:color w:val="1F3763" w:themeColor="accent1" w:themeShade="7F"/>
    </w:rPr>
  </w:style>
  <w:style w:type="character" w:styleId="Hyperlink">
    <w:name w:val="Hyperlink"/>
    <w:basedOn w:val="Absatz-Standardschriftart"/>
    <w:uiPriority w:val="99"/>
    <w:semiHidden/>
    <w:unhideWhenUsed/>
    <w:rsid w:val="00CB46DF"/>
    <w:rPr>
      <w:color w:val="0000FF"/>
      <w:u w:val="single"/>
    </w:rPr>
  </w:style>
  <w:style w:type="character" w:customStyle="1" w:styleId="Datum1">
    <w:name w:val="Datum1"/>
    <w:basedOn w:val="Absatz-Standardschriftart"/>
    <w:rsid w:val="00CB46DF"/>
  </w:style>
  <w:style w:type="paragraph" w:customStyle="1" w:styleId="leadtext">
    <w:name w:val="leadtext"/>
    <w:basedOn w:val="Standard"/>
    <w:rsid w:val="00CB46DF"/>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unhideWhenUsed/>
    <w:rsid w:val="00CB46DF"/>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slidesslide">
    <w:name w:val="slides__slide"/>
    <w:basedOn w:val="Standard"/>
    <w:rsid w:val="00CB46DF"/>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6384"/>
    <w:pPr>
      <w:spacing w:after="200" w:line="276" w:lineRule="auto"/>
    </w:pPr>
  </w:style>
  <w:style w:type="paragraph" w:styleId="berschrift1">
    <w:name w:val="heading 1"/>
    <w:basedOn w:val="Standard"/>
    <w:next w:val="Standard"/>
    <w:link w:val="berschrift1Zchn"/>
    <w:uiPriority w:val="9"/>
    <w:qFormat/>
    <w:rsid w:val="00CB46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CB46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CB46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CA040C"/>
    <w:pPr>
      <w:keepNext/>
      <w:keepLines/>
      <w:spacing w:before="200" w:after="0"/>
      <w:outlineLvl w:val="3"/>
    </w:pPr>
    <w:rPr>
      <w:rFonts w:asciiTheme="majorHAnsi" w:eastAsiaTheme="majorEastAsia" w:hAnsiTheme="majorHAnsi" w:cstheme="majorBidi"/>
      <w:b/>
      <w:bCs/>
      <w:i/>
      <w:iCs/>
      <w:color w:val="4472C4" w:themeColor="accent1"/>
    </w:rPr>
  </w:style>
  <w:style w:type="paragraph" w:styleId="berschrift6">
    <w:name w:val="heading 6"/>
    <w:basedOn w:val="Standard"/>
    <w:next w:val="Standard"/>
    <w:link w:val="berschrift6Zchn"/>
    <w:uiPriority w:val="9"/>
    <w:semiHidden/>
    <w:unhideWhenUsed/>
    <w:qFormat/>
    <w:rsid w:val="00CB46D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CA040C"/>
    <w:rPr>
      <w:rFonts w:asciiTheme="majorHAnsi" w:eastAsiaTheme="majorEastAsia" w:hAnsiTheme="majorHAnsi" w:cstheme="majorBidi"/>
      <w:b/>
      <w:bCs/>
      <w:i/>
      <w:iCs/>
      <w:color w:val="4472C4" w:themeColor="accent1"/>
    </w:rPr>
  </w:style>
  <w:style w:type="paragraph" w:styleId="Sprechblasentext">
    <w:name w:val="Balloon Text"/>
    <w:basedOn w:val="Standard"/>
    <w:link w:val="SprechblasentextZchn"/>
    <w:uiPriority w:val="99"/>
    <w:semiHidden/>
    <w:unhideWhenUsed/>
    <w:rsid w:val="00D054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548A"/>
    <w:rPr>
      <w:rFonts w:ascii="Segoe UI" w:hAnsi="Segoe UI" w:cs="Segoe UI"/>
      <w:sz w:val="18"/>
      <w:szCs w:val="18"/>
    </w:rPr>
  </w:style>
  <w:style w:type="character" w:styleId="Fett">
    <w:name w:val="Strong"/>
    <w:basedOn w:val="Absatz-Standardschriftart"/>
    <w:uiPriority w:val="22"/>
    <w:qFormat/>
    <w:rsid w:val="00993979"/>
    <w:rPr>
      <w:b/>
      <w:bCs/>
    </w:rPr>
  </w:style>
  <w:style w:type="character" w:customStyle="1" w:styleId="berschrift1Zchn">
    <w:name w:val="Überschrift 1 Zchn"/>
    <w:basedOn w:val="Absatz-Standardschriftart"/>
    <w:link w:val="berschrift1"/>
    <w:uiPriority w:val="9"/>
    <w:rsid w:val="00CB46D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CB46DF"/>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CB46DF"/>
    <w:rPr>
      <w:rFonts w:asciiTheme="majorHAnsi" w:eastAsiaTheme="majorEastAsia" w:hAnsiTheme="majorHAnsi" w:cstheme="majorBidi"/>
      <w:color w:val="1F3763" w:themeColor="accent1" w:themeShade="7F"/>
      <w:sz w:val="24"/>
      <w:szCs w:val="24"/>
    </w:rPr>
  </w:style>
  <w:style w:type="character" w:customStyle="1" w:styleId="berschrift6Zchn">
    <w:name w:val="Überschrift 6 Zchn"/>
    <w:basedOn w:val="Absatz-Standardschriftart"/>
    <w:link w:val="berschrift6"/>
    <w:uiPriority w:val="9"/>
    <w:semiHidden/>
    <w:rsid w:val="00CB46DF"/>
    <w:rPr>
      <w:rFonts w:asciiTheme="majorHAnsi" w:eastAsiaTheme="majorEastAsia" w:hAnsiTheme="majorHAnsi" w:cstheme="majorBidi"/>
      <w:color w:val="1F3763" w:themeColor="accent1" w:themeShade="7F"/>
    </w:rPr>
  </w:style>
  <w:style w:type="character" w:styleId="Hyperlink">
    <w:name w:val="Hyperlink"/>
    <w:basedOn w:val="Absatz-Standardschriftart"/>
    <w:uiPriority w:val="99"/>
    <w:semiHidden/>
    <w:unhideWhenUsed/>
    <w:rsid w:val="00CB46DF"/>
    <w:rPr>
      <w:color w:val="0000FF"/>
      <w:u w:val="single"/>
    </w:rPr>
  </w:style>
  <w:style w:type="character" w:customStyle="1" w:styleId="Datum1">
    <w:name w:val="Datum1"/>
    <w:basedOn w:val="Absatz-Standardschriftart"/>
    <w:rsid w:val="00CB46DF"/>
  </w:style>
  <w:style w:type="paragraph" w:customStyle="1" w:styleId="leadtext">
    <w:name w:val="leadtext"/>
    <w:basedOn w:val="Standard"/>
    <w:rsid w:val="00CB46DF"/>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unhideWhenUsed/>
    <w:rsid w:val="00CB46DF"/>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slidesslide">
    <w:name w:val="slides__slide"/>
    <w:basedOn w:val="Standard"/>
    <w:rsid w:val="00CB46DF"/>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13084">
      <w:bodyDiv w:val="1"/>
      <w:marLeft w:val="0"/>
      <w:marRight w:val="0"/>
      <w:marTop w:val="0"/>
      <w:marBottom w:val="0"/>
      <w:divBdr>
        <w:top w:val="none" w:sz="0" w:space="0" w:color="auto"/>
        <w:left w:val="none" w:sz="0" w:space="0" w:color="auto"/>
        <w:bottom w:val="none" w:sz="0" w:space="0" w:color="auto"/>
        <w:right w:val="none" w:sz="0" w:space="0" w:color="auto"/>
      </w:divBdr>
      <w:divsChild>
        <w:div w:id="872689579">
          <w:marLeft w:val="0"/>
          <w:marRight w:val="0"/>
          <w:marTop w:val="0"/>
          <w:marBottom w:val="0"/>
          <w:divBdr>
            <w:top w:val="none" w:sz="0" w:space="0" w:color="auto"/>
            <w:left w:val="none" w:sz="0" w:space="0" w:color="auto"/>
            <w:bottom w:val="none" w:sz="0" w:space="0" w:color="auto"/>
            <w:right w:val="none" w:sz="0" w:space="0" w:color="auto"/>
          </w:divBdr>
          <w:divsChild>
            <w:div w:id="1180971560">
              <w:marLeft w:val="0"/>
              <w:marRight w:val="0"/>
              <w:marTop w:val="0"/>
              <w:marBottom w:val="0"/>
              <w:divBdr>
                <w:top w:val="none" w:sz="0" w:space="0" w:color="auto"/>
                <w:left w:val="none" w:sz="0" w:space="0" w:color="auto"/>
                <w:bottom w:val="none" w:sz="0" w:space="0" w:color="auto"/>
                <w:right w:val="none" w:sz="0" w:space="0" w:color="auto"/>
              </w:divBdr>
              <w:divsChild>
                <w:div w:id="2519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51091">
          <w:marLeft w:val="0"/>
          <w:marRight w:val="0"/>
          <w:marTop w:val="0"/>
          <w:marBottom w:val="0"/>
          <w:divBdr>
            <w:top w:val="none" w:sz="0" w:space="0" w:color="auto"/>
            <w:left w:val="none" w:sz="0" w:space="0" w:color="auto"/>
            <w:bottom w:val="none" w:sz="0" w:space="0" w:color="auto"/>
            <w:right w:val="none" w:sz="0" w:space="0" w:color="auto"/>
          </w:divBdr>
          <w:divsChild>
            <w:div w:id="1415708866">
              <w:marLeft w:val="0"/>
              <w:marRight w:val="0"/>
              <w:marTop w:val="0"/>
              <w:marBottom w:val="0"/>
              <w:divBdr>
                <w:top w:val="none" w:sz="0" w:space="0" w:color="auto"/>
                <w:left w:val="none" w:sz="0" w:space="0" w:color="auto"/>
                <w:bottom w:val="none" w:sz="0" w:space="0" w:color="auto"/>
                <w:right w:val="none" w:sz="0" w:space="0" w:color="auto"/>
              </w:divBdr>
            </w:div>
            <w:div w:id="567769174">
              <w:marLeft w:val="0"/>
              <w:marRight w:val="0"/>
              <w:marTop w:val="0"/>
              <w:marBottom w:val="0"/>
              <w:divBdr>
                <w:top w:val="none" w:sz="0" w:space="0" w:color="auto"/>
                <w:left w:val="none" w:sz="0" w:space="0" w:color="auto"/>
                <w:bottom w:val="none" w:sz="0" w:space="0" w:color="auto"/>
                <w:right w:val="none" w:sz="0" w:space="0" w:color="auto"/>
              </w:divBdr>
              <w:divsChild>
                <w:div w:id="1200433759">
                  <w:marLeft w:val="0"/>
                  <w:marRight w:val="0"/>
                  <w:marTop w:val="0"/>
                  <w:marBottom w:val="0"/>
                  <w:divBdr>
                    <w:top w:val="none" w:sz="0" w:space="0" w:color="auto"/>
                    <w:left w:val="none" w:sz="0" w:space="0" w:color="auto"/>
                    <w:bottom w:val="none" w:sz="0" w:space="0" w:color="auto"/>
                    <w:right w:val="none" w:sz="0" w:space="0" w:color="auto"/>
                  </w:divBdr>
                  <w:divsChild>
                    <w:div w:id="29795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50089">
              <w:marLeft w:val="0"/>
              <w:marRight w:val="0"/>
              <w:marTop w:val="0"/>
              <w:marBottom w:val="0"/>
              <w:divBdr>
                <w:top w:val="none" w:sz="0" w:space="0" w:color="auto"/>
                <w:left w:val="none" w:sz="0" w:space="0" w:color="auto"/>
                <w:bottom w:val="none" w:sz="0" w:space="0" w:color="auto"/>
                <w:right w:val="none" w:sz="0" w:space="0" w:color="auto"/>
              </w:divBdr>
              <w:divsChild>
                <w:div w:id="1374696570">
                  <w:marLeft w:val="0"/>
                  <w:marRight w:val="0"/>
                  <w:marTop w:val="0"/>
                  <w:marBottom w:val="0"/>
                  <w:divBdr>
                    <w:top w:val="none" w:sz="0" w:space="0" w:color="auto"/>
                    <w:left w:val="none" w:sz="0" w:space="0" w:color="auto"/>
                    <w:bottom w:val="none" w:sz="0" w:space="0" w:color="auto"/>
                    <w:right w:val="none" w:sz="0" w:space="0" w:color="auto"/>
                  </w:divBdr>
                  <w:divsChild>
                    <w:div w:id="675040874">
                      <w:marLeft w:val="0"/>
                      <w:marRight w:val="0"/>
                      <w:marTop w:val="0"/>
                      <w:marBottom w:val="0"/>
                      <w:divBdr>
                        <w:top w:val="none" w:sz="0" w:space="0" w:color="auto"/>
                        <w:left w:val="none" w:sz="0" w:space="0" w:color="auto"/>
                        <w:bottom w:val="none" w:sz="0" w:space="0" w:color="auto"/>
                        <w:right w:val="none" w:sz="0" w:space="0" w:color="auto"/>
                      </w:divBdr>
                      <w:divsChild>
                        <w:div w:id="1417749010">
                          <w:marLeft w:val="0"/>
                          <w:marRight w:val="0"/>
                          <w:marTop w:val="0"/>
                          <w:marBottom w:val="0"/>
                          <w:divBdr>
                            <w:top w:val="none" w:sz="0" w:space="0" w:color="auto"/>
                            <w:left w:val="none" w:sz="0" w:space="0" w:color="auto"/>
                            <w:bottom w:val="none" w:sz="0" w:space="0" w:color="auto"/>
                            <w:right w:val="none" w:sz="0" w:space="0" w:color="auto"/>
                          </w:divBdr>
                          <w:divsChild>
                            <w:div w:id="1980770022">
                              <w:marLeft w:val="0"/>
                              <w:marRight w:val="0"/>
                              <w:marTop w:val="0"/>
                              <w:marBottom w:val="0"/>
                              <w:divBdr>
                                <w:top w:val="none" w:sz="0" w:space="0" w:color="auto"/>
                                <w:left w:val="none" w:sz="0" w:space="0" w:color="auto"/>
                                <w:bottom w:val="none" w:sz="0" w:space="0" w:color="auto"/>
                                <w:right w:val="none" w:sz="0" w:space="0" w:color="auto"/>
                              </w:divBdr>
                            </w:div>
                          </w:divsChild>
                        </w:div>
                        <w:div w:id="1090587300">
                          <w:marLeft w:val="0"/>
                          <w:marRight w:val="0"/>
                          <w:marTop w:val="0"/>
                          <w:marBottom w:val="0"/>
                          <w:divBdr>
                            <w:top w:val="none" w:sz="0" w:space="0" w:color="auto"/>
                            <w:left w:val="none" w:sz="0" w:space="0" w:color="auto"/>
                            <w:bottom w:val="none" w:sz="0" w:space="0" w:color="auto"/>
                            <w:right w:val="none" w:sz="0" w:space="0" w:color="auto"/>
                          </w:divBdr>
                          <w:divsChild>
                            <w:div w:id="451705840">
                              <w:marLeft w:val="0"/>
                              <w:marRight w:val="0"/>
                              <w:marTop w:val="0"/>
                              <w:marBottom w:val="0"/>
                              <w:divBdr>
                                <w:top w:val="none" w:sz="0" w:space="0" w:color="auto"/>
                                <w:left w:val="none" w:sz="0" w:space="0" w:color="auto"/>
                                <w:bottom w:val="none" w:sz="0" w:space="0" w:color="auto"/>
                                <w:right w:val="none" w:sz="0" w:space="0" w:color="auto"/>
                              </w:divBdr>
                            </w:div>
                          </w:divsChild>
                        </w:div>
                        <w:div w:id="650449369">
                          <w:marLeft w:val="0"/>
                          <w:marRight w:val="0"/>
                          <w:marTop w:val="0"/>
                          <w:marBottom w:val="0"/>
                          <w:divBdr>
                            <w:top w:val="none" w:sz="0" w:space="0" w:color="auto"/>
                            <w:left w:val="none" w:sz="0" w:space="0" w:color="auto"/>
                            <w:bottom w:val="none" w:sz="0" w:space="0" w:color="auto"/>
                            <w:right w:val="none" w:sz="0" w:space="0" w:color="auto"/>
                          </w:divBdr>
                          <w:divsChild>
                            <w:div w:id="1148715499">
                              <w:marLeft w:val="0"/>
                              <w:marRight w:val="0"/>
                              <w:marTop w:val="0"/>
                              <w:marBottom w:val="0"/>
                              <w:divBdr>
                                <w:top w:val="none" w:sz="0" w:space="0" w:color="auto"/>
                                <w:left w:val="none" w:sz="0" w:space="0" w:color="auto"/>
                                <w:bottom w:val="none" w:sz="0" w:space="0" w:color="auto"/>
                                <w:right w:val="none" w:sz="0" w:space="0" w:color="auto"/>
                              </w:divBdr>
                            </w:div>
                          </w:divsChild>
                        </w:div>
                        <w:div w:id="1949698887">
                          <w:marLeft w:val="0"/>
                          <w:marRight w:val="0"/>
                          <w:marTop w:val="0"/>
                          <w:marBottom w:val="0"/>
                          <w:divBdr>
                            <w:top w:val="none" w:sz="0" w:space="0" w:color="auto"/>
                            <w:left w:val="none" w:sz="0" w:space="0" w:color="auto"/>
                            <w:bottom w:val="none" w:sz="0" w:space="0" w:color="auto"/>
                            <w:right w:val="none" w:sz="0" w:space="0" w:color="auto"/>
                          </w:divBdr>
                          <w:divsChild>
                            <w:div w:id="956764201">
                              <w:marLeft w:val="0"/>
                              <w:marRight w:val="0"/>
                              <w:marTop w:val="0"/>
                              <w:marBottom w:val="0"/>
                              <w:divBdr>
                                <w:top w:val="none" w:sz="0" w:space="0" w:color="auto"/>
                                <w:left w:val="none" w:sz="0" w:space="0" w:color="auto"/>
                                <w:bottom w:val="none" w:sz="0" w:space="0" w:color="auto"/>
                                <w:right w:val="none" w:sz="0" w:space="0" w:color="auto"/>
                              </w:divBdr>
                            </w:div>
                          </w:divsChild>
                        </w:div>
                        <w:div w:id="1141312957">
                          <w:marLeft w:val="0"/>
                          <w:marRight w:val="0"/>
                          <w:marTop w:val="0"/>
                          <w:marBottom w:val="0"/>
                          <w:divBdr>
                            <w:top w:val="none" w:sz="0" w:space="0" w:color="auto"/>
                            <w:left w:val="none" w:sz="0" w:space="0" w:color="auto"/>
                            <w:bottom w:val="none" w:sz="0" w:space="0" w:color="auto"/>
                            <w:right w:val="none" w:sz="0" w:space="0" w:color="auto"/>
                          </w:divBdr>
                          <w:divsChild>
                            <w:div w:id="595216681">
                              <w:marLeft w:val="0"/>
                              <w:marRight w:val="0"/>
                              <w:marTop w:val="0"/>
                              <w:marBottom w:val="0"/>
                              <w:divBdr>
                                <w:top w:val="none" w:sz="0" w:space="0" w:color="auto"/>
                                <w:left w:val="none" w:sz="0" w:space="0" w:color="auto"/>
                                <w:bottom w:val="none" w:sz="0" w:space="0" w:color="auto"/>
                                <w:right w:val="none" w:sz="0" w:space="0" w:color="auto"/>
                              </w:divBdr>
                            </w:div>
                          </w:divsChild>
                        </w:div>
                        <w:div w:id="1423454750">
                          <w:marLeft w:val="0"/>
                          <w:marRight w:val="0"/>
                          <w:marTop w:val="0"/>
                          <w:marBottom w:val="0"/>
                          <w:divBdr>
                            <w:top w:val="none" w:sz="0" w:space="0" w:color="auto"/>
                            <w:left w:val="none" w:sz="0" w:space="0" w:color="auto"/>
                            <w:bottom w:val="none" w:sz="0" w:space="0" w:color="auto"/>
                            <w:right w:val="none" w:sz="0" w:space="0" w:color="auto"/>
                          </w:divBdr>
                          <w:divsChild>
                            <w:div w:id="466512515">
                              <w:marLeft w:val="0"/>
                              <w:marRight w:val="0"/>
                              <w:marTop w:val="0"/>
                              <w:marBottom w:val="0"/>
                              <w:divBdr>
                                <w:top w:val="none" w:sz="0" w:space="0" w:color="auto"/>
                                <w:left w:val="none" w:sz="0" w:space="0" w:color="auto"/>
                                <w:bottom w:val="none" w:sz="0" w:space="0" w:color="auto"/>
                                <w:right w:val="none" w:sz="0" w:space="0" w:color="auto"/>
                              </w:divBdr>
                            </w:div>
                          </w:divsChild>
                        </w:div>
                        <w:div w:id="2116516279">
                          <w:marLeft w:val="0"/>
                          <w:marRight w:val="0"/>
                          <w:marTop w:val="0"/>
                          <w:marBottom w:val="0"/>
                          <w:divBdr>
                            <w:top w:val="none" w:sz="0" w:space="0" w:color="auto"/>
                            <w:left w:val="none" w:sz="0" w:space="0" w:color="auto"/>
                            <w:bottom w:val="none" w:sz="0" w:space="0" w:color="auto"/>
                            <w:right w:val="none" w:sz="0" w:space="0" w:color="auto"/>
                          </w:divBdr>
                          <w:divsChild>
                            <w:div w:id="1100759455">
                              <w:marLeft w:val="0"/>
                              <w:marRight w:val="0"/>
                              <w:marTop w:val="0"/>
                              <w:marBottom w:val="0"/>
                              <w:divBdr>
                                <w:top w:val="none" w:sz="0" w:space="0" w:color="auto"/>
                                <w:left w:val="none" w:sz="0" w:space="0" w:color="auto"/>
                                <w:bottom w:val="none" w:sz="0" w:space="0" w:color="auto"/>
                                <w:right w:val="none" w:sz="0" w:space="0" w:color="auto"/>
                              </w:divBdr>
                            </w:div>
                          </w:divsChild>
                        </w:div>
                        <w:div w:id="1778063975">
                          <w:marLeft w:val="0"/>
                          <w:marRight w:val="0"/>
                          <w:marTop w:val="0"/>
                          <w:marBottom w:val="0"/>
                          <w:divBdr>
                            <w:top w:val="none" w:sz="0" w:space="0" w:color="auto"/>
                            <w:left w:val="none" w:sz="0" w:space="0" w:color="auto"/>
                            <w:bottom w:val="none" w:sz="0" w:space="0" w:color="auto"/>
                            <w:right w:val="none" w:sz="0" w:space="0" w:color="auto"/>
                          </w:divBdr>
                          <w:divsChild>
                            <w:div w:id="113449378">
                              <w:marLeft w:val="0"/>
                              <w:marRight w:val="0"/>
                              <w:marTop w:val="0"/>
                              <w:marBottom w:val="0"/>
                              <w:divBdr>
                                <w:top w:val="none" w:sz="0" w:space="0" w:color="auto"/>
                                <w:left w:val="none" w:sz="0" w:space="0" w:color="auto"/>
                                <w:bottom w:val="none" w:sz="0" w:space="0" w:color="auto"/>
                                <w:right w:val="none" w:sz="0" w:space="0" w:color="auto"/>
                              </w:divBdr>
                            </w:div>
                          </w:divsChild>
                        </w:div>
                        <w:div w:id="813178693">
                          <w:marLeft w:val="0"/>
                          <w:marRight w:val="0"/>
                          <w:marTop w:val="0"/>
                          <w:marBottom w:val="0"/>
                          <w:divBdr>
                            <w:top w:val="none" w:sz="0" w:space="0" w:color="auto"/>
                            <w:left w:val="none" w:sz="0" w:space="0" w:color="auto"/>
                            <w:bottom w:val="none" w:sz="0" w:space="0" w:color="auto"/>
                            <w:right w:val="none" w:sz="0" w:space="0" w:color="auto"/>
                          </w:divBdr>
                          <w:divsChild>
                            <w:div w:id="21385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136145">
          <w:marLeft w:val="0"/>
          <w:marRight w:val="0"/>
          <w:marTop w:val="0"/>
          <w:marBottom w:val="0"/>
          <w:divBdr>
            <w:top w:val="none" w:sz="0" w:space="0" w:color="auto"/>
            <w:left w:val="none" w:sz="0" w:space="0" w:color="auto"/>
            <w:bottom w:val="none" w:sz="0" w:space="0" w:color="auto"/>
            <w:right w:val="none" w:sz="0" w:space="0" w:color="auto"/>
          </w:divBdr>
          <w:divsChild>
            <w:div w:id="45071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Lindtner</dc:creator>
  <cp:lastModifiedBy>Andre</cp:lastModifiedBy>
  <cp:revision>10</cp:revision>
  <dcterms:created xsi:type="dcterms:W3CDTF">2018-05-15T09:46:00Z</dcterms:created>
  <dcterms:modified xsi:type="dcterms:W3CDTF">2018-08-22T13:08:00Z</dcterms:modified>
</cp:coreProperties>
</file>