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7FAD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Zwischen der</w:t>
      </w:r>
    </w:p>
    <w:p w14:paraId="67FFE33E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 w14:paraId="2BF26577" w14:textId="77777777">
        <w:tc>
          <w:tcPr>
            <w:tcW w:w="9211" w:type="dxa"/>
          </w:tcPr>
          <w:p w14:paraId="5EBDA1BB" w14:textId="77777777" w:rsidR="00D87178" w:rsidRPr="00D87178" w:rsidRDefault="00D87178" w:rsidP="00733B83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Firma </w:t>
            </w:r>
            <w:r w:rsidR="00D65EE1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</w:t>
            </w:r>
            <w:r w:rsidR="00CC5F0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0D2B5A9A" w14:textId="77777777" w:rsidR="00D87178" w:rsidRPr="00733B83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33B83">
        <w:rPr>
          <w:rFonts w:ascii="Trebuchet MS" w:hAnsi="Trebuchet MS" w:cs="Trebuchet MS"/>
          <w:sz w:val="16"/>
          <w:szCs w:val="22"/>
        </w:rPr>
        <w:t>(im Folgenden Arbeitgeber genannt)</w:t>
      </w:r>
    </w:p>
    <w:p w14:paraId="533F8DA7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482A12FD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und</w:t>
      </w:r>
    </w:p>
    <w:p w14:paraId="11274D27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 w14:paraId="22240980" w14:textId="77777777">
        <w:tc>
          <w:tcPr>
            <w:tcW w:w="9211" w:type="dxa"/>
          </w:tcPr>
          <w:p w14:paraId="2BC79175" w14:textId="77777777" w:rsidR="00D87178" w:rsidRPr="00D87178" w:rsidRDefault="00D87178" w:rsidP="00733B83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.................................................................................................</w:t>
            </w:r>
          </w:p>
        </w:tc>
      </w:tr>
    </w:tbl>
    <w:p w14:paraId="5B8D3EBA" w14:textId="77777777" w:rsidR="00D87178" w:rsidRPr="00733B83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33B83">
        <w:rPr>
          <w:rFonts w:ascii="Trebuchet MS" w:hAnsi="Trebuchet MS" w:cs="Trebuchet MS"/>
          <w:sz w:val="16"/>
          <w:szCs w:val="22"/>
        </w:rPr>
        <w:t>(im Folgenden Arbeitnehmer genannt)</w:t>
      </w:r>
    </w:p>
    <w:p w14:paraId="54AC4D7F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125D880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wird folgende</w:t>
      </w:r>
      <w:r w:rsidR="009B4007">
        <w:rPr>
          <w:rFonts w:ascii="Trebuchet MS" w:hAnsi="Trebuchet MS" w:cs="Trebuchet MS"/>
          <w:sz w:val="22"/>
          <w:szCs w:val="22"/>
        </w:rPr>
        <w:t>r</w:t>
      </w:r>
    </w:p>
    <w:p w14:paraId="53EF9EC2" w14:textId="77777777" w:rsidR="00E75D6E" w:rsidRDefault="00E75D6E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2AAA66D9" w14:textId="77777777" w:rsidR="00D87178" w:rsidRDefault="00D87178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66385BA9" w14:textId="77777777" w:rsidR="009B4007" w:rsidRPr="00194E94" w:rsidRDefault="009B4007" w:rsidP="00CA433B">
      <w:pPr>
        <w:jc w:val="center"/>
        <w:rPr>
          <w:rFonts w:ascii="Trebuchet MS" w:hAnsi="Trebuchet MS" w:cs="Trebuchet MS"/>
          <w:b/>
          <w:bCs/>
          <w:caps/>
          <w:sz w:val="28"/>
          <w:szCs w:val="28"/>
          <w:lang w:val="de-AT"/>
        </w:rPr>
      </w:pPr>
      <w:r w:rsidRPr="00194E94">
        <w:rPr>
          <w:rFonts w:ascii="Trebuchet MS" w:hAnsi="Trebuchet MS" w:cs="Trebuchet MS"/>
          <w:b/>
          <w:bCs/>
          <w:caps/>
          <w:sz w:val="28"/>
          <w:szCs w:val="28"/>
          <w:lang w:val="de-AT"/>
        </w:rPr>
        <w:t>Zusatz zum Dienstvertrag:</w:t>
      </w:r>
    </w:p>
    <w:p w14:paraId="1B215184" w14:textId="77777777" w:rsidR="009B4007" w:rsidRPr="00194E94" w:rsidRDefault="009B4007" w:rsidP="00CA433B">
      <w:pPr>
        <w:jc w:val="center"/>
        <w:rPr>
          <w:rFonts w:ascii="Trebuchet MS" w:hAnsi="Trebuchet MS" w:cs="Trebuchet MS"/>
          <w:b/>
          <w:bCs/>
          <w:caps/>
          <w:sz w:val="28"/>
          <w:szCs w:val="28"/>
          <w:lang w:val="de-AT"/>
        </w:rPr>
      </w:pPr>
    </w:p>
    <w:p w14:paraId="6840F6BD" w14:textId="77777777" w:rsidR="00CA433B" w:rsidRPr="00194E94" w:rsidRDefault="00CD741B" w:rsidP="00CA433B">
      <w:pPr>
        <w:jc w:val="center"/>
        <w:rPr>
          <w:rFonts w:ascii="Trebuchet MS" w:hAnsi="Trebuchet MS" w:cs="Trebuchet MS"/>
          <w:b/>
          <w:bCs/>
          <w:caps/>
          <w:sz w:val="28"/>
          <w:szCs w:val="28"/>
          <w:lang w:val="de-AT"/>
        </w:rPr>
      </w:pPr>
      <w:r w:rsidRPr="00194E94">
        <w:rPr>
          <w:rFonts w:ascii="Trebuchet MS" w:hAnsi="Trebuchet MS" w:cs="Trebuchet MS"/>
          <w:b/>
          <w:bCs/>
          <w:caps/>
          <w:sz w:val="28"/>
          <w:szCs w:val="28"/>
          <w:lang w:val="de-AT"/>
        </w:rPr>
        <w:t>vereinbarung</w:t>
      </w:r>
      <w:r w:rsidR="009B4007" w:rsidRPr="00194E94">
        <w:rPr>
          <w:rFonts w:ascii="Trebuchet MS" w:hAnsi="Trebuchet MS" w:cs="Trebuchet MS"/>
          <w:b/>
          <w:bCs/>
          <w:caps/>
          <w:sz w:val="28"/>
          <w:szCs w:val="28"/>
          <w:lang w:val="de-AT"/>
        </w:rPr>
        <w:t xml:space="preserve"> ein</w:t>
      </w:r>
      <w:r w:rsidR="00160E03">
        <w:rPr>
          <w:rFonts w:ascii="Trebuchet MS" w:hAnsi="Trebuchet MS" w:cs="Trebuchet MS"/>
          <w:b/>
          <w:bCs/>
          <w:caps/>
          <w:sz w:val="28"/>
          <w:szCs w:val="28"/>
          <w:lang w:val="de-AT"/>
        </w:rPr>
        <w:t>es Kündigungstermins zum 15. und</w:t>
      </w:r>
      <w:r w:rsidR="009B4007" w:rsidRPr="00194E94">
        <w:rPr>
          <w:rFonts w:ascii="Trebuchet MS" w:hAnsi="Trebuchet MS" w:cs="Trebuchet MS"/>
          <w:b/>
          <w:bCs/>
          <w:caps/>
          <w:sz w:val="28"/>
          <w:szCs w:val="28"/>
          <w:lang w:val="de-AT"/>
        </w:rPr>
        <w:t xml:space="preserve"> letzten des Monats</w:t>
      </w:r>
    </w:p>
    <w:p w14:paraId="1F469CEF" w14:textId="77777777" w:rsidR="00D93442" w:rsidRPr="00EF3159" w:rsidRDefault="00D93442" w:rsidP="009B4007">
      <w:pP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</w:p>
    <w:p w14:paraId="72FF425B" w14:textId="77777777" w:rsidR="00E75D6E" w:rsidRDefault="00E75D6E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37761476" w14:textId="34506568" w:rsidR="00EA1F04" w:rsidRPr="000A329A" w:rsidRDefault="00EA1F04" w:rsidP="00E75D6E">
      <w:pPr>
        <w:spacing w:line="360" w:lineRule="auto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3344B2">
        <w:rPr>
          <w:rFonts w:ascii="Trebuchet MS" w:hAnsi="Trebuchet MS" w:cs="Trebuchet MS"/>
          <w:sz w:val="22"/>
          <w:szCs w:val="22"/>
          <w:lang w:val="de-AT"/>
        </w:rPr>
        <w:t>Die Kollektivvertragspartner haben</w:t>
      </w:r>
      <w:r w:rsidR="00F57AA2" w:rsidRPr="003344B2">
        <w:rPr>
          <w:rFonts w:ascii="Trebuchet MS" w:hAnsi="Trebuchet MS" w:cs="Trebuchet MS"/>
          <w:sz w:val="22"/>
          <w:szCs w:val="22"/>
          <w:lang w:val="de-AT"/>
        </w:rPr>
        <w:t xml:space="preserve"> im anzuwendenden Kollektivvertrag</w:t>
      </w:r>
      <w:r w:rsidRPr="003344B2">
        <w:rPr>
          <w:rFonts w:ascii="Trebuchet MS" w:hAnsi="Trebuchet MS" w:cs="Trebuchet MS"/>
          <w:sz w:val="22"/>
          <w:szCs w:val="22"/>
          <w:lang w:val="de-AT"/>
        </w:rPr>
        <w:t xml:space="preserve"> übereinstimmend </w:t>
      </w:r>
      <w:r w:rsidR="005774AC" w:rsidRPr="003344B2">
        <w:rPr>
          <w:rFonts w:ascii="Trebuchet MS" w:hAnsi="Trebuchet MS" w:cs="Trebuchet MS"/>
          <w:sz w:val="22"/>
          <w:szCs w:val="22"/>
          <w:lang w:val="de-AT"/>
        </w:rPr>
        <w:t xml:space="preserve">und ausdrücklich festgehalten, dass </w:t>
      </w:r>
      <w:r w:rsidR="00295CB8">
        <w:rPr>
          <w:rFonts w:ascii="Trebuchet MS" w:hAnsi="Trebuchet MS" w:cs="Trebuchet MS"/>
          <w:sz w:val="22"/>
          <w:szCs w:val="22"/>
          <w:lang w:val="de-AT"/>
        </w:rPr>
        <w:t>es sich bei der gegenständlichen</w:t>
      </w:r>
      <w:r w:rsidR="000D3817" w:rsidRPr="003344B2">
        <w:rPr>
          <w:rFonts w:ascii="Trebuchet MS" w:hAnsi="Trebuchet MS" w:cs="Trebuchet MS"/>
          <w:sz w:val="22"/>
          <w:szCs w:val="22"/>
          <w:lang w:val="de-AT"/>
        </w:rPr>
        <w:t xml:space="preserve"> Branche </w:t>
      </w:r>
      <w:r w:rsidR="00295CB8">
        <w:rPr>
          <w:rFonts w:ascii="Trebuchet MS" w:hAnsi="Trebuchet MS" w:cs="Trebuchet MS"/>
          <w:sz w:val="22"/>
          <w:szCs w:val="22"/>
          <w:lang w:val="de-AT"/>
        </w:rPr>
        <w:t xml:space="preserve">um eine Branche </w:t>
      </w:r>
      <w:r w:rsidR="00033AB7" w:rsidRPr="003344B2">
        <w:rPr>
          <w:rFonts w:ascii="Trebuchet MS" w:hAnsi="Trebuchet MS" w:cs="Trebuchet MS"/>
          <w:sz w:val="22"/>
          <w:szCs w:val="22"/>
          <w:lang w:val="de-AT"/>
        </w:rPr>
        <w:t xml:space="preserve">im Sinne des </w:t>
      </w:r>
      <w:r w:rsidR="00F57AA2" w:rsidRPr="003344B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§ 1159 </w:t>
      </w:r>
      <w:r w:rsidR="00F57AA2" w:rsidRPr="003344B2">
        <w:rPr>
          <w:rFonts w:ascii="Trebuchet MS" w:hAnsi="Trebuchet MS"/>
          <w:sz w:val="22"/>
          <w:szCs w:val="22"/>
        </w:rPr>
        <w:t>Abs.</w:t>
      </w:r>
      <w:r w:rsidR="00F57AA2" w:rsidRPr="003344B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 2 </w:t>
      </w:r>
      <w:r w:rsidR="00F57AA2" w:rsidRPr="003344B2">
        <w:rPr>
          <w:rFonts w:ascii="Trebuchet MS" w:hAnsi="Trebuchet MS"/>
          <w:sz w:val="22"/>
          <w:szCs w:val="22"/>
        </w:rPr>
        <w:t>ABGB</w:t>
      </w:r>
      <w:r w:rsidR="00F57AA2" w:rsidRPr="003344B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 in der Fassung des Bundesgesetzes </w:t>
      </w:r>
      <w:r w:rsidR="00F57AA2" w:rsidRPr="003344B2">
        <w:rPr>
          <w:rFonts w:ascii="Trebuchet MS" w:hAnsi="Trebuchet MS"/>
          <w:sz w:val="22"/>
          <w:szCs w:val="22"/>
        </w:rPr>
        <w:t>BGBl.</w:t>
      </w:r>
      <w:r w:rsidR="00F57AA2" w:rsidRPr="003344B2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 I Nr. 153/2017 </w:t>
      </w:r>
      <w:r w:rsidR="000C2577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handelt</w:t>
      </w:r>
      <w:r w:rsidR="000A329A" w:rsidRPr="000A329A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.</w:t>
      </w:r>
    </w:p>
    <w:p w14:paraId="03FE3FA5" w14:textId="77777777" w:rsidR="000A329A" w:rsidRPr="000A329A" w:rsidRDefault="000A329A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3B85A588" w14:textId="235149D2" w:rsidR="0008283E" w:rsidRPr="003344B2" w:rsidRDefault="0008283E" w:rsidP="00E75D6E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  <w:r w:rsidRPr="003344B2">
        <w:rPr>
          <w:rFonts w:ascii="Trebuchet MS" w:hAnsi="Trebuchet MS" w:cs="Trebuchet MS"/>
          <w:sz w:val="22"/>
          <w:szCs w:val="22"/>
          <w:lang w:val="de-AT"/>
        </w:rPr>
        <w:t xml:space="preserve">Aus Gründen rechtlicher Vorsicht wird für </w:t>
      </w:r>
      <w:r w:rsidR="00673C49" w:rsidRPr="003344B2">
        <w:rPr>
          <w:rFonts w:ascii="Trebuchet MS" w:hAnsi="Trebuchet MS" w:cs="Trebuchet MS"/>
          <w:sz w:val="22"/>
          <w:szCs w:val="22"/>
          <w:lang w:val="de-AT"/>
        </w:rPr>
        <w:t xml:space="preserve">den Fall, dass auf das gegenständliche Arbeitsverhältnis </w:t>
      </w:r>
      <w:r w:rsidR="00FB036B" w:rsidRPr="003344B2">
        <w:rPr>
          <w:rFonts w:ascii="Trebuchet MS" w:hAnsi="Trebuchet MS" w:cs="Trebuchet MS"/>
          <w:sz w:val="22"/>
          <w:szCs w:val="22"/>
          <w:lang w:val="de-AT"/>
        </w:rPr>
        <w:t>die Kündigungsfristen des § 1159 ABGB zur Anwendung kommen</w:t>
      </w:r>
      <w:r w:rsidR="00187B25" w:rsidRPr="003344B2">
        <w:rPr>
          <w:rFonts w:ascii="Trebuchet MS" w:hAnsi="Trebuchet MS" w:cs="Trebuchet MS"/>
          <w:sz w:val="22"/>
          <w:szCs w:val="22"/>
          <w:lang w:val="de-AT"/>
        </w:rPr>
        <w:t>, folgendes vereinbart:</w:t>
      </w:r>
    </w:p>
    <w:p w14:paraId="47CF992F" w14:textId="77777777" w:rsidR="00187B25" w:rsidRDefault="00187B25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68C52EB9" w14:textId="37FCB283" w:rsidR="00187B25" w:rsidRPr="003344B2" w:rsidRDefault="00187B25" w:rsidP="00E75D6E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  <w:r w:rsidRPr="003344B2">
        <w:rPr>
          <w:rFonts w:ascii="Trebuchet MS" w:hAnsi="Trebuchet MS" w:cs="Trebuchet MS"/>
          <w:sz w:val="22"/>
          <w:szCs w:val="22"/>
          <w:lang w:val="de-AT"/>
        </w:rPr>
        <w:t xml:space="preserve">Bei einer Kündigung durch den Arbeitgeber kann das unbefristete Arbeitsverhältnis zum </w:t>
      </w:r>
      <w:r w:rsidR="003570D9" w:rsidRPr="003344B2">
        <w:rPr>
          <w:rFonts w:ascii="Trebuchet MS" w:hAnsi="Trebuchet MS" w:cs="Trebuchet MS"/>
          <w:sz w:val="22"/>
          <w:szCs w:val="22"/>
          <w:lang w:val="de-AT"/>
        </w:rPr>
        <w:t>Fünfzehnten oder letzten des Kalendermonats aufgelöst werden.</w:t>
      </w:r>
    </w:p>
    <w:p w14:paraId="633AA621" w14:textId="77777777" w:rsidR="0008283E" w:rsidRDefault="0008283E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47FB8505" w14:textId="77777777" w:rsidR="009B4007" w:rsidRPr="00194E94" w:rsidRDefault="009B4007" w:rsidP="00D63CCE">
      <w:pPr>
        <w:rPr>
          <w:rFonts w:ascii="Trebuchet MS" w:hAnsi="Trebuchet MS"/>
        </w:rPr>
      </w:pPr>
    </w:p>
    <w:p w14:paraId="172AEC3B" w14:textId="77777777" w:rsidR="00194E94" w:rsidRPr="00194E94" w:rsidRDefault="00194E94" w:rsidP="00194E94">
      <w:pPr>
        <w:rPr>
          <w:rFonts w:ascii="Trebuchet MS" w:hAnsi="Trebuchet MS"/>
        </w:rPr>
      </w:pPr>
    </w:p>
    <w:p w14:paraId="64B55DFC" w14:textId="77777777" w:rsidR="00D87178" w:rsidRPr="00194E94" w:rsidRDefault="00D87178" w:rsidP="00194E94"/>
    <w:p w14:paraId="1CE3827D" w14:textId="77777777" w:rsidR="00D87178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5F11A523" w14:textId="77777777" w:rsidR="00194E94" w:rsidRPr="00570A86" w:rsidRDefault="00194E94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 w14:paraId="2FA835E6" w14:textId="77777777">
        <w:trPr>
          <w:trHeight w:val="349"/>
        </w:trPr>
        <w:tc>
          <w:tcPr>
            <w:tcW w:w="3189" w:type="dxa"/>
          </w:tcPr>
          <w:p w14:paraId="42F9249A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6AFE0F92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 w14:paraId="42334279" w14:textId="77777777">
        <w:trPr>
          <w:trHeight w:val="209"/>
        </w:trPr>
        <w:tc>
          <w:tcPr>
            <w:tcW w:w="3189" w:type="dxa"/>
          </w:tcPr>
          <w:p w14:paraId="632874B8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2212B194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4389EF47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1DAD5009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1CE4298F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 w14:paraId="767D9600" w14:textId="77777777">
        <w:tc>
          <w:tcPr>
            <w:tcW w:w="4605" w:type="dxa"/>
            <w:gridSpan w:val="2"/>
          </w:tcPr>
          <w:p w14:paraId="781B26F1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44B1DD24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570A86" w14:paraId="17FD5C1E" w14:textId="77777777">
        <w:trPr>
          <w:cantSplit/>
        </w:trPr>
        <w:tc>
          <w:tcPr>
            <w:tcW w:w="3898" w:type="dxa"/>
          </w:tcPr>
          <w:p w14:paraId="4AF07BBB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06C786FC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2F92210E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140ACFB5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7DCF2060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0E1A09F9" w14:textId="77777777" w:rsidR="00D87178" w:rsidRPr="00570A86" w:rsidRDefault="00D87178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14:paraId="6DC3A963" w14:textId="77777777" w:rsidR="00E221D9" w:rsidRPr="00327CAC" w:rsidRDefault="00E221D9" w:rsidP="00D87178"/>
    <w:p w14:paraId="0646278A" w14:textId="77777777" w:rsidR="00E221D9" w:rsidRPr="00E221D9" w:rsidRDefault="00E221D9" w:rsidP="00E221D9"/>
    <w:p w14:paraId="4C679440" w14:textId="77777777" w:rsidR="00CD741B" w:rsidRPr="00E221D9" w:rsidRDefault="00E221D9" w:rsidP="00E221D9">
      <w:pPr>
        <w:tabs>
          <w:tab w:val="left" w:pos="2415"/>
        </w:tabs>
      </w:pPr>
      <w:r>
        <w:tab/>
      </w:r>
    </w:p>
    <w:sectPr w:rsidR="00CD741B" w:rsidRPr="00E221D9" w:rsidSect="00B53877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F814" w14:textId="77777777" w:rsidR="00A15E28" w:rsidRDefault="00A15E28">
      <w:r>
        <w:separator/>
      </w:r>
    </w:p>
  </w:endnote>
  <w:endnote w:type="continuationSeparator" w:id="0">
    <w:p w14:paraId="6E738DB6" w14:textId="77777777" w:rsidR="00A15E28" w:rsidRDefault="00A1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C39B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733B83">
      <w:rPr>
        <w:rFonts w:ascii="Trebuchet MS" w:hAnsi="Trebuchet MS"/>
        <w:sz w:val="16"/>
        <w:lang w:eastAsia="de-DE"/>
      </w:rPr>
      <w:t xml:space="preserve">Dieses Muster ist ein </w:t>
    </w:r>
    <w:r w:rsidRPr="00733B83">
      <w:rPr>
        <w:rFonts w:ascii="Trebuchet MS" w:hAnsi="Trebuchet MS" w:cs="Trebuchet MS"/>
        <w:b/>
        <w:sz w:val="16"/>
        <w:szCs w:val="22"/>
        <w:lang w:eastAsia="de-DE"/>
      </w:rPr>
      <w:t>Produkt der Zusammenarbeit aller Wirtschaftskammern</w:t>
    </w:r>
    <w:r w:rsidRPr="00733B83">
      <w:rPr>
        <w:rFonts w:ascii="Trebuchet MS" w:hAnsi="Trebuchet MS" w:cs="Optima"/>
        <w:sz w:val="16"/>
        <w:szCs w:val="22"/>
        <w:lang w:eastAsia="de-DE"/>
      </w:rPr>
      <w:t>.</w:t>
    </w:r>
    <w:r w:rsidRPr="00733B83">
      <w:rPr>
        <w:rFonts w:ascii="Trebuchet MS" w:hAnsi="Trebuchet MS"/>
        <w:sz w:val="16"/>
        <w:lang w:eastAsia="de-DE"/>
      </w:rPr>
      <w:t xml:space="preserve"> Bei Fragen wenden Sie sich bitte an:</w:t>
    </w:r>
  </w:p>
  <w:p w14:paraId="2C6DF736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lang w:eastAsia="de-DE"/>
      </w:rPr>
      <w:t xml:space="preserve">Burgenland Tel. Nr.: </w:t>
    </w:r>
    <w:r w:rsidRPr="00733B83">
      <w:rPr>
        <w:rFonts w:ascii="Trebuchet MS" w:hAnsi="Trebuchet MS"/>
        <w:sz w:val="16"/>
        <w:szCs w:val="16"/>
        <w:lang w:eastAsia="de-DE"/>
      </w:rPr>
      <w:t>0590 907-2330, Kärnten Tel. Nr.: 0590 904, Niederösterreich Tel. Nr.: (02742) 851-0,</w:t>
    </w:r>
  </w:p>
  <w:p w14:paraId="11B1ADA9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szCs w:val="16"/>
        <w:lang w:eastAsia="de-DE"/>
      </w:rPr>
      <w:t>Oberösterreich Tel. Nr.: 0590 909, Salzburg Tel. Nr.: (0662) 8888-397, Steiermark Tel. Nr.: (0316) 601-601,</w:t>
    </w:r>
  </w:p>
  <w:p w14:paraId="685FD41B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szCs w:val="16"/>
        <w:lang w:eastAsia="de-DE"/>
      </w:rPr>
      <w:t>Tirol Tel. Nr.: 0590 905-1111, Vorarlberg Tel. Nr.: (05522) 305-1122, Wien Tel. Nr.: (01) 51450-</w:t>
    </w:r>
    <w:r w:rsidR="00853095">
      <w:rPr>
        <w:rFonts w:ascii="Trebuchet MS" w:hAnsi="Trebuchet MS"/>
        <w:sz w:val="16"/>
        <w:szCs w:val="16"/>
        <w:lang w:eastAsia="de-DE"/>
      </w:rPr>
      <w:t>1620</w:t>
    </w:r>
  </w:p>
  <w:p w14:paraId="3F58F3FD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733B83">
      <w:rPr>
        <w:rFonts w:ascii="Trebuchet MS" w:hAnsi="Trebuchet MS" w:cs="Trebuchet MS"/>
        <w:b/>
        <w:sz w:val="16"/>
        <w:szCs w:val="22"/>
        <w:lang w:eastAsia="de-DE"/>
      </w:rPr>
      <w:t>Hinweis:</w:t>
    </w:r>
    <w:r w:rsidRPr="00733B83">
      <w:rPr>
        <w:rFonts w:ascii="Trebuchet MS" w:hAnsi="Trebuchet MS"/>
        <w:sz w:val="16"/>
        <w:lang w:eastAsia="de-DE"/>
      </w:rPr>
      <w:t xml:space="preserve"> Diese Information finden Sie auch im Internet unter</w:t>
    </w:r>
    <w:hyperlink r:id="rId1" w:history="1">
      <w:r w:rsidRPr="00733B83">
        <w:rPr>
          <w:rFonts w:ascii="Trebuchet MS" w:hAnsi="Trebuchet MS"/>
          <w:color w:val="0000FF"/>
          <w:sz w:val="16"/>
          <w:u w:val="single"/>
          <w:lang w:eastAsia="de-DE"/>
        </w:rPr>
        <w:t xml:space="preserve"> http://wko.at</w:t>
      </w:r>
    </w:hyperlink>
    <w:r w:rsidRPr="00733B83">
      <w:rPr>
        <w:rFonts w:ascii="Trebuchet MS" w:hAnsi="Trebuchet MS"/>
        <w:sz w:val="16"/>
        <w:lang w:eastAsia="de-DE"/>
      </w:rPr>
      <w:t>. Alle Angaben erfolgen trotz sorgfältigster Bearbeitung ohne Gewähr. Eine Haftung der Wirtschaftskammern Österreichs ist ausgeschlossen. Bei allen personenbezogenen Bezeichnungen gilt die gewählte Form für beide Geschlechter!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A31F" w14:textId="77777777" w:rsidR="00C36DDB" w:rsidRPr="00C36DDB" w:rsidRDefault="00495AF6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Dieses Formular</w:t>
    </w:r>
    <w:r w:rsidR="00C36DDB" w:rsidRPr="00C36DDB">
      <w:rPr>
        <w:rFonts w:ascii="Trebuchet MS" w:hAnsi="Trebuchet MS" w:cs="Trebuchet MS"/>
        <w:sz w:val="14"/>
        <w:szCs w:val="14"/>
      </w:rPr>
      <w:t xml:space="preserve"> ist ein </w:t>
    </w:r>
    <w:r w:rsidR="00C36DDB" w:rsidRPr="00C36DDB">
      <w:rPr>
        <w:rFonts w:ascii="Trebuchet MS" w:hAnsi="Trebuchet MS" w:cs="Trebuchet MS"/>
        <w:b/>
        <w:bCs/>
        <w:sz w:val="14"/>
        <w:szCs w:val="14"/>
      </w:rPr>
      <w:t>Produkt der Zusammenarbeit aller Wirtschaftskammern</w:t>
    </w:r>
    <w:r w:rsidR="00C36DDB" w:rsidRPr="00C36DDB">
      <w:rPr>
        <w:rFonts w:ascii="Trebuchet MS" w:hAnsi="Trebuchet MS" w:cs="Trebuchet MS"/>
        <w:sz w:val="14"/>
        <w:szCs w:val="14"/>
      </w:rPr>
      <w:t xml:space="preserve">. </w:t>
    </w:r>
  </w:p>
  <w:p w14:paraId="2C68B7D3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Bei Fragen wenden Sie sich bitte an die Wirtschaftskammer Ihres Bundeslandes:</w:t>
    </w:r>
  </w:p>
  <w:p w14:paraId="4860F224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Wien, Tel. Nr.: (01) 51450-1010, Niederösterreich, Tel. Nr.: (01) 53466-0, Oberösterreich, Tel. Nr.: (05) 90909,</w:t>
    </w:r>
  </w:p>
  <w:p w14:paraId="4A363CC6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 xml:space="preserve">Burgenland, Tel. Nr.: (05) 90907, Steiermark, Tel. Nr.: (0316) 601-601, Kärnten, Tel. Nr.: (05) 90904, </w:t>
    </w:r>
  </w:p>
  <w:p w14:paraId="1DC64EC6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Salzburg, Tel. Nr.: (0662) 8888-317, Tirol, Tel. Nr.: (05) 90905-1111, Vorarlberg, Tel. Nr.: (05522) 305-1122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025F0" w14:textId="77777777" w:rsidR="00A15E28" w:rsidRDefault="00A15E28">
      <w:r>
        <w:separator/>
      </w:r>
    </w:p>
  </w:footnote>
  <w:footnote w:type="continuationSeparator" w:id="0">
    <w:p w14:paraId="3900719F" w14:textId="77777777" w:rsidR="00A15E28" w:rsidRDefault="00A1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1556" w14:textId="77777777" w:rsidR="00BD3F61" w:rsidRPr="009949F8" w:rsidRDefault="00BD3F61" w:rsidP="00BD3F61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 xml:space="preserve">Arbeitszeit Durchrechnung </w:t>
    </w:r>
    <w:proofErr w:type="gramStart"/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BV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  <w:t>Gastronomie</w:t>
    </w:r>
    <w:proofErr w:type="gramEnd"/>
  </w:p>
  <w:p w14:paraId="1CA98173" w14:textId="77777777" w:rsidR="00BD3F61" w:rsidRDefault="00BD3F61" w:rsidP="00BD3F61">
    <w:pPr>
      <w:pStyle w:val="Kopfzeile"/>
    </w:pPr>
  </w:p>
  <w:p w14:paraId="2DD7E056" w14:textId="77777777" w:rsidR="00241AD0" w:rsidRPr="00BD3F61" w:rsidRDefault="00241AD0" w:rsidP="00BD3F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A5EC" w14:textId="77777777" w:rsidR="00A615D0" w:rsidRDefault="005E3F18" w:rsidP="005E3F18">
    <w:pPr>
      <w:pStyle w:val="Kopfzeile"/>
      <w:ind w:right="360"/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Vereinbarung eines Kündigungstermins</w:t>
    </w:r>
    <w:r w:rsidR="004D4F6A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 xml:space="preserve"> </w:t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Arbeiter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A7549C7"/>
    <w:multiLevelType w:val="hybridMultilevel"/>
    <w:tmpl w:val="5978EB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77A2"/>
    <w:multiLevelType w:val="hybridMultilevel"/>
    <w:tmpl w:val="C74A16C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B7EC4"/>
    <w:multiLevelType w:val="hybridMultilevel"/>
    <w:tmpl w:val="83D03F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221132"/>
    <w:multiLevelType w:val="hybridMultilevel"/>
    <w:tmpl w:val="0DE0C1DE"/>
    <w:lvl w:ilvl="0" w:tplc="D65AE4CC">
      <w:start w:val="1"/>
      <w:numFmt w:val="decimal"/>
      <w:lvlText w:val="%1."/>
      <w:lvlJc w:val="left"/>
      <w:pPr>
        <w:ind w:left="1080" w:hanging="360"/>
      </w:pPr>
      <w:rPr>
        <w:rFonts w:eastAsia="Calibri" w:cs="Times New Roman"/>
      </w:r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>
      <w:start w:val="1"/>
      <w:numFmt w:val="decimal"/>
      <w:lvlText w:val="%4."/>
      <w:lvlJc w:val="left"/>
      <w:pPr>
        <w:ind w:left="3240" w:hanging="360"/>
      </w:pPr>
    </w:lvl>
    <w:lvl w:ilvl="4" w:tplc="0C070019">
      <w:start w:val="1"/>
      <w:numFmt w:val="lowerLetter"/>
      <w:lvlText w:val="%5."/>
      <w:lvlJc w:val="left"/>
      <w:pPr>
        <w:ind w:left="3960" w:hanging="360"/>
      </w:pPr>
    </w:lvl>
    <w:lvl w:ilvl="5" w:tplc="0C07001B">
      <w:start w:val="1"/>
      <w:numFmt w:val="lowerRoman"/>
      <w:lvlText w:val="%6."/>
      <w:lvlJc w:val="right"/>
      <w:pPr>
        <w:ind w:left="4680" w:hanging="180"/>
      </w:pPr>
    </w:lvl>
    <w:lvl w:ilvl="6" w:tplc="0C07000F">
      <w:start w:val="1"/>
      <w:numFmt w:val="decimal"/>
      <w:lvlText w:val="%7."/>
      <w:lvlJc w:val="left"/>
      <w:pPr>
        <w:ind w:left="5400" w:hanging="360"/>
      </w:pPr>
    </w:lvl>
    <w:lvl w:ilvl="7" w:tplc="0C070019">
      <w:start w:val="1"/>
      <w:numFmt w:val="lowerLetter"/>
      <w:lvlText w:val="%8."/>
      <w:lvlJc w:val="left"/>
      <w:pPr>
        <w:ind w:left="6120" w:hanging="360"/>
      </w:pPr>
    </w:lvl>
    <w:lvl w:ilvl="8" w:tplc="0C0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140203">
    <w:abstractNumId w:val="3"/>
  </w:num>
  <w:num w:numId="2" w16cid:durableId="436869357">
    <w:abstractNumId w:val="8"/>
  </w:num>
  <w:num w:numId="3" w16cid:durableId="457919982">
    <w:abstractNumId w:val="11"/>
  </w:num>
  <w:num w:numId="4" w16cid:durableId="1295868384">
    <w:abstractNumId w:val="7"/>
  </w:num>
  <w:num w:numId="5" w16cid:durableId="1804420943">
    <w:abstractNumId w:val="6"/>
  </w:num>
  <w:num w:numId="6" w16cid:durableId="1595284430">
    <w:abstractNumId w:val="5"/>
  </w:num>
  <w:num w:numId="7" w16cid:durableId="1312832042">
    <w:abstractNumId w:val="0"/>
  </w:num>
  <w:num w:numId="8" w16cid:durableId="515922783">
    <w:abstractNumId w:val="10"/>
  </w:num>
  <w:num w:numId="9" w16cid:durableId="2123960750">
    <w:abstractNumId w:val="4"/>
  </w:num>
  <w:num w:numId="10" w16cid:durableId="9841212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4739056">
    <w:abstractNumId w:val="9"/>
  </w:num>
  <w:num w:numId="12" w16cid:durableId="1352415426">
    <w:abstractNumId w:val="2"/>
  </w:num>
  <w:num w:numId="13" w16cid:durableId="175717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8"/>
    <w:rsid w:val="00033AB7"/>
    <w:rsid w:val="0003543E"/>
    <w:rsid w:val="00065C14"/>
    <w:rsid w:val="00074EF3"/>
    <w:rsid w:val="0008283E"/>
    <w:rsid w:val="000A16C7"/>
    <w:rsid w:val="000A329A"/>
    <w:rsid w:val="000A3CFD"/>
    <w:rsid w:val="000B0E4A"/>
    <w:rsid w:val="000B1FA0"/>
    <w:rsid w:val="000B7A22"/>
    <w:rsid w:val="000C2577"/>
    <w:rsid w:val="000D3817"/>
    <w:rsid w:val="0011347A"/>
    <w:rsid w:val="00113C2E"/>
    <w:rsid w:val="001152DD"/>
    <w:rsid w:val="001405ED"/>
    <w:rsid w:val="00155B54"/>
    <w:rsid w:val="00160E03"/>
    <w:rsid w:val="001666A8"/>
    <w:rsid w:val="00173A43"/>
    <w:rsid w:val="00185C4C"/>
    <w:rsid w:val="00187B25"/>
    <w:rsid w:val="00194E94"/>
    <w:rsid w:val="001A23DA"/>
    <w:rsid w:val="001D3F2E"/>
    <w:rsid w:val="002024CE"/>
    <w:rsid w:val="002043B8"/>
    <w:rsid w:val="002065D8"/>
    <w:rsid w:val="00215FB9"/>
    <w:rsid w:val="00232240"/>
    <w:rsid w:val="00241AD0"/>
    <w:rsid w:val="00244998"/>
    <w:rsid w:val="0025325A"/>
    <w:rsid w:val="002614D0"/>
    <w:rsid w:val="002954BE"/>
    <w:rsid w:val="00295CB8"/>
    <w:rsid w:val="002B5AAD"/>
    <w:rsid w:val="002C65A1"/>
    <w:rsid w:val="0032079C"/>
    <w:rsid w:val="00327CAC"/>
    <w:rsid w:val="003313C3"/>
    <w:rsid w:val="003344B2"/>
    <w:rsid w:val="003425AA"/>
    <w:rsid w:val="003570D9"/>
    <w:rsid w:val="003654F8"/>
    <w:rsid w:val="00377211"/>
    <w:rsid w:val="003A748D"/>
    <w:rsid w:val="00420524"/>
    <w:rsid w:val="00461BC0"/>
    <w:rsid w:val="00490C37"/>
    <w:rsid w:val="00495AF6"/>
    <w:rsid w:val="004D4F6A"/>
    <w:rsid w:val="004F0B57"/>
    <w:rsid w:val="004F7261"/>
    <w:rsid w:val="00536B00"/>
    <w:rsid w:val="00570A86"/>
    <w:rsid w:val="005774AC"/>
    <w:rsid w:val="00591404"/>
    <w:rsid w:val="005A4706"/>
    <w:rsid w:val="005B0E18"/>
    <w:rsid w:val="005D3FBB"/>
    <w:rsid w:val="005E3F18"/>
    <w:rsid w:val="006343A4"/>
    <w:rsid w:val="00636187"/>
    <w:rsid w:val="00660244"/>
    <w:rsid w:val="00673C49"/>
    <w:rsid w:val="00681E27"/>
    <w:rsid w:val="006B12A0"/>
    <w:rsid w:val="006C3E22"/>
    <w:rsid w:val="006D37A3"/>
    <w:rsid w:val="006D769B"/>
    <w:rsid w:val="006D78BE"/>
    <w:rsid w:val="00733B83"/>
    <w:rsid w:val="00743816"/>
    <w:rsid w:val="0075625F"/>
    <w:rsid w:val="00766BE0"/>
    <w:rsid w:val="007C27EB"/>
    <w:rsid w:val="007D3D02"/>
    <w:rsid w:val="007E0C78"/>
    <w:rsid w:val="00817A0C"/>
    <w:rsid w:val="00853095"/>
    <w:rsid w:val="00876979"/>
    <w:rsid w:val="008B7C7D"/>
    <w:rsid w:val="008C2647"/>
    <w:rsid w:val="008D4961"/>
    <w:rsid w:val="008F3D10"/>
    <w:rsid w:val="009006F5"/>
    <w:rsid w:val="00923327"/>
    <w:rsid w:val="009928E3"/>
    <w:rsid w:val="009949F8"/>
    <w:rsid w:val="009B4007"/>
    <w:rsid w:val="009C3A6C"/>
    <w:rsid w:val="009D0D63"/>
    <w:rsid w:val="009E3B67"/>
    <w:rsid w:val="009E63D8"/>
    <w:rsid w:val="00A05270"/>
    <w:rsid w:val="00A1368C"/>
    <w:rsid w:val="00A15E28"/>
    <w:rsid w:val="00A615D0"/>
    <w:rsid w:val="00A94EDE"/>
    <w:rsid w:val="00AF32C8"/>
    <w:rsid w:val="00AF5663"/>
    <w:rsid w:val="00AF7D26"/>
    <w:rsid w:val="00B158E8"/>
    <w:rsid w:val="00B53877"/>
    <w:rsid w:val="00B62E4A"/>
    <w:rsid w:val="00B738C7"/>
    <w:rsid w:val="00B74419"/>
    <w:rsid w:val="00BA742A"/>
    <w:rsid w:val="00BD3F61"/>
    <w:rsid w:val="00C11922"/>
    <w:rsid w:val="00C16181"/>
    <w:rsid w:val="00C318F5"/>
    <w:rsid w:val="00C36DDB"/>
    <w:rsid w:val="00C6714D"/>
    <w:rsid w:val="00C74370"/>
    <w:rsid w:val="00C8013B"/>
    <w:rsid w:val="00C83400"/>
    <w:rsid w:val="00C8689D"/>
    <w:rsid w:val="00CA433B"/>
    <w:rsid w:val="00CA7FB7"/>
    <w:rsid w:val="00CC5F0C"/>
    <w:rsid w:val="00CD741B"/>
    <w:rsid w:val="00D016E9"/>
    <w:rsid w:val="00D63CCE"/>
    <w:rsid w:val="00D65EE1"/>
    <w:rsid w:val="00D775F7"/>
    <w:rsid w:val="00D87178"/>
    <w:rsid w:val="00D91E4A"/>
    <w:rsid w:val="00D93442"/>
    <w:rsid w:val="00DA113B"/>
    <w:rsid w:val="00DE1D98"/>
    <w:rsid w:val="00E2175F"/>
    <w:rsid w:val="00E221D9"/>
    <w:rsid w:val="00E6460B"/>
    <w:rsid w:val="00E75D6E"/>
    <w:rsid w:val="00E81AED"/>
    <w:rsid w:val="00EA1F04"/>
    <w:rsid w:val="00EB12B7"/>
    <w:rsid w:val="00EC1573"/>
    <w:rsid w:val="00EF3159"/>
    <w:rsid w:val="00EF67E6"/>
    <w:rsid w:val="00F100AF"/>
    <w:rsid w:val="00F452CE"/>
    <w:rsid w:val="00F533BC"/>
    <w:rsid w:val="00F57AA2"/>
    <w:rsid w:val="00F64857"/>
    <w:rsid w:val="00FB036B"/>
    <w:rsid w:val="00FD31C8"/>
    <w:rsid w:val="00FF44A6"/>
    <w:rsid w:val="00FF497F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EEE2C"/>
  <w14:defaultImageDpi w14:val="0"/>
  <w15:docId w15:val="{A0D08079-0924-4882-B66C-A27BB3C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C3A6C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C3A6C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C3A6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22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4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44A6"/>
    <w:rPr>
      <w:rFonts w:ascii="Segoe UI" w:hAnsi="Segoe UI" w:cs="Segoe UI"/>
      <w:sz w:val="18"/>
      <w:szCs w:val="18"/>
      <w:lang w:eastAsia="de-AT"/>
    </w:rPr>
  </w:style>
  <w:style w:type="paragraph" w:styleId="berarbeitung">
    <w:name w:val="Revision"/>
    <w:hidden/>
    <w:uiPriority w:val="99"/>
    <w:semiHidden/>
    <w:rsid w:val="00490C37"/>
    <w:pPr>
      <w:spacing w:after="0" w:line="240" w:lineRule="auto"/>
    </w:pPr>
    <w:rPr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Pridun Christoph | WKO Inhouse</cp:lastModifiedBy>
  <cp:revision>2</cp:revision>
  <cp:lastPrinted>2017-03-16T12:42:00Z</cp:lastPrinted>
  <dcterms:created xsi:type="dcterms:W3CDTF">2024-08-26T08:30:00Z</dcterms:created>
  <dcterms:modified xsi:type="dcterms:W3CDTF">2024-08-26T08:30:00Z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