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D74C" w14:textId="77777777" w:rsidR="00A2398C" w:rsidRPr="007F55DC" w:rsidRDefault="161BB33F" w:rsidP="00D30707">
      <w:pPr>
        <w:ind w:firstLine="709"/>
        <w:jc w:val="center"/>
        <w:rPr>
          <w:rFonts w:ascii="Arial" w:hAnsi="Arial" w:cs="Arial"/>
          <w:b/>
          <w:bCs/>
          <w:sz w:val="32"/>
          <w:szCs w:val="32"/>
        </w:rPr>
      </w:pPr>
      <w:r w:rsidRPr="161BB33F">
        <w:rPr>
          <w:rFonts w:ascii="Arial" w:hAnsi="Arial" w:cs="Arial"/>
          <w:b/>
          <w:bCs/>
          <w:sz w:val="32"/>
          <w:szCs w:val="32"/>
        </w:rPr>
        <w:t>CORONA-KURZARBEIT</w:t>
      </w:r>
    </w:p>
    <w:p w14:paraId="5D7F487D" w14:textId="77777777" w:rsidR="00A2398C" w:rsidRPr="007F55DC" w:rsidRDefault="00A2398C" w:rsidP="00E91A89">
      <w:pPr>
        <w:jc w:val="right"/>
        <w:rPr>
          <w:rFonts w:ascii="Arial" w:hAnsi="Arial" w:cs="Arial"/>
          <w:sz w:val="20"/>
        </w:rPr>
      </w:pPr>
    </w:p>
    <w:p w14:paraId="770CC0FE"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3F54CB75" w14:textId="1FC9D4B7" w:rsidR="00DE37DA" w:rsidRPr="007F55DC" w:rsidRDefault="00741192" w:rsidP="00E91A89">
      <w:pPr>
        <w:jc w:val="right"/>
        <w:rPr>
          <w:rFonts w:ascii="Arial" w:hAnsi="Arial" w:cs="Arial"/>
          <w:sz w:val="20"/>
        </w:rPr>
      </w:pPr>
      <w:r>
        <w:rPr>
          <w:rFonts w:ascii="Arial" w:hAnsi="Arial" w:cs="Arial"/>
          <w:sz w:val="20"/>
        </w:rPr>
        <w:t>1</w:t>
      </w:r>
      <w:r w:rsidR="00B7728C">
        <w:rPr>
          <w:rFonts w:ascii="Arial" w:hAnsi="Arial" w:cs="Arial"/>
          <w:sz w:val="20"/>
        </w:rPr>
        <w:t>8</w:t>
      </w:r>
      <w:r w:rsidR="00A750CD">
        <w:rPr>
          <w:rFonts w:ascii="Arial" w:hAnsi="Arial" w:cs="Arial"/>
          <w:sz w:val="20"/>
        </w:rPr>
        <w:t>.</w:t>
      </w:r>
      <w:r w:rsidR="00CE6FCC">
        <w:rPr>
          <w:rFonts w:ascii="Arial" w:hAnsi="Arial" w:cs="Arial"/>
          <w:sz w:val="20"/>
        </w:rPr>
        <w:t>3</w:t>
      </w:r>
      <w:r w:rsidR="00A2398C" w:rsidRPr="00C03B9A">
        <w:rPr>
          <w:rFonts w:ascii="Arial" w:hAnsi="Arial" w:cs="Arial"/>
          <w:sz w:val="20"/>
        </w:rPr>
        <w:t>.202</w:t>
      </w:r>
      <w:r w:rsidR="003622C1">
        <w:rPr>
          <w:rFonts w:ascii="Arial" w:hAnsi="Arial" w:cs="Arial"/>
          <w:sz w:val="20"/>
        </w:rPr>
        <w:t>1</w:t>
      </w:r>
      <w:r w:rsidR="00D812B0">
        <w:rPr>
          <w:rFonts w:ascii="Arial" w:hAnsi="Arial" w:cs="Arial"/>
          <w:sz w:val="20"/>
        </w:rPr>
        <w:t xml:space="preserve"> (Formularversion </w:t>
      </w:r>
      <w:r w:rsidR="003622C1">
        <w:rPr>
          <w:rFonts w:ascii="Arial" w:hAnsi="Arial" w:cs="Arial"/>
          <w:sz w:val="20"/>
        </w:rPr>
        <w:t>9</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3622C1">
        <w:rPr>
          <w:rFonts w:ascii="Arial" w:hAnsi="Arial" w:cs="Arial"/>
          <w:sz w:val="20"/>
        </w:rPr>
        <w:t>4</w:t>
      </w:r>
      <w:r w:rsidR="003B1763" w:rsidRPr="00FF1A83">
        <w:rPr>
          <w:rFonts w:ascii="Arial" w:hAnsi="Arial" w:cs="Arial"/>
          <w:sz w:val="20"/>
        </w:rPr>
        <w:t>.202</w:t>
      </w:r>
      <w:r w:rsidR="003622C1">
        <w:rPr>
          <w:rFonts w:ascii="Arial" w:hAnsi="Arial" w:cs="Arial"/>
          <w:sz w:val="20"/>
        </w:rPr>
        <w:t>1</w:t>
      </w:r>
    </w:p>
    <w:p w14:paraId="330E12A8"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3DEE97FD"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0549A067" w14:textId="77777777"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14:paraId="749B3A93" w14:textId="77777777" w:rsidR="00977EE3" w:rsidRPr="007F55DC" w:rsidRDefault="00977EE3" w:rsidP="00977EE3">
      <w:pPr>
        <w:jc w:val="center"/>
        <w:rPr>
          <w:rFonts w:ascii="Arial" w:hAnsi="Arial" w:cs="Arial"/>
        </w:rPr>
      </w:pPr>
    </w:p>
    <w:p w14:paraId="02230B39"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157239E4"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proofErr w:type="spellStart"/>
      <w:r w:rsidR="009F4180">
        <w:rPr>
          <w:rFonts w:ascii="Arial" w:hAnsi="Arial" w:cs="Arial"/>
        </w:rPr>
        <w:t>Arbeitgeber</w:t>
      </w:r>
      <w:r w:rsidR="003B6917">
        <w:rPr>
          <w:rFonts w:ascii="Arial" w:hAnsi="Arial" w:cs="Arial"/>
        </w:rPr>
        <w:t>Innen</w:t>
      </w:r>
      <w:r w:rsidR="009F4180">
        <w:rPr>
          <w:rFonts w:ascii="Arial" w:hAnsi="Arial" w:cs="Arial"/>
        </w:rPr>
        <w:t>verband</w:t>
      </w:r>
      <w:proofErr w:type="spellEnd"/>
    </w:p>
    <w:p w14:paraId="5A238B70"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14:paraId="20A92D98"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proofErr w:type="spellStart"/>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proofErr w:type="spellEnd"/>
      <w:r w:rsidRPr="007F55DC">
        <w:rPr>
          <w:rFonts w:ascii="Arial" w:hAnsi="Arial" w:cs="Arial"/>
          <w:i/>
          <w:iCs/>
          <w:sz w:val="20"/>
          <w:szCs w:val="16"/>
          <w:highlight w:val="lightGray"/>
        </w:rPr>
        <w:t xml:space="preserve"> ausgefüllt)</w:t>
      </w:r>
    </w:p>
    <w:p w14:paraId="1546D4E5"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59622344"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24EFCBE2"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1E6D7153"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67A136EC"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2EC4D74C"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08457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00E47C8" w14:textId="77777777"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14:paraId="3EE47423" w14:textId="77777777"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 97 Abs 1 Z</w:t>
      </w:r>
      <w:r w:rsidR="00D80497">
        <w:rPr>
          <w:rFonts w:ascii="Arial" w:hAnsi="Arial" w:cs="Arial"/>
          <w:sz w:val="22"/>
          <w:szCs w:val="22"/>
        </w:rPr>
        <w:t xml:space="preserve"> </w:t>
      </w:r>
      <w:r w:rsidRPr="007F55DC">
        <w:rPr>
          <w:rFonts w:ascii="Arial" w:hAnsi="Arial" w:cs="Arial"/>
          <w:sz w:val="22"/>
          <w:szCs w:val="22"/>
        </w:rPr>
        <w:t>13 ArbVG</w:t>
      </w:r>
      <w:r w:rsidR="00560149">
        <w:rPr>
          <w:rFonts w:ascii="Arial" w:hAnsi="Arial" w:cs="Arial"/>
          <w:sz w:val="22"/>
          <w:szCs w:val="22"/>
        </w:rPr>
        <w:t xml:space="preserve"> </w:t>
      </w:r>
      <w:r w:rsidR="0002434A">
        <w:rPr>
          <w:rFonts w:ascii="Arial" w:hAnsi="Arial" w:cs="Arial"/>
          <w:sz w:val="22"/>
          <w:szCs w:val="22"/>
        </w:rPr>
        <w:br/>
      </w:r>
      <w:r w:rsidR="00560149">
        <w:rPr>
          <w:rFonts w:ascii="Arial" w:hAnsi="Arial" w:cs="Arial"/>
          <w:sz w:val="22"/>
          <w:szCs w:val="22"/>
        </w:rPr>
        <w:t>(</w:t>
      </w:r>
      <w:r w:rsidR="00092FD1">
        <w:rPr>
          <w:rFonts w:ascii="Arial" w:hAnsi="Arial" w:cs="Arial"/>
          <w:sz w:val="22"/>
          <w:szCs w:val="22"/>
        </w:rPr>
        <w:t>Betriebsvereinbarung</w:t>
      </w:r>
      <w:r w:rsidR="00560149">
        <w:rPr>
          <w:rFonts w:ascii="Arial" w:hAnsi="Arial" w:cs="Arial"/>
          <w:sz w:val="22"/>
          <w:szCs w:val="22"/>
        </w:rPr>
        <w:t xml:space="preserve"> über vorübergehende Verkürzung der Arbeitszeit</w:t>
      </w:r>
      <w:r w:rsidR="005021FE">
        <w:rPr>
          <w:rFonts w:ascii="Arial" w:hAnsi="Arial" w:cs="Arial"/>
          <w:sz w:val="22"/>
          <w:szCs w:val="22"/>
        </w:rPr>
        <w:t xml:space="preserve"> und eine damit verbundene Nettogarantie)</w:t>
      </w:r>
      <w:r w:rsidRPr="007F55DC">
        <w:rPr>
          <w:rFonts w:ascii="Arial" w:hAnsi="Arial" w:cs="Arial"/>
          <w:sz w:val="22"/>
          <w:szCs w:val="22"/>
        </w:rPr>
        <w:t xml:space="preserve"> und</w:t>
      </w:r>
      <w:r w:rsidR="007F55DC"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5D482A32"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008544E3">
            <w:rPr>
              <w:rFonts w:ascii="Arial" w:hAnsi="Arial" w:cs="Arial"/>
              <w:sz w:val="22"/>
              <w:szCs w:val="22"/>
              <w:shd w:val="clear" w:color="auto" w:fill="F2F2F2" w:themeFill="background1" w:themeFillShade="F2"/>
            </w:rPr>
            <w:t>…………………………………………..……</w:t>
          </w:r>
          <w:r w:rsidR="00F87EBD" w:rsidRPr="008544E3">
            <w:rPr>
              <w:rFonts w:ascii="Arial" w:hAnsi="Arial" w:cs="Arial"/>
              <w:sz w:val="22"/>
              <w:szCs w:val="22"/>
              <w:shd w:val="clear" w:color="auto" w:fill="F2F2F2" w:themeFill="background1" w:themeFillShade="F2"/>
            </w:rPr>
            <w:t>…………………</w:t>
          </w:r>
          <w:r w:rsidR="00C55FB6" w:rsidRPr="008544E3">
            <w:rPr>
              <w:rFonts w:ascii="Arial" w:hAnsi="Arial" w:cs="Arial"/>
              <w:sz w:val="22"/>
              <w:szCs w:val="22"/>
              <w:shd w:val="clear" w:color="auto" w:fill="F2F2F2" w:themeFill="background1" w:themeFillShade="F2"/>
            </w:rPr>
            <w:t>..</w:t>
          </w:r>
          <w:r w:rsidR="00F87EBD" w:rsidRPr="008544E3">
            <w:rPr>
              <w:rFonts w:ascii="Arial" w:hAnsi="Arial" w:cs="Arial"/>
              <w:sz w:val="22"/>
              <w:szCs w:val="22"/>
              <w:shd w:val="clear" w:color="auto" w:fill="F2F2F2" w:themeFill="background1" w:themeFillShade="F2"/>
            </w:rPr>
            <w:t>….</w:t>
          </w:r>
          <w:r w:rsidRPr="008544E3">
            <w:rPr>
              <w:rFonts w:ascii="Arial" w:hAnsi="Arial" w:cs="Arial"/>
              <w:sz w:val="22"/>
              <w:szCs w:val="22"/>
              <w:shd w:val="clear" w:color="auto" w:fill="F2F2F2" w:themeFill="background1" w:themeFillShade="F2"/>
            </w:rPr>
            <w:t>..</w:t>
          </w:r>
        </w:sdtContent>
      </w:sdt>
    </w:p>
    <w:p w14:paraId="3487B295"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8544E3">
            <w:rPr>
              <w:rFonts w:ascii="Arial" w:hAnsi="Arial" w:cs="Arial"/>
              <w:sz w:val="22"/>
              <w:szCs w:val="22"/>
              <w:shd w:val="clear" w:color="auto" w:fill="F2F2F2" w:themeFill="background1" w:themeFillShade="F2"/>
            </w:rPr>
            <w:t>………………………</w:t>
          </w:r>
          <w:r w:rsidR="007F55DC" w:rsidRPr="008544E3">
            <w:rPr>
              <w:rFonts w:ascii="Arial" w:hAnsi="Arial" w:cs="Arial"/>
              <w:sz w:val="22"/>
              <w:szCs w:val="22"/>
              <w:shd w:val="clear" w:color="auto" w:fill="F2F2F2" w:themeFill="background1" w:themeFillShade="F2"/>
            </w:rPr>
            <w:t>……………………………</w:t>
          </w:r>
          <w:r w:rsidR="00F87EBD" w:rsidRPr="008544E3">
            <w:rPr>
              <w:rFonts w:ascii="Arial" w:hAnsi="Arial" w:cs="Arial"/>
              <w:sz w:val="22"/>
              <w:szCs w:val="22"/>
              <w:shd w:val="clear" w:color="auto" w:fill="F2F2F2" w:themeFill="background1" w:themeFillShade="F2"/>
            </w:rPr>
            <w:t>……………...</w:t>
          </w:r>
          <w:r w:rsidR="007F55DC" w:rsidRPr="008544E3">
            <w:rPr>
              <w:rFonts w:ascii="Arial" w:hAnsi="Arial" w:cs="Arial"/>
              <w:sz w:val="22"/>
              <w:szCs w:val="22"/>
              <w:shd w:val="clear" w:color="auto" w:fill="F2F2F2" w:themeFill="background1" w:themeFillShade="F2"/>
            </w:rPr>
            <w:t>.</w:t>
          </w:r>
          <w:r w:rsidRPr="008544E3">
            <w:rPr>
              <w:rFonts w:ascii="Arial" w:hAnsi="Arial" w:cs="Arial"/>
              <w:sz w:val="22"/>
              <w:szCs w:val="22"/>
              <w:shd w:val="clear" w:color="auto" w:fill="F2F2F2" w:themeFill="background1" w:themeFillShade="F2"/>
            </w:rPr>
            <w:t>…</w:t>
          </w:r>
        </w:sdtContent>
      </w:sdt>
      <w:r w:rsidRPr="007F55DC">
        <w:rPr>
          <w:rFonts w:ascii="Arial" w:hAnsi="Arial" w:cs="Arial"/>
          <w:sz w:val="22"/>
          <w:szCs w:val="22"/>
        </w:rPr>
        <w:t xml:space="preserve"> </w:t>
      </w:r>
    </w:p>
    <w:p w14:paraId="54DABF9E" w14:textId="40FA575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14:paraId="66F5E0CB" w14:textId="77777777" w:rsidR="00D96A8B" w:rsidRDefault="161BB33F" w:rsidP="007F55DC">
      <w:pPr>
        <w:overflowPunct/>
        <w:autoSpaceDE/>
        <w:autoSpaceDN/>
        <w:adjustRightInd/>
        <w:textAlignment w:val="auto"/>
        <w:rPr>
          <w:rFonts w:ascii="Arial" w:hAnsi="Arial" w:cs="Arial"/>
          <w:sz w:val="22"/>
          <w:szCs w:val="22"/>
        </w:rPr>
      </w:pPr>
      <w:r w:rsidRPr="008544E3">
        <w:rPr>
          <w:rFonts w:ascii="Arial" w:hAnsi="Arial" w:cs="Arial"/>
          <w:sz w:val="22"/>
          <w:szCs w:val="22"/>
          <w:shd w:val="clear" w:color="auto" w:fill="F2F2F2" w:themeFill="background1" w:themeFillShade="F2"/>
        </w:rPr>
        <w:t xml:space="preserve">und </w:t>
      </w:r>
      <w:r w:rsidR="007C1E86" w:rsidRPr="008544E3">
        <w:rPr>
          <w:rFonts w:ascii="Arial" w:hAnsi="Arial" w:cs="Arial"/>
          <w:sz w:val="22"/>
          <w:szCs w:val="22"/>
          <w:shd w:val="clear" w:color="auto" w:fill="F2F2F2" w:themeFill="background1" w:themeFillShade="F2"/>
        </w:rPr>
        <w:t>dem</w:t>
      </w:r>
      <w:r w:rsidR="00D96A8B">
        <w:rPr>
          <w:rFonts w:ascii="Arial" w:hAnsi="Arial" w:cs="Arial"/>
          <w:sz w:val="22"/>
          <w:szCs w:val="22"/>
        </w:rPr>
        <w:t xml:space="preserve"> </w:t>
      </w:r>
    </w:p>
    <w:p w14:paraId="01BDC822" w14:textId="77777777" w:rsidR="00447300" w:rsidRDefault="004628D3" w:rsidP="007F55DC">
      <w:pPr>
        <w:overflowPunct/>
        <w:autoSpaceDE/>
        <w:autoSpaceDN/>
        <w:adjustRightInd/>
        <w:textAlignment w:val="auto"/>
        <w:rPr>
          <w:rFonts w:ascii="Arial" w:hAnsi="Arial" w:cs="Arial"/>
          <w:sz w:val="22"/>
          <w:szCs w:val="22"/>
        </w:rPr>
      </w:pPr>
      <w:sdt>
        <w:sdtPr>
          <w:rPr>
            <w:rFonts w:ascii="Arial" w:hAnsi="Arial" w:cs="Arial"/>
          </w:rPr>
          <w:id w:val="1187870455"/>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7C1E86">
        <w:rPr>
          <w:rFonts w:ascii="Arial" w:hAnsi="Arial" w:cs="Arial"/>
          <w:sz w:val="22"/>
          <w:szCs w:val="22"/>
        </w:rPr>
        <w:t xml:space="preserve"> </w:t>
      </w:r>
      <w:sdt>
        <w:sdtPr>
          <w:rPr>
            <w:rFonts w:ascii="Arial" w:hAnsi="Arial" w:cs="Arial"/>
            <w:sz w:val="22"/>
            <w:szCs w:val="22"/>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CC263D">
            <w:rPr>
              <w:rFonts w:ascii="Arial" w:hAnsi="Arial" w:cs="Arial"/>
              <w:sz w:val="22"/>
              <w:szCs w:val="22"/>
            </w:rPr>
            <w:t>Arbeiterbetriebsrat</w:t>
          </w:r>
        </w:sdtContent>
      </w:sdt>
      <w:r w:rsidR="00302519">
        <w:rPr>
          <w:rFonts w:ascii="Arial" w:hAnsi="Arial" w:cs="Arial"/>
          <w:sz w:val="22"/>
          <w:szCs w:val="22"/>
        </w:rPr>
        <w:tab/>
      </w:r>
      <w:r w:rsidR="00D96A8B">
        <w:rPr>
          <w:rFonts w:ascii="Arial" w:hAnsi="Arial" w:cs="Arial"/>
          <w:sz w:val="22"/>
          <w:szCs w:val="22"/>
        </w:rPr>
        <w:tab/>
      </w:r>
      <w:sdt>
        <w:sdtPr>
          <w:rPr>
            <w:rFonts w:ascii="Arial" w:hAnsi="Arial" w:cs="Arial"/>
          </w:rPr>
          <w:id w:val="-1235997897"/>
          <w14:checkbox>
            <w14:checked w14:val="0"/>
            <w14:checkedState w14:val="2612" w14:font="MS Gothic"/>
            <w14:uncheckedState w14:val="2610" w14:font="MS Gothic"/>
          </w14:checkbox>
        </w:sdtPr>
        <w:sdtEndPr/>
        <w:sdtContent>
          <w:r w:rsidR="00E96922">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Angestelltenbetriebsrat</w:t>
      </w:r>
    </w:p>
    <w:p w14:paraId="68B3618B" w14:textId="77777777" w:rsidR="00447300" w:rsidRDefault="004628D3" w:rsidP="007F55DC">
      <w:pPr>
        <w:overflowPunct/>
        <w:autoSpaceDE/>
        <w:autoSpaceDN/>
        <w:adjustRightInd/>
        <w:textAlignment w:val="auto"/>
        <w:rPr>
          <w:rFonts w:ascii="Arial" w:hAnsi="Arial" w:cs="Arial"/>
          <w:sz w:val="22"/>
          <w:szCs w:val="22"/>
        </w:rPr>
      </w:pPr>
      <w:sdt>
        <w:sdtPr>
          <w:rPr>
            <w:rFonts w:ascii="Arial" w:hAnsi="Arial" w:cs="Arial"/>
          </w:rPr>
          <w:id w:val="1011885889"/>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Betriebsausschuss</w:t>
      </w:r>
      <w:r w:rsidR="00D96A8B">
        <w:rPr>
          <w:rFonts w:ascii="Arial" w:hAnsi="Arial" w:cs="Arial"/>
          <w:sz w:val="22"/>
          <w:szCs w:val="22"/>
        </w:rPr>
        <w:tab/>
      </w:r>
      <w:sdt>
        <w:sdtPr>
          <w:rPr>
            <w:rFonts w:ascii="Arial" w:hAnsi="Arial" w:cs="Arial"/>
          </w:rPr>
          <w:id w:val="-1340696354"/>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 xml:space="preserve">Zentralbetriebsrat </w:t>
      </w:r>
    </w:p>
    <w:p w14:paraId="44B1FD3F" w14:textId="77777777"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w:t>
      </w:r>
      <w:r w:rsidR="00C65C8B">
        <w:rPr>
          <w:rFonts w:ascii="Arial" w:hAnsi="Arial" w:cs="Arial"/>
          <w:sz w:val="22"/>
          <w:szCs w:val="22"/>
        </w:rPr>
        <w:br/>
      </w:r>
      <w:r w:rsidRPr="161BB33F">
        <w:rPr>
          <w:rFonts w:ascii="Arial" w:hAnsi="Arial" w:cs="Arial"/>
          <w:sz w:val="22"/>
          <w:szCs w:val="22"/>
        </w:rPr>
        <w:t>Arbeitnehmer</w:t>
      </w:r>
      <w:r w:rsidR="00466377">
        <w:rPr>
          <w:rFonts w:ascii="Arial" w:hAnsi="Arial" w:cs="Arial"/>
          <w:sz w:val="22"/>
          <w:szCs w:val="22"/>
        </w:rPr>
        <w:t>Innen</w:t>
      </w:r>
      <w:r w:rsidRPr="161BB33F">
        <w:rPr>
          <w:rFonts w:ascii="Arial" w:hAnsi="Arial" w:cs="Arial"/>
          <w:sz w:val="22"/>
          <w:szCs w:val="22"/>
        </w:rPr>
        <w:t>.</w:t>
      </w:r>
    </w:p>
    <w:p w14:paraId="7B4D2C01" w14:textId="77777777"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14:paraId="5A9E2590"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0013E141"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15B52939"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sdtContent>
      </w:sdt>
    </w:p>
    <w:p w14:paraId="61FB226F" w14:textId="77777777"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7A64E2B1"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0B599D49" w14:textId="77777777"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14:paraId="07F3AC1A"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14:paraId="2A1E05DD" w14:textId="77777777" w:rsidR="007D2D37" w:rsidRPr="009C539E" w:rsidRDefault="004628D3"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CD3AD66"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14:paraId="3FB01226"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14:paraId="60B50B74" w14:textId="77777777" w:rsidR="00230985" w:rsidRPr="009C539E" w:rsidRDefault="004628D3"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1C853E34"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14:paraId="3EB01B4B" w14:textId="00AA76A8"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 xml:space="preserve">Nur von ArbeitskräfteüberlasserInnen </w:t>
      </w:r>
      <w:r w:rsidRPr="009C539E">
        <w:rPr>
          <w:rFonts w:ascii="Arial" w:hAnsi="Arial" w:cs="Arial"/>
          <w:sz w:val="22"/>
          <w:szCs w:val="22"/>
        </w:rPr>
        <w:br/>
        <w:t>auszufüllen:</w:t>
      </w:r>
    </w:p>
    <w:p w14:paraId="0513F44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14:paraId="698DF338" w14:textId="77777777"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für ArbeitskräfteüberlasserInnen: Wenn überlassene Arbeitskräfte (LeiharbeitnehmerInnen)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14:paraId="05B89F7D"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16CB205B"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09A50167"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1A3384B1" w14:textId="77777777"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14:paraId="45763D96" w14:textId="0E97C8D7" w:rsidR="008B0F63" w:rsidRPr="009C539E" w:rsidRDefault="008B0F63" w:rsidP="00C032BD">
      <w:pPr>
        <w:spacing w:after="240"/>
        <w:ind w:left="2126"/>
        <w:rPr>
          <w:rFonts w:ascii="Arial" w:hAnsi="Arial" w:cs="Arial"/>
        </w:rPr>
      </w:pPr>
      <w:r>
        <w:rPr>
          <w:rFonts w:ascii="Arial" w:hAnsi="Arial" w:cs="Arial"/>
        </w:rPr>
        <w:t xml:space="preserve">Ausgenommen sind ArbeitnehmerInnen, </w:t>
      </w:r>
      <w:r w:rsidR="00B751A2">
        <w:rPr>
          <w:rFonts w:ascii="Arial" w:hAnsi="Arial" w:cs="Arial"/>
        </w:rPr>
        <w:t xml:space="preserve">solange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 der Mindestarbeitszeit </w:t>
      </w:r>
      <w:r w:rsidR="00B751A2">
        <w:rPr>
          <w:rFonts w:ascii="Arial" w:hAnsi="Arial" w:cs="Arial"/>
        </w:rPr>
        <w:t xml:space="preserve">(Abschnitt IV Punkt 1 lit b) </w:t>
      </w:r>
      <w:r>
        <w:rPr>
          <w:rFonts w:ascii="Arial" w:hAnsi="Arial" w:cs="Arial"/>
        </w:rPr>
        <w:t>erlaubt</w:t>
      </w:r>
      <w:r w:rsidR="00865FE7">
        <w:rPr>
          <w:rFonts w:ascii="Arial" w:hAnsi="Arial" w:cs="Arial"/>
        </w:rPr>
        <w:t>, in Kurzarbeit sind</w:t>
      </w:r>
      <w:r>
        <w:rPr>
          <w:rFonts w:ascii="Arial" w:hAnsi="Arial" w:cs="Arial"/>
        </w:rPr>
        <w:t>.</w:t>
      </w:r>
    </w:p>
    <w:p w14:paraId="642581AD"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0DECB00E"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4C2AB345" w14:textId="77777777"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14:paraId="1D2C4206" w14:textId="77777777" w:rsidR="00230985" w:rsidRPr="009C539E" w:rsidRDefault="004628D3"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r w:rsidR="00230985" w:rsidRPr="009C539E">
        <w:rPr>
          <w:rFonts w:ascii="Arial" w:hAnsi="Arial" w:cs="Arial"/>
          <w:sz w:val="20"/>
        </w:rPr>
        <w:t xml:space="preserve"> </w:t>
      </w:r>
    </w:p>
    <w:p w14:paraId="45ED9F7E"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480C9145" w14:textId="77777777" w:rsidR="00230985" w:rsidRPr="009C539E" w:rsidRDefault="004628D3"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252DDE82"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6BBDDDEB" w14:textId="77777777" w:rsidR="00230985" w:rsidRPr="009C539E" w:rsidRDefault="004628D3"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6DF75F27"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460A52D4"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5186C01" w14:textId="77777777" w:rsidR="00230985" w:rsidRPr="009C539E" w:rsidRDefault="004628D3"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64F425CC"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055AEF3C" w14:textId="77777777" w:rsidR="00230985" w:rsidRPr="009C539E" w:rsidRDefault="004628D3"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0C988866"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2B55BFD" w14:textId="77777777" w:rsidR="00230985" w:rsidRPr="009C539E" w:rsidRDefault="004628D3"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1296D5D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3F95BC1F" w14:textId="77777777" w:rsidR="00C032BD" w:rsidRPr="009C539E" w:rsidRDefault="004628D3"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14:paraId="6E5EBB23" w14:textId="77777777"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sidRPr="009B1022">
        <w:rPr>
          <w:rFonts w:ascii="Arial" w:hAnsi="Arial" w:cs="Arial"/>
          <w:i/>
          <w:iCs/>
          <w:sz w:val="20"/>
          <w:szCs w:val="16"/>
          <w:shd w:val="clear" w:color="auto" w:fill="D9D9D9" w:themeFill="background1" w:themeFillShade="D9"/>
        </w:rPr>
        <w:t>, weil der Beschäftigerbetrieb zB nicht in Kurzarbeit ist</w:t>
      </w:r>
      <w:r w:rsidRPr="009B1022">
        <w:rPr>
          <w:rFonts w:ascii="Arial" w:hAnsi="Arial" w:cs="Arial"/>
          <w:i/>
          <w:iCs/>
          <w:sz w:val="20"/>
          <w:szCs w:val="16"/>
          <w:shd w:val="clear" w:color="auto" w:fill="D9D9D9" w:themeFill="background1" w:themeFillShade="D9"/>
        </w:rPr>
        <w:t>.)</w:t>
      </w:r>
    </w:p>
    <w:p w14:paraId="433E31AA"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44041BA7" w14:textId="77777777"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IV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14:paraId="6CA5A7C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544E3">
            <w:rPr>
              <w:rFonts w:ascii="Arial" w:hAnsi="Arial" w:cs="Arial"/>
              <w:shd w:val="clear" w:color="auto" w:fill="F2F2F2" w:themeFill="background1" w:themeFillShade="F2"/>
            </w:rPr>
            <w:t>……………………</w:t>
          </w:r>
        </w:sdtContent>
      </w:sdt>
    </w:p>
    <w:p w14:paraId="2A22CD38"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EndPr/>
        <w:sdtContent>
          <w:r w:rsidRPr="008544E3">
            <w:rPr>
              <w:rFonts w:ascii="Arial" w:hAnsi="Arial" w:cs="Arial"/>
              <w:shd w:val="clear" w:color="auto" w:fill="F2F2F2" w:themeFill="background1" w:themeFillShade="F2"/>
            </w:rPr>
            <w:t>……………………</w:t>
          </w:r>
        </w:sdtContent>
      </w:sdt>
    </w:p>
    <w:p w14:paraId="1427B94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EndPr/>
        <w:sdtContent>
          <w:r w:rsidRPr="008544E3">
            <w:rPr>
              <w:rFonts w:ascii="Arial" w:hAnsi="Arial" w:cs="Arial"/>
              <w:shd w:val="clear" w:color="auto" w:fill="F2F2F2" w:themeFill="background1" w:themeFillShade="F2"/>
            </w:rPr>
            <w:t>……………………</w:t>
          </w:r>
        </w:sdtContent>
      </w:sdt>
    </w:p>
    <w:p w14:paraId="52FBD420"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EndPr/>
        <w:sdtContent>
          <w:r w:rsidRPr="008544E3">
            <w:rPr>
              <w:rFonts w:ascii="Arial" w:hAnsi="Arial" w:cs="Arial"/>
              <w:shd w:val="clear" w:color="auto" w:fill="F2F2F2" w:themeFill="background1" w:themeFillShade="F2"/>
            </w:rPr>
            <w:t>……………………</w:t>
          </w:r>
        </w:sdtContent>
      </w:sdt>
    </w:p>
    <w:p w14:paraId="2205A8B8"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Lehrlinge:</w:t>
      </w:r>
      <w:r w:rsidRPr="008544E3">
        <w:rPr>
          <w:rFonts w:ascii="Arial" w:hAnsi="Arial" w:cs="Arial"/>
        </w:rPr>
        <w:tab/>
      </w:r>
      <w:sdt>
        <w:sdtPr>
          <w:id w:val="1350382253"/>
        </w:sdtPr>
        <w:sdtEndPr/>
        <w:sdtContent>
          <w:r w:rsidRPr="008544E3">
            <w:rPr>
              <w:rFonts w:ascii="Arial" w:hAnsi="Arial" w:cs="Arial"/>
              <w:shd w:val="clear" w:color="auto" w:fill="F2F2F2" w:themeFill="background1" w:themeFillShade="F2"/>
            </w:rPr>
            <w:t>……………………</w:t>
          </w:r>
        </w:sdtContent>
      </w:sdt>
    </w:p>
    <w:p w14:paraId="4E264D32"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72185412"/>
        </w:sdtPr>
        <w:sdtEndPr/>
        <w:sdtContent>
          <w:r w:rsidRPr="008544E3">
            <w:rPr>
              <w:rFonts w:ascii="Arial" w:hAnsi="Arial" w:cs="Arial"/>
              <w:shd w:val="clear" w:color="auto" w:fill="F2F2F2" w:themeFill="background1" w:themeFillShade="F2"/>
            </w:rPr>
            <w:t>……………………</w:t>
          </w:r>
        </w:sdtContent>
      </w:sdt>
    </w:p>
    <w:p w14:paraId="2E6C5367"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DienstnehmerInnen:</w:t>
      </w:r>
      <w:r w:rsidRPr="008544E3">
        <w:rPr>
          <w:rFonts w:ascii="Arial" w:hAnsi="Arial" w:cs="Arial"/>
        </w:rPr>
        <w:tab/>
      </w:r>
      <w:sdt>
        <w:sdtPr>
          <w:id w:val="1684164115"/>
        </w:sdtPr>
        <w:sdtEndPr/>
        <w:sdtContent>
          <w:r w:rsidRPr="008544E3">
            <w:rPr>
              <w:rFonts w:ascii="Arial" w:hAnsi="Arial" w:cs="Arial"/>
              <w:shd w:val="clear" w:color="auto" w:fill="F2F2F2" w:themeFill="background1" w:themeFillShade="F2"/>
            </w:rPr>
            <w:t>……………………</w:t>
          </w:r>
        </w:sdtContent>
      </w:sdt>
    </w:p>
    <w:p w14:paraId="0CC860E6"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r w:rsidRPr="008544E3">
            <w:rPr>
              <w:rFonts w:ascii="Arial" w:hAnsi="Arial" w:cs="Arial"/>
              <w:shd w:val="clear" w:color="auto" w:fill="F2F2F2" w:themeFill="background1" w:themeFillShade="F2"/>
            </w:rPr>
            <w:t>……………………</w:t>
          </w:r>
        </w:sdtContent>
      </w:sdt>
    </w:p>
    <w:p w14:paraId="7E3A2028"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lastRenderedPageBreak/>
        <w:t xml:space="preserve">(Für Beschäftigerbetriebe:) </w:t>
      </w:r>
    </w:p>
    <w:p w14:paraId="16F09F1C"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2814C353"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3F960BF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7A54C64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2147BF08"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58784795"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195F0961"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14:paraId="6DF79771" w14:textId="7777777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w:t>
      </w:r>
      <w:r w:rsidR="001C39CC">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4E79B5A6"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2E3A74DA"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13A196FB" w14:textId="77777777"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1C39CC">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3929CF1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13FB3A4B"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27F80FE9"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sidRPr="008544E3">
            <w:rPr>
              <w:rFonts w:ascii="Arial" w:hAnsi="Arial" w:cs="Arial"/>
              <w:sz w:val="22"/>
              <w:szCs w:val="22"/>
              <w:shd w:val="clear" w:color="auto" w:fill="F2F2F2" w:themeFill="background1" w:themeFillShade="F2"/>
            </w:rPr>
            <w:t>…………….</w:t>
          </w:r>
          <w:r w:rsidRPr="008544E3">
            <w:rPr>
              <w:rFonts w:ascii="Arial" w:hAnsi="Arial" w:cs="Arial"/>
              <w:sz w:val="22"/>
              <w:szCs w:val="22"/>
              <w:shd w:val="clear" w:color="auto" w:fill="F2F2F2" w:themeFill="background1" w:themeFillShade="F2"/>
            </w:rPr>
            <w:t>……………………………………..…………………….</w:t>
          </w:r>
        </w:sdtContent>
      </w:sdt>
    </w:p>
    <w:p w14:paraId="72872E1D" w14:textId="14D680B2"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w:t>
      </w:r>
      <w:r w:rsidR="00DE26E7">
        <w:rPr>
          <w:rFonts w:ascii="Arial" w:hAnsi="Arial" w:cs="Arial"/>
          <w:i/>
          <w:iCs/>
          <w:sz w:val="20"/>
          <w:szCs w:val="16"/>
          <w:shd w:val="clear" w:color="auto" w:fill="D9D9D9" w:themeFill="background1" w:themeFillShade="D9"/>
        </w:rPr>
        <w:t>4</w:t>
      </w:r>
      <w:r w:rsidR="0056382A">
        <w:rPr>
          <w:rFonts w:ascii="Arial" w:hAnsi="Arial" w:cs="Arial"/>
          <w:i/>
          <w:iCs/>
          <w:sz w:val="20"/>
          <w:szCs w:val="16"/>
          <w:shd w:val="clear" w:color="auto" w:fill="D9D9D9" w:themeFill="background1" w:themeFillShade="D9"/>
        </w:rPr>
        <w:t>.202</w:t>
      </w:r>
      <w:r w:rsidR="00DE26E7">
        <w:rPr>
          <w:rFonts w:ascii="Arial" w:hAnsi="Arial" w:cs="Arial"/>
          <w:i/>
          <w:iCs/>
          <w:sz w:val="20"/>
          <w:szCs w:val="16"/>
          <w:shd w:val="clear" w:color="auto" w:fill="D9D9D9" w:themeFill="background1" w:themeFillShade="D9"/>
        </w:rPr>
        <w:t>1</w:t>
      </w:r>
      <w:r w:rsidRPr="009B1022">
        <w:rPr>
          <w:rFonts w:ascii="Arial" w:hAnsi="Arial" w:cs="Arial"/>
          <w:i/>
          <w:iCs/>
          <w:sz w:val="20"/>
          <w:szCs w:val="16"/>
          <w:shd w:val="clear" w:color="auto" w:fill="D9D9D9" w:themeFill="background1" w:themeFillShade="D9"/>
        </w:rPr>
        <w:t xml:space="preserve">. </w:t>
      </w:r>
    </w:p>
    <w:p w14:paraId="470111E2" w14:textId="77777777"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 gegebenenfalls auch rückwirkend – einzutragen.)</w:t>
      </w:r>
    </w:p>
    <w:p w14:paraId="0F17F4FB"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sidRPr="008544E3">
            <w:rPr>
              <w:rFonts w:ascii="Arial" w:hAnsi="Arial" w:cs="Arial"/>
              <w:sz w:val="22"/>
              <w:szCs w:val="22"/>
              <w:shd w:val="clear" w:color="auto" w:fill="F2F2F2" w:themeFill="background1" w:themeFillShade="F2"/>
            </w:rPr>
            <w:t>…………….……………………………………..…………………….</w:t>
          </w:r>
        </w:sdtContent>
      </w:sdt>
    </w:p>
    <w:p w14:paraId="251DE78D" w14:textId="49D767ED"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w:t>
      </w:r>
      <w:r w:rsidR="005E3FA2">
        <w:rPr>
          <w:rFonts w:ascii="Arial" w:hAnsi="Arial" w:cs="Arial"/>
          <w:i/>
          <w:iCs/>
          <w:sz w:val="20"/>
          <w:szCs w:val="16"/>
          <w:shd w:val="clear" w:color="auto" w:fill="D9D9D9" w:themeFill="background1" w:themeFillShade="D9"/>
        </w:rPr>
        <w:t>0</w:t>
      </w:r>
      <w:r w:rsidRPr="009B1022">
        <w:rPr>
          <w:rFonts w:ascii="Arial" w:hAnsi="Arial" w:cs="Arial"/>
          <w:i/>
          <w:iCs/>
          <w:sz w:val="20"/>
          <w:szCs w:val="16"/>
          <w:shd w:val="clear" w:color="auto" w:fill="D9D9D9" w:themeFill="background1" w:themeFillShade="D9"/>
        </w:rPr>
        <w:t>.</w:t>
      </w:r>
      <w:r w:rsidR="005E3FA2">
        <w:rPr>
          <w:rFonts w:ascii="Arial" w:hAnsi="Arial" w:cs="Arial"/>
          <w:i/>
          <w:iCs/>
          <w:sz w:val="20"/>
          <w:szCs w:val="16"/>
          <w:shd w:val="clear" w:color="auto" w:fill="D9D9D9" w:themeFill="background1" w:themeFillShade="D9"/>
        </w:rPr>
        <w:t>6</w:t>
      </w:r>
      <w:r w:rsidRPr="009B1022">
        <w:rPr>
          <w:rFonts w:ascii="Arial" w:hAnsi="Arial" w:cs="Arial"/>
          <w:i/>
          <w:iCs/>
          <w:sz w:val="20"/>
          <w:szCs w:val="16"/>
          <w:shd w:val="clear" w:color="auto" w:fill="D9D9D9" w:themeFill="background1" w:themeFillShade="D9"/>
        </w:rPr>
        <w:t>.2021)</w:t>
      </w:r>
    </w:p>
    <w:p w14:paraId="0748BFB4"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II. GELTUNGSBEGINN</w:t>
      </w:r>
      <w:r w:rsidR="00571D02" w:rsidRPr="009C539E">
        <w:rPr>
          <w:rFonts w:ascii="Arial" w:hAnsi="Arial" w:cs="Arial"/>
          <w:b/>
          <w:spacing w:val="20"/>
          <w:u w:val="single"/>
        </w:rPr>
        <w:t xml:space="preserve"> UND -ENDE</w:t>
      </w:r>
    </w:p>
    <w:p w14:paraId="0CEF07B4" w14:textId="703C26D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r w:rsidR="00B1664D" w:rsidRPr="009C539E">
        <w:rPr>
          <w:rFonts w:ascii="Arial" w:hAnsi="Arial" w:cs="Arial"/>
        </w:rPr>
        <w:t xml:space="preserve"> </w:t>
      </w:r>
    </w:p>
    <w:p w14:paraId="4907376B"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34E5D219"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FB9D4D5"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4726E1B8" w14:textId="77777777"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39AE30E0" w14:textId="48852FE3"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6A95E3D4"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13522FC8" w14:textId="77777777"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14:paraId="52FFD77C" w14:textId="77777777" w:rsidR="00C55FB6" w:rsidRDefault="00C55FB6" w:rsidP="002015AD">
      <w:pPr>
        <w:pStyle w:val="Listenabsatz"/>
        <w:numPr>
          <w:ilvl w:val="0"/>
          <w:numId w:val="22"/>
        </w:numPr>
        <w:spacing w:after="120"/>
        <w:ind w:left="709"/>
        <w:contextualSpacing w:val="0"/>
        <w:rPr>
          <w:rFonts w:ascii="Arial" w:hAnsi="Arial" w:cs="Arial"/>
        </w:rPr>
      </w:pPr>
      <w:bookmarkStart w:id="2" w:name="_Hlk48752023"/>
      <w:r w:rsidRPr="009C539E">
        <w:rPr>
          <w:rFonts w:ascii="Arial" w:hAnsi="Arial" w:cs="Arial"/>
        </w:rPr>
        <w:t xml:space="preserve">Die Normalarbeitszeit (Vollzeit) wird während der Dauer der Kurzarbeit im Durchschnitt um </w:t>
      </w:r>
      <w:sdt>
        <w:sdtPr>
          <w:rPr>
            <w:rFonts w:ascii="Arial" w:hAnsi="Arial" w:cs="Arial"/>
            <w:highlight w:val="green"/>
          </w:rPr>
          <w:id w:val="1115176112"/>
        </w:sdtPr>
        <w:sdtEndPr/>
        <w:sdtContent>
          <w:r w:rsidRPr="008544E3">
            <w:rPr>
              <w:rFonts w:ascii="Arial" w:hAnsi="Arial" w:cs="Arial"/>
              <w:shd w:val="clear" w:color="auto" w:fill="F2F2F2" w:themeFill="background1" w:themeFillShade="F2"/>
            </w:rPr>
            <w:t>….</w:t>
          </w:r>
        </w:sdtContent>
      </w:sdt>
      <w:r w:rsidRPr="009C539E">
        <w:rPr>
          <w:rFonts w:ascii="Arial" w:hAnsi="Arial" w:cs="Arial"/>
        </w:rPr>
        <w:t xml:space="preserve"> Prozent gekürzt. </w:t>
      </w:r>
      <w:bookmarkEnd w:id="2"/>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3BFA82FE"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480270A" w14:textId="77777777"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552463729"/>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976484757"/>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366592B"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640688555"/>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58777261" w14:textId="77777777"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D4477" w:rsidRPr="001C39CC">
        <w:rPr>
          <w:rFonts w:ascii="Arial" w:hAnsi="Arial" w:cs="Arial"/>
          <w:i/>
          <w:iCs/>
          <w:szCs w:val="24"/>
        </w:rPr>
        <w:t xml:space="preserve">Beträgt die Arbeitszeit im Durchschnitt weniger als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Kurzarbeits</w:t>
      </w:r>
      <w:r w:rsidR="003B1763" w:rsidRPr="001C39CC">
        <w:rPr>
          <w:rFonts w:ascii="Arial" w:hAnsi="Arial" w:cs="Arial"/>
          <w:i/>
          <w:iCs/>
          <w:szCs w:val="24"/>
        </w:rPr>
        <w:t>beihilfe gewährt bzw</w:t>
      </w:r>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stehen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(zB 40), in der zweiten Zeile um wieviel Stunden reduziert wird (zB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(zB</w:t>
      </w:r>
      <w:r w:rsidR="00916BB6" w:rsidRPr="001C39CC">
        <w:rPr>
          <w:rFonts w:ascii="Arial" w:hAnsi="Arial" w:cs="Arial"/>
          <w:i/>
          <w:iCs/>
          <w:szCs w:val="24"/>
        </w:rPr>
        <w:t xml:space="preserve"> 25</w:t>
      </w:r>
      <w:r w:rsidRPr="001C39CC">
        <w:rPr>
          <w:rFonts w:ascii="Arial" w:hAnsi="Arial" w:cs="Arial"/>
          <w:i/>
          <w:iCs/>
          <w:szCs w:val="24"/>
        </w:rPr>
        <w:t>).</w:t>
      </w:r>
    </w:p>
    <w:p w14:paraId="796BD012" w14:textId="77777777" w:rsidR="007A3A56" w:rsidRPr="009C539E" w:rsidRDefault="00193794" w:rsidP="0063406B">
      <w:pPr>
        <w:widowControl w:val="0"/>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037E20" w:rsidRPr="009C539E">
        <w:rPr>
          <w:rFonts w:ascii="Arial" w:hAnsi="Arial" w:cs="Arial"/>
        </w:rPr>
        <w:t xml:space="preserve">% und </w:t>
      </w:r>
      <w:r w:rsidR="00916BB6" w:rsidRPr="009C539E">
        <w:rPr>
          <w:rFonts w:ascii="Arial" w:hAnsi="Arial" w:cs="Arial"/>
        </w:rPr>
        <w:t>80</w:t>
      </w:r>
      <w:r w:rsidR="00037E20" w:rsidRPr="009C539E">
        <w:rPr>
          <w:rFonts w:ascii="Arial" w:hAnsi="Arial" w:cs="Arial"/>
        </w:rPr>
        <w:t>%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w:t>
      </w:r>
      <w:r w:rsidR="008271E5" w:rsidRPr="009C539E">
        <w:rPr>
          <w:rFonts w:ascii="Arial" w:hAnsi="Arial" w:cs="Arial"/>
        </w:rPr>
        <w:lastRenderedPageBreak/>
        <w:t xml:space="preserve">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14:paraId="381A44C4"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unterschiedlich festgelegt oder vereinbart werden.</w:t>
      </w:r>
    </w:p>
    <w:p w14:paraId="62CCE15A" w14:textId="77777777"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14:paraId="68EE24D7"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13084292"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3EEE952F" w14:textId="77777777"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14:paraId="61DE041D"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1D50B6C9"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463CC">
        <w:rPr>
          <w:rFonts w:ascii="Arial" w:hAnsi="Arial" w:cs="Arial"/>
        </w:rPr>
        <w:br/>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14:paraId="3C81063A"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14:paraId="3CD8A44E"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14:paraId="5E2417E1"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29B500E2" w14:textId="77777777"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zwischen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xml:space="preserve">) die Arbeitszeitreduktion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14:paraId="1FEFB864" w14:textId="77777777" w:rsidR="000D713C" w:rsidRPr="009C539E" w:rsidRDefault="000D713C" w:rsidP="00C05DC4">
      <w:pPr>
        <w:ind w:left="709"/>
        <w:rPr>
          <w:rFonts w:ascii="Arial" w:hAnsi="Arial" w:cs="Arial"/>
          <w:b/>
        </w:rPr>
      </w:pPr>
      <w:bookmarkStart w:id="3"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A81A972" w14:textId="77777777"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6B4E6170"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3"/>
    <w:p w14:paraId="38FCFC8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5C707DD0" w14:textId="77777777"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62978C4C"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528D5D68" w14:textId="77777777" w:rsidR="00B5205C" w:rsidRDefault="00B5205C">
      <w:pPr>
        <w:overflowPunct/>
        <w:autoSpaceDE/>
        <w:autoSpaceDN/>
        <w:adjustRightInd/>
        <w:textAlignment w:val="auto"/>
        <w:rPr>
          <w:rFonts w:ascii="Arial" w:hAnsi="Arial" w:cs="Arial"/>
          <w:szCs w:val="24"/>
        </w:rPr>
      </w:pPr>
      <w:r>
        <w:rPr>
          <w:rFonts w:ascii="Arial" w:hAnsi="Arial" w:cs="Arial"/>
          <w:szCs w:val="24"/>
        </w:rPr>
        <w:br w:type="page"/>
      </w:r>
    </w:p>
    <w:p w14:paraId="6AEE237D" w14:textId="75477CD8"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lastRenderedPageBreak/>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4CD4511E" w14:textId="77777777" w:rsidR="008D2940" w:rsidRPr="009C539E" w:rsidRDefault="004628D3" w:rsidP="00B5205C">
      <w:pPr>
        <w:pStyle w:val="Listenabsatz"/>
        <w:keepNext/>
        <w:keepLines/>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0838DC85" w14:textId="77777777"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14:paraId="08708E05" w14:textId="77777777"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61051607" w14:textId="77777777"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14:paraId="1B2AFDEF"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5B5C892C"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0807448A" w14:textId="77777777"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19DD16A9"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51BB1188"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14:paraId="109C7AD5" w14:textId="77777777"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E20EA7C"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2FD07E39"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6C872F1D"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192766A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17998C3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8A46C92"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56E61A6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Willenserklärung vom Betriebsrat über die Folgen der Auflösung beraten wurde,</w:t>
      </w:r>
    </w:p>
    <w:p w14:paraId="548F6A2F"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1CE9709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4290BFFF"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4622787F" w14:textId="77777777"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365F4F" w:rsidRPr="009C539E">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14:paraId="33757854" w14:textId="77777777" w:rsidR="00F87978" w:rsidRPr="009C539E" w:rsidRDefault="00F87978" w:rsidP="00767EB6">
      <w:pPr>
        <w:keepNext/>
        <w:ind w:left="709"/>
        <w:rPr>
          <w:rFonts w:ascii="Arial" w:hAnsi="Arial" w:cs="Arial"/>
        </w:rPr>
      </w:pPr>
      <w:r w:rsidRPr="009C539E">
        <w:rPr>
          <w:rFonts w:ascii="Arial" w:hAnsi="Arial" w:cs="Arial"/>
        </w:rPr>
        <w:lastRenderedPageBreak/>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3C960056"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14:paraId="6197CA91"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17430906" w14:textId="77777777"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14:paraId="01BDF7B0"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345F96">
        <w:rPr>
          <w:rFonts w:ascii="Arial" w:hAnsi="Arial" w:cs="Arial"/>
        </w:rPr>
        <w:br/>
      </w:r>
      <w:r w:rsidRPr="009C539E">
        <w:rPr>
          <w:rFonts w:ascii="Arial" w:hAnsi="Arial" w:cs="Arial"/>
        </w:rPr>
        <w:t>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w:t>
      </w:r>
      <w:r w:rsidR="00345F96">
        <w:rPr>
          <w:rFonts w:ascii="Arial" w:hAnsi="Arial" w:cs="Arial"/>
        </w:rPr>
        <w:softHyphen/>
      </w:r>
      <w:r w:rsidRPr="009C539E">
        <w:rPr>
          <w:rFonts w:ascii="Arial" w:hAnsi="Arial" w:cs="Arial"/>
        </w:rPr>
        <w:t>geberin eine angemessene Zeit zur Personalsuche zur Verfügung. Die Glaubhaftmachung von Suchaktivitäten ist ausreichend (beispielsweise Vorlage Stellenausschreibung, Nachweis der Meldung freier Stellen an das AMS).</w:t>
      </w:r>
    </w:p>
    <w:p w14:paraId="6FD3B981" w14:textId="77777777"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dem zuständigen Betriebsrat hergestellt.</w:t>
      </w:r>
    </w:p>
    <w:p w14:paraId="28808E44"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66DE8F9B" w14:textId="77777777" w:rsidR="00F87978" w:rsidRPr="009C539E" w:rsidRDefault="004628D3"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03382366"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325287E" w14:textId="77777777" w:rsidTr="00D8057C">
        <w:tc>
          <w:tcPr>
            <w:tcW w:w="9710" w:type="dxa"/>
          </w:tcPr>
          <w:p w14:paraId="1BB2BDB9"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8F42CA"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1A021122"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C57FF58" w14:textId="77777777" w:rsidR="00767EB6" w:rsidRDefault="005F4639" w:rsidP="00767EB6">
      <w:pPr>
        <w:pStyle w:val="Listenabsatz"/>
        <w:spacing w:after="120"/>
        <w:contextualSpacing w:val="0"/>
        <w:rPr>
          <w:rFonts w:ascii="Arial" w:hAnsi="Arial" w:cs="Arial"/>
        </w:rPr>
      </w:pPr>
      <w:bookmarkStart w:id="4"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36EBC370" w14:textId="70009E4B"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 zahnärztlichen AssistentInnen)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0DB56BD1" w14:textId="77777777"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 xml:space="preserve">erfolgreiche Ablegung der Lehrabschlussprüfung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Mai 2020</w:t>
      </w:r>
      <w:r w:rsidR="00264DD2" w:rsidRPr="004F2C11">
        <w:rPr>
          <w:rFonts w:ascii="Arial" w:hAnsi="Arial" w:cs="Arial"/>
          <w:i/>
          <w:iCs/>
          <w:szCs w:val="18"/>
          <w:shd w:val="clear" w:color="auto" w:fill="D9D9D9" w:themeFill="background1" w:themeFillShade="D9"/>
        </w:rPr>
        <w:t xml:space="preserve">; Beginn des Dienstverhältnisses am darauffolgenden Montag. Die </w:t>
      </w:r>
      <w:r w:rsidR="00264DD2" w:rsidRPr="004F2C11">
        <w:rPr>
          <w:rFonts w:ascii="Arial" w:hAnsi="Arial" w:cs="Arial"/>
          <w:i/>
          <w:iCs/>
          <w:szCs w:val="18"/>
          <w:shd w:val="clear" w:color="auto" w:fill="D9D9D9" w:themeFill="background1" w:themeFillShade="D9"/>
        </w:rPr>
        <w:lastRenderedPageBreak/>
        <w:t xml:space="preserve">Erhöhung der Nettoersatzrate ist daher mit der Verlängerung der Kurzarbeit (Beginn der Kurzarbeitsphase </w:t>
      </w:r>
      <w:r w:rsidR="00D20527" w:rsidRPr="004F2C11">
        <w:rPr>
          <w:rFonts w:ascii="Arial" w:hAnsi="Arial" w:cs="Arial"/>
          <w:i/>
          <w:iCs/>
          <w:szCs w:val="18"/>
          <w:shd w:val="clear" w:color="auto" w:fill="D9D9D9" w:themeFill="background1" w:themeFillShade="D9"/>
        </w:rPr>
        <w:t>3</w:t>
      </w:r>
      <w:r w:rsidR="00264DD2" w:rsidRPr="004F2C11">
        <w:rPr>
          <w:rFonts w:ascii="Arial" w:hAnsi="Arial" w:cs="Arial"/>
          <w:i/>
          <w:iCs/>
          <w:szCs w:val="18"/>
          <w:shd w:val="clear" w:color="auto" w:fill="D9D9D9" w:themeFill="background1" w:themeFillShade="D9"/>
        </w:rPr>
        <w:t>) vorzunehmen.</w:t>
      </w:r>
    </w:p>
    <w:p w14:paraId="03F5F963"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14:paraId="0E6CF0E2" w14:textId="77777777"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345F96">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0461BE22"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34C7E263"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344C71B"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30973A2A"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14:paraId="349F31B4" w14:textId="4028BD16"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5" w:name="_Hlk65774926"/>
      <w:r w:rsidR="00641646" w:rsidRPr="00435AD5">
        <w:rPr>
          <w:rFonts w:ascii="Arial" w:hAnsi="Arial" w:cs="Arial"/>
        </w:rPr>
        <w:t>Mindestb</w:t>
      </w:r>
      <w:bookmarkEnd w:id="5"/>
      <w:r w:rsidRPr="00435AD5">
        <w:rPr>
          <w:rFonts w:ascii="Arial" w:hAnsi="Arial" w:cs="Arial"/>
        </w:rPr>
        <w:t xml:space="preserve">ruttoentgelt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5A429510" w14:textId="77777777"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14:paraId="475D7C60" w14:textId="77777777"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Beschäftigungsausmaßes während dieser 30 Tage zu berechnen, soweit nicht die nachfolgenden Bestimmungen Abweichungen vorsehen.</w:t>
      </w:r>
    </w:p>
    <w:p w14:paraId="6879487D" w14:textId="77777777"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0FDEC68B" w14:textId="4EFFBA94"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Normalarbeitszeit aufgrund von Bildungs-, Pflege-, Alters-, Wiedereingliederungsteilzeit, Teilzeiten nach § 14 AVRAG oder vereinbarter Elternteilzeit (§ 15i MSchG, § 8a VKG) oder</w:t>
      </w:r>
    </w:p>
    <w:p w14:paraId="707381E2" w14:textId="77777777"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1A4AAE92" w14:textId="77777777"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3E17C712" w14:textId="77777777"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w:t>
      </w:r>
      <w:r w:rsidRPr="009C539E">
        <w:rPr>
          <w:rFonts w:ascii="Arial" w:hAnsi="Arial" w:cs="Arial"/>
        </w:rPr>
        <w:lastRenderedPageBreak/>
        <w:t xml:space="preserve">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313CC193" w14:textId="6F76312F"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B96469">
        <w:rPr>
          <w:rFonts w:ascii="Arial" w:hAnsi="Arial" w:cs="Arial"/>
          <w:i/>
        </w:rPr>
        <w:t>1</w:t>
      </w:r>
      <w:r w:rsidR="005F4639" w:rsidRPr="002E6A9D">
        <w:rPr>
          <w:rFonts w:ascii="Arial" w:hAnsi="Arial" w:cs="Arial"/>
          <w:i/>
        </w:rPr>
        <w:t>: EUR 5.</w:t>
      </w:r>
      <w:r w:rsidR="00B96469">
        <w:rPr>
          <w:rFonts w:ascii="Arial" w:hAnsi="Arial" w:cs="Arial"/>
          <w:i/>
        </w:rPr>
        <w:t>550</w:t>
      </w:r>
      <w:r w:rsidR="005F4639" w:rsidRPr="002E6A9D">
        <w:rPr>
          <w:rFonts w:ascii="Arial" w:hAnsi="Arial" w:cs="Arial"/>
          <w:i/>
        </w:rPr>
        <w:t>,- brutto) vom AMS keine Kurzarbeitsbeihilfe an den/die ArbeitgeberIn gezahlt.</w:t>
      </w:r>
    </w:p>
    <w:p w14:paraId="02DAFB8C"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25F0E6DA" w14:textId="77777777"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lit a kommen, kann die bisherige Bemessungsgrundlage beibehalten werden.</w:t>
      </w:r>
    </w:p>
    <w:p w14:paraId="25D50D7E"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Lohn bzw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€ 3.048,-.</w:t>
      </w:r>
    </w:p>
    <w:p w14:paraId="79737283"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2</w:t>
      </w:r>
      <w:r w:rsidRPr="004D4C32">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14:paraId="5CFD0054"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14:paraId="7102705A"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059D24BC"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7896F378"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5207451E"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7BF379EB"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6992D66" w14:textId="77777777"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p>
    <w:p w14:paraId="7D6F73CC" w14:textId="77777777"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 xml:space="preserve">keine kollektivvertragliche Erhöhung der Ist-Löhne; Erhöhung des Mindestlohns auf € 2.050,- </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14:paraId="37BA5FD5" w14:textId="77777777" w:rsidR="00DE435D" w:rsidRPr="009C539E" w:rsidRDefault="002644FC" w:rsidP="004D4C32">
      <w:pPr>
        <w:shd w:val="clear" w:color="auto" w:fill="D9D9D9" w:themeFill="background1" w:themeFillShade="D9"/>
        <w:overflowPunct/>
        <w:autoSpaceDE/>
        <w:autoSpaceDN/>
        <w:adjustRightInd/>
        <w:spacing w:after="120"/>
        <w:ind w:left="1066"/>
        <w:textAlignment w:val="auto"/>
      </w:pPr>
      <w:r w:rsidRPr="004D4C32">
        <w:rPr>
          <w:rFonts w:ascii="Arial" w:hAnsi="Arial" w:cs="Arial"/>
          <w:i/>
        </w:rPr>
        <w:t>Variante: Verdient der Arbeitnehmer vor Kurzarbeit € 2.100,-, ist die Bemessungsgrundlage nicht zu erhöhen.</w:t>
      </w:r>
    </w:p>
    <w:p w14:paraId="03FB38A3" w14:textId="7777777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lastRenderedPageBreak/>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57B878EA" w14:textId="77777777"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5B038F95"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 xml:space="preserve">ntgelt für die geleistete Arbeitszeit. </w:t>
      </w:r>
    </w:p>
    <w:p w14:paraId="32A83A85" w14:textId="67BAC989" w:rsidR="00597EDF"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p w14:paraId="23473C50" w14:textId="445A04B4" w:rsidR="005E3FA2" w:rsidRPr="00435AD5" w:rsidRDefault="005E3FA2" w:rsidP="00435AD5">
      <w:pPr>
        <w:pStyle w:val="Listenabsatz"/>
        <w:numPr>
          <w:ilvl w:val="0"/>
          <w:numId w:val="9"/>
        </w:numPr>
        <w:spacing w:after="120"/>
        <w:contextualSpacing w:val="0"/>
        <w:rPr>
          <w:rFonts w:ascii="Arial" w:hAnsi="Arial" w:cs="Arial"/>
        </w:rPr>
      </w:pPr>
      <w:bookmarkStart w:id="6" w:name="_Hlk65673928"/>
      <w:r w:rsidRPr="00435AD5">
        <w:rPr>
          <w:rFonts w:ascii="Arial" w:hAnsi="Arial" w:cs="Arial"/>
        </w:rPr>
        <w:t>Freiwillige Trinkgeldersatz</w:t>
      </w:r>
      <w:r w:rsidR="00D30707" w:rsidRPr="00435AD5">
        <w:rPr>
          <w:rFonts w:ascii="Arial" w:hAnsi="Arial" w:cs="Arial"/>
        </w:rPr>
        <w:t>-Option</w:t>
      </w:r>
    </w:p>
    <w:p w14:paraId="62D5049A" w14:textId="29ADE3AC"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r w:rsidR="00CE6FCC" w:rsidRPr="00435AD5">
        <w:rPr>
          <w:rFonts w:ascii="Arial" w:hAnsi="Arial" w:cs="Arial"/>
        </w:rPr>
        <w:t>.</w:t>
      </w:r>
    </w:p>
    <w:p w14:paraId="5BF2CF37" w14:textId="39851BC3"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 xml:space="preserve">gegenüber dem Betriebsrat </w:t>
      </w:r>
      <w:r w:rsidRPr="00435AD5">
        <w:rPr>
          <w:rFonts w:ascii="Arial" w:hAnsi="Arial" w:cs="Arial"/>
        </w:rPr>
        <w:t xml:space="preserve">widerrufen werden. Es leiten sich daraus keine </w:t>
      </w:r>
      <w:r w:rsidR="00F946D3" w:rsidRPr="00435AD5">
        <w:rPr>
          <w:rFonts w:ascii="Arial" w:hAnsi="Arial" w:cs="Arial"/>
        </w:rPr>
        <w:t xml:space="preserve">darüberhinausgehenden </w:t>
      </w:r>
      <w:r w:rsidRPr="00435AD5">
        <w:rPr>
          <w:rFonts w:ascii="Arial" w:hAnsi="Arial" w:cs="Arial"/>
        </w:rPr>
        <w:t>Ansprüche insbesondere auch für die Zeit nach Kurzarbeit ab.</w:t>
      </w:r>
    </w:p>
    <w:p w14:paraId="6D05AC09" w14:textId="0D0459F5" w:rsidR="00086DEE" w:rsidRPr="00435AD5" w:rsidRDefault="004628D3"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 xml:space="preserve">OPTION wird in Anspruch genommen </w:t>
      </w:r>
    </w:p>
    <w:p w14:paraId="60B1F6BA" w14:textId="3433E542"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14:paraId="3E58FA95" w14:textId="077A1356" w:rsidR="00C92444" w:rsidRPr="00435AD5" w:rsidRDefault="00435AD5" w:rsidP="00435AD5">
      <w:pPr>
        <w:shd w:val="clear" w:color="auto" w:fill="D9D9D9" w:themeFill="background1" w:themeFillShade="D9"/>
        <w:overflowPunct/>
        <w:autoSpaceDE/>
        <w:autoSpaceDN/>
        <w:adjustRightInd/>
        <w:spacing w:after="120"/>
        <w:ind w:left="714"/>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r w:rsidR="008646F6" w:rsidRPr="00435AD5">
        <w:rPr>
          <w:rFonts w:ascii="Arial" w:hAnsi="Arial" w:cs="Arial"/>
          <w:i/>
          <w:szCs w:val="24"/>
        </w:rPr>
        <w:t xml:space="preserve">Eine Arbeitnehmerin </w:t>
      </w:r>
      <w:r w:rsidR="00813D7B" w:rsidRPr="00435AD5">
        <w:rPr>
          <w:rFonts w:ascii="Arial" w:hAnsi="Arial" w:cs="Arial"/>
          <w:i/>
          <w:szCs w:val="24"/>
        </w:rPr>
        <w:t xml:space="preserve">verdient vor </w:t>
      </w:r>
      <w:r w:rsidR="008646F6" w:rsidRPr="00435AD5">
        <w:rPr>
          <w:rFonts w:ascii="Arial" w:hAnsi="Arial" w:cs="Arial"/>
          <w:i/>
          <w:szCs w:val="24"/>
        </w:rPr>
        <w:t xml:space="preserve">der Kurzarbeit </w:t>
      </w:r>
      <w:r w:rsidR="00C92444" w:rsidRPr="00435AD5">
        <w:rPr>
          <w:rFonts w:ascii="Arial" w:hAnsi="Arial" w:cs="Arial"/>
          <w:i/>
          <w:szCs w:val="24"/>
        </w:rPr>
        <w:t>€ 2.000,--</w:t>
      </w:r>
      <w:r w:rsidR="008646F6" w:rsidRPr="00435AD5">
        <w:rPr>
          <w:rFonts w:ascii="Arial" w:hAnsi="Arial" w:cs="Arial"/>
          <w:i/>
          <w:szCs w:val="24"/>
        </w:rPr>
        <w:t xml:space="preserve"> </w:t>
      </w:r>
      <w:r w:rsidR="00C92444" w:rsidRPr="00435AD5">
        <w:rPr>
          <w:rFonts w:ascii="Arial" w:hAnsi="Arial" w:cs="Arial"/>
          <w:i/>
          <w:szCs w:val="24"/>
        </w:rPr>
        <w:t>brutto. Das entspricht einem Mindestbruttoentgelt von € 1.580,04. Wird die Option gezogen, sind die € 2.000,-- um 5% auf € 2.100,-- zu erhöhen</w:t>
      </w:r>
      <w:r w:rsidR="008646F6" w:rsidRPr="00435AD5">
        <w:rPr>
          <w:rFonts w:ascii="Arial" w:hAnsi="Arial" w:cs="Arial"/>
          <w:i/>
          <w:szCs w:val="24"/>
        </w:rPr>
        <w:t xml:space="preserve">. Daraus ergibt sich </w:t>
      </w:r>
      <w:r w:rsidR="00C92444" w:rsidRPr="00435AD5">
        <w:rPr>
          <w:rFonts w:ascii="Arial" w:hAnsi="Arial" w:cs="Arial"/>
          <w:i/>
          <w:szCs w:val="24"/>
        </w:rPr>
        <w:t xml:space="preserve">ein neues Mindestbruttoentgelt während </w:t>
      </w:r>
      <w:r w:rsidR="002F640B" w:rsidRPr="00435AD5">
        <w:rPr>
          <w:rFonts w:ascii="Arial" w:hAnsi="Arial" w:cs="Arial"/>
          <w:i/>
          <w:szCs w:val="24"/>
        </w:rPr>
        <w:t xml:space="preserve">der Kurzarbeit </w:t>
      </w:r>
      <w:r w:rsidR="00C92444" w:rsidRPr="00435AD5">
        <w:rPr>
          <w:rFonts w:ascii="Arial" w:hAnsi="Arial" w:cs="Arial"/>
          <w:i/>
          <w:szCs w:val="24"/>
        </w:rPr>
        <w:t>von € 1.633,73.</w:t>
      </w:r>
    </w:p>
    <w:p w14:paraId="56A04699" w14:textId="22D46B40"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7"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7"/>
    </w:p>
    <w:bookmarkEnd w:id="4"/>
    <w:bookmarkEnd w:id="6"/>
    <w:p w14:paraId="7AD9CFAA" w14:textId="77777777"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14:paraId="11009450" w14:textId="77777777" w:rsidR="009F2DC1" w:rsidRPr="009C539E" w:rsidRDefault="00597EDF" w:rsidP="00345F96">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w:t>
      </w:r>
      <w:r w:rsidR="00DA6100" w:rsidRPr="009C539E">
        <w:rPr>
          <w:rFonts w:ascii="Arial" w:hAnsi="Arial" w:cs="Arial"/>
        </w:rPr>
        <w:lastRenderedPageBreak/>
        <w:t>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14:paraId="5E4675BC" w14:textId="77777777" w:rsidR="00DA6100" w:rsidRPr="00A610D9" w:rsidRDefault="00DA6100" w:rsidP="00345F96">
      <w:pPr>
        <w:pStyle w:val="Listenabsatz"/>
        <w:keepNext/>
        <w:numPr>
          <w:ilvl w:val="0"/>
          <w:numId w:val="13"/>
        </w:numPr>
        <w:spacing w:after="120"/>
        <w:ind w:left="714" w:hanging="357"/>
        <w:contextualSpacing w:val="0"/>
        <w:rPr>
          <w:rFonts w:ascii="Arial" w:hAnsi="Arial" w:cs="Arial"/>
        </w:rPr>
      </w:pPr>
      <w:r w:rsidRPr="00A610D9">
        <w:rPr>
          <w:rFonts w:ascii="Arial" w:hAnsi="Arial" w:cs="Arial"/>
          <w:u w:val="single"/>
        </w:rPr>
        <w:t>Ausmaß</w:t>
      </w:r>
    </w:p>
    <w:p w14:paraId="501FA1BC"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688C8D79"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731C5589" w14:textId="6FC61F56"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14:paraId="210A6F45"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285B5F58" w14:textId="77777777"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54656C10"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51EF8B63"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6DC32C2E" w14:textId="77777777"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14:paraId="7382CB08" w14:textId="3190620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14:paraId="7BB3E884" w14:textId="77777777"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14:paraId="3FEBFE79"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5B8E3ECC" w14:textId="77777777"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14:paraId="7B0C05F3" w14:textId="77777777"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174D466C" w14:textId="77777777"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([2 Monate x 100%</w:t>
      </w:r>
      <w:r w:rsidR="00741D73">
        <w:rPr>
          <w:rFonts w:ascii="Arial" w:hAnsi="Arial" w:cs="Arial"/>
          <w:i/>
          <w:iCs/>
          <w:szCs w:val="24"/>
          <w:shd w:val="clear" w:color="auto" w:fill="D9D9D9" w:themeFill="background1" w:themeFillShade="D9"/>
        </w:rPr>
        <w:t xml:space="preserve"> + 3 Monate x 40%] : 5 Monate).</w:t>
      </w:r>
    </w:p>
    <w:p w14:paraId="0A935C8D" w14:textId="77777777" w:rsidR="005C16DB"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xml:space="preserve">%), weil die durchschnittliche Arbeitszeit 76% beträgt </w:t>
      </w:r>
      <w:r w:rsidRPr="00F96372">
        <w:rPr>
          <w:rFonts w:ascii="Arial" w:hAnsi="Arial" w:cs="Arial"/>
          <w:i/>
          <w:iCs/>
          <w:szCs w:val="24"/>
          <w:shd w:val="clear" w:color="auto" w:fill="D9D9D9" w:themeFill="background1" w:themeFillShade="D9"/>
        </w:rPr>
        <w:br/>
        <w:t xml:space="preserve">([2 Monate x 100% </w:t>
      </w:r>
      <w:r w:rsidR="005C16DB">
        <w:rPr>
          <w:rFonts w:ascii="Arial" w:hAnsi="Arial" w:cs="Arial"/>
          <w:i/>
          <w:iCs/>
          <w:szCs w:val="24"/>
          <w:shd w:val="clear" w:color="auto" w:fill="D9D9D9" w:themeFill="background1" w:themeFillShade="D9"/>
        </w:rPr>
        <w:t xml:space="preserve">+ 3 Monate x 60%] : 5 Monate). </w:t>
      </w:r>
    </w:p>
    <w:p w14:paraId="5252535B" w14:textId="77777777"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14:paraId="3B54A47F" w14:textId="77777777"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14:paraId="39377F31" w14:textId="77777777"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14:paraId="21175996" w14:textId="77777777"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14:paraId="17D4A0B8" w14:textId="77777777" w:rsidR="00C86E35" w:rsidRPr="00F96372" w:rsidRDefault="00C86E35" w:rsidP="0088260B">
      <w:pPr>
        <w:pStyle w:val="Listenabsatz"/>
        <w:rPr>
          <w:rFonts w:ascii="Arial" w:hAnsi="Arial" w:cs="Arial"/>
        </w:rPr>
      </w:pPr>
      <w:r w:rsidRPr="00F96372">
        <w:rPr>
          <w:rFonts w:ascii="Arial" w:hAnsi="Arial" w:cs="Arial"/>
        </w:rPr>
        <w:lastRenderedPageBreak/>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14:paraId="5326626C" w14:textId="77777777"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14:paraId="029AB031" w14:textId="77777777"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 xml:space="preserve">(zB auch durch erhebliche Ortsveränderungen)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14:paraId="0365EAF2" w14:textId="77777777"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 xml:space="preserve">und diese Arbeitszeit in der vor Kurzarbeit vereinbarten Lage der Normalarbeitszeit liegt. </w:t>
      </w:r>
    </w:p>
    <w:p w14:paraId="77F300A8" w14:textId="77777777"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14:paraId="406D2D73" w14:textId="77777777"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Kursabsage, Unterkunftskosten).</w:t>
      </w:r>
      <w:r w:rsidRPr="00F96372">
        <w:rPr>
          <w:rFonts w:ascii="Arial" w:hAnsi="Arial" w:cs="Arial"/>
        </w:rPr>
        <w:t xml:space="preserve"> </w:t>
      </w:r>
    </w:p>
    <w:p w14:paraId="37756C38" w14:textId="77777777"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 xml:space="preserve">n das Recht, spätestens binnen 18 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14:paraId="2EC57936" w14:textId="77777777"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14:paraId="68C7D06D" w14:textId="77777777"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14:paraId="5493CE32" w14:textId="77777777"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iSd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14:paraId="455A43E2" w14:textId="77777777"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32EB0846" w14:textId="77777777" w:rsidR="000213F7" w:rsidRPr="009C539E" w:rsidRDefault="007B0E28" w:rsidP="00247B56">
      <w:pPr>
        <w:rPr>
          <w:rFonts w:ascii="Arial" w:hAnsi="Arial" w:cs="Arial"/>
        </w:rPr>
      </w:pPr>
      <w:bookmarkStart w:id="8"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8"/>
    <w:p w14:paraId="7DA930BB" w14:textId="77777777"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5EBF64D3" w14:textId="77777777"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6F8BEC42" w14:textId="77777777"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65F3989C" w14:textId="77777777"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4D328398"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25EF3FC7" w14:textId="77777777" w:rsidR="001643CA" w:rsidRDefault="00183579" w:rsidP="00345F96">
      <w:pPr>
        <w:keepNext/>
        <w:spacing w:after="120"/>
        <w:ind w:left="425" w:hanging="425"/>
        <w:rPr>
          <w:rFonts w:ascii="Arial" w:hAnsi="Arial" w:cs="Arial"/>
        </w:rPr>
      </w:pPr>
      <w:r w:rsidRPr="009C539E">
        <w:rPr>
          <w:rFonts w:ascii="Arial" w:hAnsi="Arial" w:cs="Arial"/>
        </w:rPr>
        <w:lastRenderedPageBreak/>
        <w:t>3.</w:t>
      </w:r>
      <w:r w:rsidR="00E91A89" w:rsidRPr="009C539E">
        <w:rPr>
          <w:rFonts w:ascii="Arial" w:hAnsi="Arial" w:cs="Arial"/>
        </w:rPr>
        <w:tab/>
      </w:r>
      <w:bookmarkStart w:id="9"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66E7BCC" w14:textId="77777777"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 IV Punkt 4 lit b (Entgeltdynamik) sinngemäß anzuwenden ist</w:t>
      </w:r>
      <w:r w:rsidRPr="009C539E">
        <w:rPr>
          <w:rFonts w:ascii="Arial" w:hAnsi="Arial" w:cs="Arial"/>
        </w:rPr>
        <w:t>.</w:t>
      </w:r>
    </w:p>
    <w:p w14:paraId="37903E64"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33B650C7"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7445C2F3"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3354CA41"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56E001B1" w14:textId="39383EF0"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9"/>
    </w:p>
    <w:p w14:paraId="6AADDA96"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2AA78CED" w14:textId="77777777"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78D6312B" w14:textId="77777777"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4C292CFD" w14:textId="77777777"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62AFD52D"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0E921570"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154D275B" w14:textId="77777777" w:rsidR="009C5793" w:rsidRPr="009C539E" w:rsidRDefault="004628D3"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4BEB9457" w14:textId="77777777"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14:paraId="27A6B5FB"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41A038FF"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10"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11"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11"/>
      <w:r w:rsidR="00991447" w:rsidRPr="009C539E">
        <w:rPr>
          <w:rFonts w:ascii="Arial" w:hAnsi="Arial" w:cs="Arial"/>
          <w:szCs w:val="24"/>
          <w:lang w:val="de-AT" w:eastAsia="de-AT"/>
        </w:rPr>
        <w:t xml:space="preserve"> </w:t>
      </w:r>
    </w:p>
    <w:p w14:paraId="3AB76E2C" w14:textId="77777777"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w:t>
      </w:r>
      <w:r w:rsidR="00991447" w:rsidRPr="009C539E">
        <w:rPr>
          <w:rFonts w:ascii="Arial" w:hAnsi="Arial" w:cs="Arial"/>
          <w:i/>
          <w:szCs w:val="24"/>
          <w:lang w:val="de-AT" w:eastAsia="de-AT"/>
        </w:rPr>
        <w:lastRenderedPageBreak/>
        <w:t>nachzuweisen.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2A0A582A"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69E5165A" w14:textId="77777777"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Erfolg nachzuweisen.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14976565"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10"/>
    </w:p>
    <w:p w14:paraId="0F19A059"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652922D6" w14:textId="77777777"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14:paraId="762A67E5" w14:textId="77777777"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53E0BB92" w14:textId="068ABBE8"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435AD5">
        <w:rPr>
          <w:rFonts w:ascii="Arial" w:hAnsi="Arial" w:cs="Arial"/>
        </w:rPr>
        <w:t>bzw berufsrelevante Maßnahmen zu nutzen.</w:t>
      </w:r>
      <w:bookmarkStart w:id="12" w:name="_Hlk65674034"/>
      <w:r w:rsidR="001A0390" w:rsidRPr="00435AD5">
        <w:rPr>
          <w:rFonts w:ascii="Arial" w:hAnsi="Arial" w:cs="Arial"/>
        </w:rPr>
        <w:t xml:space="preserve"> </w:t>
      </w:r>
      <w:bookmarkStart w:id="13" w:name="_Hlk65681666"/>
      <w:r w:rsidR="001A0390" w:rsidRPr="00435AD5">
        <w:rPr>
          <w:rFonts w:ascii="Arial" w:hAnsi="Arial" w:cs="Arial"/>
        </w:rPr>
        <w:t>Davon ausgenommen sind Zeiten eines Lockdowns.</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Ausbildungsverpflichtung.</w:t>
      </w:r>
      <w:r w:rsidRPr="00435AD5">
        <w:rPr>
          <w:rFonts w:ascii="Arial" w:hAnsi="Arial" w:cs="Arial"/>
        </w:rPr>
        <w:t xml:space="preserve"> </w:t>
      </w:r>
      <w:bookmarkEnd w:id="12"/>
      <w:bookmarkEnd w:id="13"/>
      <w:r w:rsidRPr="00435AD5">
        <w:rPr>
          <w:rFonts w:ascii="Arial" w:hAnsi="Arial" w:cs="Arial"/>
        </w:rPr>
        <w:t>Folgende Ausbildungsarten sind geplant:</w:t>
      </w:r>
    </w:p>
    <w:p w14:paraId="6F88A1C9" w14:textId="77777777" w:rsidR="007152DC" w:rsidRPr="00E0173B" w:rsidRDefault="004628D3"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67B37C60" w14:textId="108884B2"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14:paraId="6BB75F7D"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ehre.fördern“).</w:t>
      </w:r>
    </w:p>
    <w:p w14:paraId="74D73ED6"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14:paraId="00927E79" w14:textId="77777777"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 beträgt.</w:t>
      </w:r>
    </w:p>
    <w:p w14:paraId="0F0A9CA3"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2527C0EE" w14:textId="77777777" w:rsidR="00E91A89" w:rsidRPr="009C539E" w:rsidRDefault="00E91A89" w:rsidP="00E0173B">
      <w:pPr>
        <w:spacing w:after="120"/>
        <w:rPr>
          <w:rFonts w:ascii="Arial" w:hAnsi="Arial" w:cs="Arial"/>
        </w:rPr>
      </w:pPr>
      <w:bookmarkStart w:id="14"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3F518D3F" w14:textId="1359748D" w:rsidR="00A01871" w:rsidRPr="00435AD5" w:rsidRDefault="00000B89" w:rsidP="00E0173B">
      <w:pPr>
        <w:spacing w:after="120"/>
        <w:rPr>
          <w:rFonts w:ascii="Arial" w:hAnsi="Arial" w:cs="Arial"/>
        </w:rPr>
      </w:pPr>
      <w:r w:rsidRPr="009C539E">
        <w:rPr>
          <w:rFonts w:ascii="Arial" w:hAnsi="Arial" w:cs="Arial"/>
        </w:rPr>
        <w:lastRenderedPageBreak/>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I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15" w:name="_Hlk65674060"/>
      <w:r w:rsidR="001A0390" w:rsidRPr="00435AD5">
        <w:rPr>
          <w:rFonts w:ascii="Arial" w:hAnsi="Arial" w:cs="Arial"/>
        </w:rPr>
        <w:t xml:space="preserve"> </w:t>
      </w:r>
      <w:bookmarkStart w:id="16" w:name="_Hlk65681705"/>
      <w:r w:rsidR="001A0390" w:rsidRPr="00435AD5">
        <w:rPr>
          <w:rFonts w:ascii="Arial" w:hAnsi="Arial" w:cs="Arial"/>
        </w:rPr>
        <w:t>Eine Kopie ist der/den zuständigen Betriebsratskörperschaft/en zuzustellen.</w:t>
      </w:r>
    </w:p>
    <w:p w14:paraId="012133C8" w14:textId="33F8C616" w:rsidR="00E91A89" w:rsidRPr="009C539E"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r w:rsidR="00000B89" w:rsidRPr="00435AD5">
        <w:rPr>
          <w:rFonts w:ascii="Arial" w:hAnsi="Arial" w:cs="Arial"/>
        </w:rPr>
        <w:t xml:space="preserve"> </w:t>
      </w:r>
      <w:bookmarkEnd w:id="14"/>
      <w:bookmarkEnd w:id="15"/>
      <w:bookmarkEnd w:id="16"/>
    </w:p>
    <w:p w14:paraId="71CC3C28" w14:textId="77777777"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432CD171"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96BAFE6"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14:paraId="2347C7D9"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3CA99A4" w14:textId="77777777"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14:paraId="5E74D8D5"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3AF3C52" w14:textId="7CCAFB4F"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17"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17"/>
      <w:r w:rsidR="00E0173B">
        <w:rPr>
          <w:rFonts w:ascii="Arial" w:hAnsi="Arial" w:cs="Arial"/>
          <w:szCs w:val="24"/>
          <w:lang w:val="de-AT"/>
        </w:rPr>
        <w:t>.</w:t>
      </w:r>
    </w:p>
    <w:p w14:paraId="34A9E092" w14:textId="0D6D9C04" w:rsidR="008646F6" w:rsidRDefault="00B10312" w:rsidP="00741D73">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41070511" w14:textId="77777777" w:rsidR="008646F6" w:rsidRDefault="008646F6">
      <w:pPr>
        <w:overflowPunct/>
        <w:autoSpaceDE/>
        <w:autoSpaceDN/>
        <w:adjustRightInd/>
        <w:textAlignment w:val="auto"/>
        <w:rPr>
          <w:rFonts w:ascii="Arial" w:hAnsi="Arial" w:cs="Arial"/>
        </w:rPr>
      </w:pPr>
      <w:r>
        <w:rPr>
          <w:rFonts w:ascii="Arial" w:hAnsi="Arial" w:cs="Arial"/>
        </w:rPr>
        <w:br w:type="page"/>
      </w:r>
    </w:p>
    <w:p w14:paraId="7418FF27" w14:textId="77777777" w:rsidR="00E91A89" w:rsidRPr="009C539E" w:rsidRDefault="00B526E1" w:rsidP="161BB33F">
      <w:pPr>
        <w:jc w:val="center"/>
        <w:rPr>
          <w:rFonts w:ascii="Arial" w:hAnsi="Arial" w:cs="Arial"/>
          <w:b/>
          <w:bCs/>
        </w:rPr>
      </w:pPr>
      <w:r w:rsidRPr="009C539E">
        <w:rPr>
          <w:rFonts w:ascii="Arial" w:hAnsi="Arial" w:cs="Arial"/>
          <w:b/>
          <w:bCs/>
        </w:rPr>
        <w:lastRenderedPageBreak/>
        <w:t>Unternehmen/Betrieb</w:t>
      </w:r>
    </w:p>
    <w:p w14:paraId="7E016B42"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78BEC9CF" w14:textId="77777777" w:rsidTr="00F46F88">
        <w:tc>
          <w:tcPr>
            <w:tcW w:w="3402" w:type="dxa"/>
            <w:tcBorders>
              <w:bottom w:val="nil"/>
            </w:tcBorders>
          </w:tcPr>
          <w:p w14:paraId="177CB8FE" w14:textId="77777777"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26D19F0C" w14:textId="77777777" w:rsidR="00E91A89" w:rsidRPr="009C539E" w:rsidRDefault="00E91A89" w:rsidP="00F46F88">
            <w:pPr>
              <w:rPr>
                <w:rFonts w:ascii="Arial" w:hAnsi="Arial" w:cs="Arial"/>
              </w:rPr>
            </w:pPr>
          </w:p>
        </w:tc>
        <w:tc>
          <w:tcPr>
            <w:tcW w:w="3402" w:type="dxa"/>
            <w:tcBorders>
              <w:bottom w:val="nil"/>
            </w:tcBorders>
          </w:tcPr>
          <w:p w14:paraId="52CF60BB" w14:textId="77777777" w:rsidR="00E91A89" w:rsidRPr="009C539E" w:rsidRDefault="00F93B23" w:rsidP="00F46F88">
            <w:pPr>
              <w:jc w:val="cente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14:paraId="572844CA" w14:textId="77777777" w:rsidTr="008544E3">
        <w:trPr>
          <w:trHeight w:val="417"/>
        </w:trPr>
        <w:tc>
          <w:tcPr>
            <w:tcW w:w="3402" w:type="dxa"/>
            <w:tcBorders>
              <w:bottom w:val="single" w:sz="6" w:space="0" w:color="auto"/>
            </w:tcBorders>
            <w:shd w:val="clear" w:color="auto" w:fill="F2F2F2" w:themeFill="background1" w:themeFillShade="F2"/>
          </w:tcPr>
          <w:p w14:paraId="4A510F46" w14:textId="77777777" w:rsidR="00E91A89" w:rsidRPr="009C539E" w:rsidRDefault="00E91A89" w:rsidP="00F46F88">
            <w:pPr>
              <w:spacing w:before="200" w:after="120"/>
              <w:rPr>
                <w:rFonts w:ascii="Arial" w:hAnsi="Arial" w:cs="Arial"/>
                <w:sz w:val="20"/>
              </w:rPr>
            </w:pPr>
          </w:p>
        </w:tc>
        <w:tc>
          <w:tcPr>
            <w:tcW w:w="2056" w:type="dxa"/>
          </w:tcPr>
          <w:p w14:paraId="22C3BAB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14:paraId="49DDA5A3" w14:textId="77777777" w:rsidR="00E91A89" w:rsidRPr="009C539E" w:rsidRDefault="00E91A89" w:rsidP="00F46F88">
            <w:pPr>
              <w:spacing w:before="200" w:after="120"/>
              <w:rPr>
                <w:rFonts w:ascii="Arial" w:hAnsi="Arial" w:cs="Arial"/>
                <w:sz w:val="20"/>
              </w:rPr>
            </w:pPr>
          </w:p>
        </w:tc>
      </w:tr>
      <w:tr w:rsidR="00E91A89" w:rsidRPr="009C539E" w14:paraId="3646B8DC" w14:textId="77777777" w:rsidTr="00F46F88">
        <w:tc>
          <w:tcPr>
            <w:tcW w:w="3402" w:type="dxa"/>
            <w:tcBorders>
              <w:top w:val="nil"/>
              <w:bottom w:val="nil"/>
            </w:tcBorders>
          </w:tcPr>
          <w:p w14:paraId="3EE3ECC6" w14:textId="77777777"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48FF3747" w14:textId="77777777" w:rsidR="00E91A89" w:rsidRPr="009C539E" w:rsidRDefault="00E91A89" w:rsidP="00F46F88">
            <w:pPr>
              <w:spacing w:before="240"/>
              <w:rPr>
                <w:rFonts w:ascii="Arial" w:hAnsi="Arial" w:cs="Arial"/>
              </w:rPr>
            </w:pPr>
          </w:p>
        </w:tc>
        <w:tc>
          <w:tcPr>
            <w:tcW w:w="3402" w:type="dxa"/>
            <w:tcBorders>
              <w:top w:val="nil"/>
              <w:bottom w:val="nil"/>
            </w:tcBorders>
          </w:tcPr>
          <w:p w14:paraId="01F88659" w14:textId="77777777" w:rsidR="00E91A89" w:rsidRPr="009C539E" w:rsidRDefault="00E91A89" w:rsidP="00F46F88">
            <w:pPr>
              <w:spacing w:before="240"/>
              <w:jc w:val="center"/>
              <w:rPr>
                <w:rFonts w:ascii="Arial" w:hAnsi="Arial" w:cs="Arial"/>
              </w:rPr>
            </w:pPr>
          </w:p>
        </w:tc>
      </w:tr>
      <w:tr w:rsidR="00E91A89" w:rsidRPr="009C539E" w14:paraId="48A16B4B" w14:textId="77777777" w:rsidTr="008544E3">
        <w:tc>
          <w:tcPr>
            <w:tcW w:w="3402" w:type="dxa"/>
            <w:tcBorders>
              <w:bottom w:val="single" w:sz="6" w:space="0" w:color="auto"/>
            </w:tcBorders>
            <w:shd w:val="clear" w:color="auto" w:fill="F2F2F2" w:themeFill="background1" w:themeFillShade="F2"/>
          </w:tcPr>
          <w:p w14:paraId="522E9010" w14:textId="77777777" w:rsidR="00E91A89" w:rsidRPr="009C539E" w:rsidRDefault="00E91A89" w:rsidP="00F46F88">
            <w:pPr>
              <w:spacing w:before="200" w:after="120"/>
              <w:rPr>
                <w:rFonts w:ascii="Arial" w:hAnsi="Arial" w:cs="Arial"/>
                <w:sz w:val="20"/>
              </w:rPr>
            </w:pPr>
          </w:p>
        </w:tc>
        <w:tc>
          <w:tcPr>
            <w:tcW w:w="2056" w:type="dxa"/>
            <w:tcBorders>
              <w:bottom w:val="nil"/>
            </w:tcBorders>
          </w:tcPr>
          <w:p w14:paraId="5F5992DF" w14:textId="77777777" w:rsidR="00E91A89" w:rsidRPr="009C539E" w:rsidRDefault="00E91A89" w:rsidP="00F46F88">
            <w:pPr>
              <w:spacing w:before="200" w:after="120"/>
              <w:rPr>
                <w:rFonts w:ascii="Arial" w:hAnsi="Arial" w:cs="Arial"/>
                <w:sz w:val="20"/>
              </w:rPr>
            </w:pPr>
          </w:p>
        </w:tc>
        <w:tc>
          <w:tcPr>
            <w:tcW w:w="3402" w:type="dxa"/>
            <w:tcBorders>
              <w:bottom w:val="nil"/>
            </w:tcBorders>
          </w:tcPr>
          <w:p w14:paraId="0A6465C8" w14:textId="77777777" w:rsidR="00E91A89" w:rsidRPr="009C539E" w:rsidRDefault="00E91A89" w:rsidP="00F46F88">
            <w:pPr>
              <w:spacing w:before="200" w:after="120"/>
              <w:rPr>
                <w:rFonts w:ascii="Arial" w:hAnsi="Arial" w:cs="Arial"/>
                <w:sz w:val="20"/>
              </w:rPr>
            </w:pPr>
          </w:p>
        </w:tc>
      </w:tr>
    </w:tbl>
    <w:p w14:paraId="739DFA94" w14:textId="77777777" w:rsidR="00310FCA" w:rsidRPr="009C539E" w:rsidRDefault="00310FCA" w:rsidP="00310FCA">
      <w:pPr>
        <w:rPr>
          <w:rFonts w:ascii="Arial" w:hAnsi="Arial" w:cs="Arial"/>
          <w:sz w:val="16"/>
        </w:rPr>
      </w:pPr>
    </w:p>
    <w:p w14:paraId="0EA2F3E8"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774FA739" w14:textId="77777777" w:rsidTr="008544E3">
        <w:tc>
          <w:tcPr>
            <w:tcW w:w="3402" w:type="dxa"/>
            <w:gridSpan w:val="2"/>
            <w:tcBorders>
              <w:bottom w:val="single" w:sz="6" w:space="0" w:color="auto"/>
            </w:tcBorders>
            <w:shd w:val="clear" w:color="auto" w:fill="F2F2F2" w:themeFill="background1" w:themeFillShade="F2"/>
          </w:tcPr>
          <w:p w14:paraId="69595D82"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6527A9"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57AF334B" w14:textId="77777777" w:rsidR="00FE0DA9" w:rsidRPr="009C539E" w:rsidRDefault="00FE0DA9" w:rsidP="00741192">
            <w:pPr>
              <w:spacing w:before="200" w:after="120"/>
              <w:rPr>
                <w:rFonts w:ascii="Arial" w:hAnsi="Arial" w:cs="Arial"/>
                <w:sz w:val="20"/>
              </w:rPr>
            </w:pPr>
          </w:p>
        </w:tc>
      </w:tr>
      <w:tr w:rsidR="00387998" w:rsidRPr="009C539E" w14:paraId="3ED53E2A" w14:textId="77777777"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5A4C5E9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15BEA867" w14:textId="77777777" w:rsidR="003D030C" w:rsidRPr="009C539E" w:rsidRDefault="003D030C" w:rsidP="003D030C">
      <w:pPr>
        <w:jc w:val="center"/>
        <w:rPr>
          <w:rFonts w:ascii="Arial" w:hAnsi="Arial" w:cs="Arial"/>
          <w:b/>
        </w:rPr>
      </w:pPr>
    </w:p>
    <w:p w14:paraId="4E4F3469" w14:textId="77777777" w:rsidR="003D030C" w:rsidRPr="009C539E" w:rsidRDefault="003D030C" w:rsidP="00A07088">
      <w:pPr>
        <w:rPr>
          <w:rFonts w:ascii="Arial" w:hAnsi="Arial" w:cs="Arial"/>
          <w:b/>
        </w:rPr>
      </w:pPr>
    </w:p>
    <w:p w14:paraId="4F9A7470" w14:textId="77777777" w:rsidR="00266181" w:rsidRPr="009C539E" w:rsidRDefault="00266181" w:rsidP="00A07088">
      <w:pPr>
        <w:rPr>
          <w:rFonts w:ascii="Arial" w:hAnsi="Arial" w:cs="Arial"/>
          <w:b/>
        </w:rPr>
      </w:pPr>
    </w:p>
    <w:p w14:paraId="7371D3C9"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70D6C3D2"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7A234E97"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14:paraId="2CEC883B" w14:textId="77777777" w:rsidTr="00384440">
        <w:tc>
          <w:tcPr>
            <w:tcW w:w="3402" w:type="dxa"/>
            <w:tcBorders>
              <w:bottom w:val="nil"/>
            </w:tcBorders>
          </w:tcPr>
          <w:p w14:paraId="378AE813" w14:textId="77777777"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66F5E60F" w14:textId="77777777" w:rsidR="009B0A17" w:rsidRPr="009C539E" w:rsidRDefault="009B0A17" w:rsidP="00384440">
            <w:pPr>
              <w:rPr>
                <w:rFonts w:ascii="Arial" w:hAnsi="Arial" w:cs="Arial"/>
              </w:rPr>
            </w:pPr>
          </w:p>
        </w:tc>
        <w:tc>
          <w:tcPr>
            <w:tcW w:w="3402" w:type="dxa"/>
            <w:tcBorders>
              <w:bottom w:val="nil"/>
            </w:tcBorders>
          </w:tcPr>
          <w:p w14:paraId="0287C065" w14:textId="77777777" w:rsidR="009B0A17" w:rsidRPr="009C539E" w:rsidRDefault="009B0A17" w:rsidP="00384440">
            <w:pPr>
              <w:jc w:val="center"/>
              <w:rPr>
                <w:rFonts w:ascii="Arial" w:hAnsi="Arial" w:cs="Arial"/>
              </w:rPr>
            </w:pPr>
            <w:r w:rsidRPr="009C539E">
              <w:rPr>
                <w:rFonts w:ascii="Arial" w:hAnsi="Arial" w:cs="Arial"/>
              </w:rPr>
              <w:t>Für die Betriebsleitung:</w:t>
            </w:r>
          </w:p>
        </w:tc>
      </w:tr>
      <w:tr w:rsidR="009B0A17" w:rsidRPr="009C539E" w14:paraId="4E5AB69A" w14:textId="77777777" w:rsidTr="00384440">
        <w:trPr>
          <w:trHeight w:val="417"/>
        </w:trPr>
        <w:tc>
          <w:tcPr>
            <w:tcW w:w="3402" w:type="dxa"/>
            <w:tcBorders>
              <w:bottom w:val="single" w:sz="6" w:space="0" w:color="auto"/>
            </w:tcBorders>
          </w:tcPr>
          <w:p w14:paraId="0933195B" w14:textId="77777777" w:rsidR="009B0A17" w:rsidRPr="009C539E" w:rsidRDefault="009B0A17" w:rsidP="00384440">
            <w:pPr>
              <w:spacing w:before="200" w:after="120"/>
              <w:rPr>
                <w:rFonts w:ascii="Arial" w:hAnsi="Arial" w:cs="Arial"/>
                <w:sz w:val="20"/>
              </w:rPr>
            </w:pPr>
          </w:p>
        </w:tc>
        <w:tc>
          <w:tcPr>
            <w:tcW w:w="2056" w:type="dxa"/>
          </w:tcPr>
          <w:p w14:paraId="08605AFB" w14:textId="77777777"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14:paraId="738EF505" w14:textId="77777777" w:rsidR="009B0A17" w:rsidRPr="009C539E" w:rsidRDefault="009B0A17" w:rsidP="00384440">
            <w:pPr>
              <w:spacing w:before="200" w:after="120"/>
              <w:rPr>
                <w:rFonts w:ascii="Arial" w:hAnsi="Arial" w:cs="Arial"/>
                <w:sz w:val="20"/>
              </w:rPr>
            </w:pPr>
          </w:p>
        </w:tc>
      </w:tr>
      <w:tr w:rsidR="009B0A17" w:rsidRPr="009C539E" w14:paraId="1DDFF67E" w14:textId="77777777" w:rsidTr="00384440">
        <w:tc>
          <w:tcPr>
            <w:tcW w:w="3402" w:type="dxa"/>
            <w:tcBorders>
              <w:top w:val="nil"/>
              <w:bottom w:val="nil"/>
            </w:tcBorders>
          </w:tcPr>
          <w:p w14:paraId="091C2078" w14:textId="77777777"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17164C00" w14:textId="77777777" w:rsidR="009B0A17" w:rsidRPr="009C539E" w:rsidRDefault="009B0A17" w:rsidP="00384440">
            <w:pPr>
              <w:spacing w:before="240"/>
              <w:rPr>
                <w:rFonts w:ascii="Arial" w:hAnsi="Arial" w:cs="Arial"/>
              </w:rPr>
            </w:pPr>
          </w:p>
        </w:tc>
        <w:tc>
          <w:tcPr>
            <w:tcW w:w="3402" w:type="dxa"/>
            <w:tcBorders>
              <w:top w:val="nil"/>
              <w:bottom w:val="nil"/>
            </w:tcBorders>
          </w:tcPr>
          <w:p w14:paraId="4D6E5C83" w14:textId="77777777" w:rsidR="009B0A17" w:rsidRPr="009C539E" w:rsidRDefault="009B0A17" w:rsidP="00384440">
            <w:pPr>
              <w:spacing w:before="240"/>
              <w:jc w:val="center"/>
              <w:rPr>
                <w:rFonts w:ascii="Arial" w:hAnsi="Arial" w:cs="Arial"/>
              </w:rPr>
            </w:pPr>
          </w:p>
        </w:tc>
      </w:tr>
      <w:tr w:rsidR="009B0A17" w:rsidRPr="009C539E" w14:paraId="43469ABF" w14:textId="77777777" w:rsidTr="00384440">
        <w:tc>
          <w:tcPr>
            <w:tcW w:w="3402" w:type="dxa"/>
            <w:tcBorders>
              <w:bottom w:val="single" w:sz="6" w:space="0" w:color="auto"/>
            </w:tcBorders>
          </w:tcPr>
          <w:p w14:paraId="33FFFEA4" w14:textId="77777777" w:rsidR="009B0A17" w:rsidRPr="009C539E" w:rsidRDefault="009B0A17" w:rsidP="00384440">
            <w:pPr>
              <w:spacing w:before="200" w:after="120"/>
              <w:rPr>
                <w:rFonts w:ascii="Arial" w:hAnsi="Arial" w:cs="Arial"/>
                <w:sz w:val="20"/>
              </w:rPr>
            </w:pPr>
          </w:p>
        </w:tc>
        <w:tc>
          <w:tcPr>
            <w:tcW w:w="2056" w:type="dxa"/>
            <w:tcBorders>
              <w:bottom w:val="nil"/>
            </w:tcBorders>
          </w:tcPr>
          <w:p w14:paraId="7ED89C43" w14:textId="77777777" w:rsidR="009B0A17" w:rsidRPr="009C539E" w:rsidRDefault="009B0A17" w:rsidP="00384440">
            <w:pPr>
              <w:spacing w:before="200" w:after="120"/>
              <w:rPr>
                <w:rFonts w:ascii="Arial" w:hAnsi="Arial" w:cs="Arial"/>
                <w:sz w:val="20"/>
              </w:rPr>
            </w:pPr>
          </w:p>
        </w:tc>
        <w:tc>
          <w:tcPr>
            <w:tcW w:w="3402" w:type="dxa"/>
            <w:tcBorders>
              <w:bottom w:val="nil"/>
            </w:tcBorders>
          </w:tcPr>
          <w:p w14:paraId="56EFA981" w14:textId="77777777" w:rsidR="009B0A17" w:rsidRPr="009C539E" w:rsidRDefault="009B0A17" w:rsidP="00384440">
            <w:pPr>
              <w:spacing w:before="200" w:after="120"/>
              <w:rPr>
                <w:rFonts w:ascii="Arial" w:hAnsi="Arial" w:cs="Arial"/>
                <w:sz w:val="20"/>
              </w:rPr>
            </w:pPr>
          </w:p>
        </w:tc>
      </w:tr>
    </w:tbl>
    <w:p w14:paraId="06AB65E9" w14:textId="77777777" w:rsidR="009B0A17" w:rsidRPr="009C539E" w:rsidRDefault="009B0A17" w:rsidP="009B0A17">
      <w:pPr>
        <w:jc w:val="center"/>
        <w:rPr>
          <w:rFonts w:ascii="Arial" w:hAnsi="Arial" w:cs="Arial"/>
          <w:sz w:val="16"/>
        </w:rPr>
      </w:pPr>
    </w:p>
    <w:p w14:paraId="78714AEC" w14:textId="77777777"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0AB30577" w14:textId="77777777" w:rsidTr="00741192">
        <w:tc>
          <w:tcPr>
            <w:tcW w:w="3402" w:type="dxa"/>
            <w:gridSpan w:val="2"/>
            <w:tcBorders>
              <w:bottom w:val="single" w:sz="6" w:space="0" w:color="auto"/>
            </w:tcBorders>
          </w:tcPr>
          <w:p w14:paraId="0E0D076C"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E26E9C"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1DBA2F3D" w14:textId="77777777" w:rsidR="00FE0DA9" w:rsidRPr="009C539E" w:rsidRDefault="00FE0DA9" w:rsidP="00741192">
            <w:pPr>
              <w:spacing w:before="200" w:after="120"/>
              <w:rPr>
                <w:rFonts w:ascii="Arial" w:hAnsi="Arial" w:cs="Arial"/>
                <w:sz w:val="20"/>
              </w:rPr>
            </w:pPr>
          </w:p>
        </w:tc>
      </w:tr>
      <w:tr w:rsidR="00387998" w:rsidRPr="009C539E" w14:paraId="50691720" w14:textId="77777777"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153398"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3668E756" w14:textId="1D43CC80"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14:paraId="42B8A8FC" w14:textId="77777777" w:rsidR="00EE2CF9" w:rsidRDefault="00EE2CF9" w:rsidP="00270C3C">
      <w:pPr>
        <w:keepNext/>
        <w:jc w:val="center"/>
        <w:rPr>
          <w:rFonts w:ascii="Arial" w:hAnsi="Arial" w:cs="Arial"/>
          <w:b/>
          <w:szCs w:val="24"/>
        </w:rPr>
      </w:pPr>
    </w:p>
    <w:p w14:paraId="5E84EE11" w14:textId="69D8F194"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2CADEAB4"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14:paraId="2711BDC7" w14:textId="77777777" w:rsidR="00E91A89" w:rsidRPr="009C539E" w:rsidRDefault="00E91A89" w:rsidP="00E91A89">
      <w:pPr>
        <w:ind w:firstLine="708"/>
        <w:rPr>
          <w:rFonts w:ascii="Arial" w:hAnsi="Arial" w:cs="Arial"/>
          <w:szCs w:val="24"/>
        </w:rPr>
      </w:pPr>
    </w:p>
    <w:p w14:paraId="6EAA5295"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587E2EA" w14:textId="77777777" w:rsidTr="00F46F88">
        <w:tc>
          <w:tcPr>
            <w:tcW w:w="3402" w:type="dxa"/>
          </w:tcPr>
          <w:p w14:paraId="172F0F6C"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036F6E4A" w14:textId="77777777" w:rsidR="00E91A89" w:rsidRPr="009C539E" w:rsidRDefault="00E91A89" w:rsidP="00F46F88">
            <w:pPr>
              <w:rPr>
                <w:rFonts w:ascii="Arial" w:hAnsi="Arial" w:cs="Arial"/>
              </w:rPr>
            </w:pPr>
          </w:p>
        </w:tc>
        <w:tc>
          <w:tcPr>
            <w:tcW w:w="3402" w:type="dxa"/>
          </w:tcPr>
          <w:p w14:paraId="64E6CE5E"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397A79AF" w14:textId="77777777" w:rsidTr="00F46F88">
        <w:tc>
          <w:tcPr>
            <w:tcW w:w="3402" w:type="dxa"/>
            <w:tcBorders>
              <w:bottom w:val="single" w:sz="6" w:space="0" w:color="auto"/>
            </w:tcBorders>
          </w:tcPr>
          <w:p w14:paraId="4918DAA9" w14:textId="77777777" w:rsidR="00E91A89" w:rsidRPr="009C539E" w:rsidRDefault="00E91A89" w:rsidP="00F46F88">
            <w:pPr>
              <w:spacing w:before="200" w:after="120"/>
              <w:rPr>
                <w:rFonts w:ascii="Arial" w:hAnsi="Arial" w:cs="Arial"/>
                <w:sz w:val="20"/>
              </w:rPr>
            </w:pPr>
          </w:p>
        </w:tc>
        <w:tc>
          <w:tcPr>
            <w:tcW w:w="2056" w:type="dxa"/>
          </w:tcPr>
          <w:p w14:paraId="5989735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0919AFD0" w14:textId="77777777" w:rsidR="00E91A89" w:rsidRPr="009C539E" w:rsidRDefault="00E91A89" w:rsidP="00F46F88">
            <w:pPr>
              <w:spacing w:before="200" w:after="120"/>
              <w:rPr>
                <w:rFonts w:ascii="Arial" w:hAnsi="Arial" w:cs="Arial"/>
                <w:sz w:val="20"/>
              </w:rPr>
            </w:pPr>
          </w:p>
        </w:tc>
      </w:tr>
    </w:tbl>
    <w:p w14:paraId="2A9AEE1D" w14:textId="77777777" w:rsidR="00E91A89" w:rsidRPr="009C539E" w:rsidRDefault="00E91A89" w:rsidP="00E91A89">
      <w:pPr>
        <w:rPr>
          <w:rFonts w:ascii="Arial" w:hAnsi="Arial" w:cs="Arial"/>
          <w:sz w:val="16"/>
        </w:rPr>
      </w:pPr>
    </w:p>
    <w:p w14:paraId="14ADA993"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2B833E80" w14:textId="77777777" w:rsidTr="006F5416">
        <w:tc>
          <w:tcPr>
            <w:tcW w:w="2976" w:type="dxa"/>
            <w:tcBorders>
              <w:bottom w:val="single" w:sz="4" w:space="0" w:color="auto"/>
            </w:tcBorders>
          </w:tcPr>
          <w:p w14:paraId="654F3A7A" w14:textId="77777777" w:rsidR="00387998" w:rsidRPr="009C539E" w:rsidRDefault="004628D3" w:rsidP="00F028AA">
            <w:pPr>
              <w:spacing w:before="120" w:after="40"/>
              <w:ind w:left="284"/>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14:paraId="06E6DAFB" w14:textId="77777777" w:rsidTr="006F5416">
        <w:tc>
          <w:tcPr>
            <w:tcW w:w="2976" w:type="dxa"/>
            <w:tcBorders>
              <w:top w:val="single" w:sz="4" w:space="0" w:color="auto"/>
            </w:tcBorders>
          </w:tcPr>
          <w:p w14:paraId="650188B8"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616B8462" w14:textId="77777777" w:rsidR="006E0B4F" w:rsidRPr="009C539E" w:rsidRDefault="006E0B4F" w:rsidP="006E0B4F">
      <w:pPr>
        <w:rPr>
          <w:rFonts w:ascii="Arial" w:hAnsi="Arial" w:cs="Arial"/>
        </w:rPr>
      </w:pPr>
    </w:p>
    <w:p w14:paraId="74C27C17" w14:textId="77777777" w:rsidR="003D030C" w:rsidRPr="009C539E" w:rsidRDefault="003D030C" w:rsidP="003D030C">
      <w:pPr>
        <w:rPr>
          <w:rFonts w:ascii="Arial" w:hAnsi="Arial" w:cs="Arial"/>
        </w:rPr>
      </w:pPr>
    </w:p>
    <w:p w14:paraId="641F6C0C" w14:textId="77777777"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24810591"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14:paraId="04BF5329"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0AF3D822" w14:textId="77777777" w:rsidTr="00384440">
        <w:tc>
          <w:tcPr>
            <w:tcW w:w="3331" w:type="dxa"/>
            <w:tcBorders>
              <w:bottom w:val="single" w:sz="6" w:space="0" w:color="auto"/>
            </w:tcBorders>
          </w:tcPr>
          <w:p w14:paraId="3AE60A4F"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26265E4E" w14:textId="77777777" w:rsidR="003674EE" w:rsidRPr="009C539E" w:rsidRDefault="003674EE" w:rsidP="00384440">
            <w:pPr>
              <w:spacing w:before="200" w:after="120"/>
              <w:rPr>
                <w:rFonts w:ascii="Arial" w:hAnsi="Arial" w:cs="Arial"/>
              </w:rPr>
            </w:pPr>
          </w:p>
        </w:tc>
        <w:tc>
          <w:tcPr>
            <w:tcW w:w="2056" w:type="dxa"/>
            <w:gridSpan w:val="2"/>
          </w:tcPr>
          <w:p w14:paraId="28FC9581"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7D002E0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3976E5DB" w14:textId="77777777" w:rsidTr="00741EC6">
        <w:tc>
          <w:tcPr>
            <w:tcW w:w="3544" w:type="dxa"/>
            <w:gridSpan w:val="2"/>
          </w:tcPr>
          <w:p w14:paraId="47B74C5E" w14:textId="77777777" w:rsidR="003674EE" w:rsidRPr="009C539E" w:rsidRDefault="003674EE" w:rsidP="00384440">
            <w:pPr>
              <w:spacing w:before="240"/>
              <w:rPr>
                <w:rFonts w:ascii="Arial" w:hAnsi="Arial" w:cs="Arial"/>
                <w:spacing w:val="-18"/>
                <w:szCs w:val="24"/>
              </w:rPr>
            </w:pPr>
          </w:p>
        </w:tc>
        <w:tc>
          <w:tcPr>
            <w:tcW w:w="1843" w:type="dxa"/>
          </w:tcPr>
          <w:p w14:paraId="5DF99EF1" w14:textId="77777777" w:rsidR="003674EE" w:rsidRPr="009C539E" w:rsidRDefault="003674EE" w:rsidP="00384440">
            <w:pPr>
              <w:spacing w:before="240"/>
              <w:rPr>
                <w:rFonts w:ascii="Arial" w:hAnsi="Arial" w:cs="Arial"/>
              </w:rPr>
            </w:pPr>
          </w:p>
        </w:tc>
        <w:tc>
          <w:tcPr>
            <w:tcW w:w="3402" w:type="dxa"/>
          </w:tcPr>
          <w:p w14:paraId="4C5379DD" w14:textId="77777777" w:rsidR="003674EE" w:rsidRPr="009C539E" w:rsidRDefault="003674EE" w:rsidP="00384440">
            <w:pPr>
              <w:spacing w:before="240"/>
              <w:rPr>
                <w:rFonts w:ascii="Arial" w:hAnsi="Arial" w:cs="Arial"/>
                <w:spacing w:val="-8"/>
                <w:szCs w:val="24"/>
              </w:rPr>
            </w:pPr>
          </w:p>
        </w:tc>
      </w:tr>
    </w:tbl>
    <w:p w14:paraId="215CE2D8" w14:textId="77777777" w:rsidR="006E0B4F" w:rsidRPr="009C539E" w:rsidRDefault="006E0B4F" w:rsidP="006E0B4F">
      <w:pPr>
        <w:rPr>
          <w:rFonts w:ascii="Arial" w:hAnsi="Arial" w:cs="Arial"/>
          <w:bCs/>
          <w:kern w:val="32"/>
          <w:sz w:val="16"/>
          <w:szCs w:val="28"/>
        </w:rPr>
      </w:pPr>
    </w:p>
    <w:p w14:paraId="03773B9C" w14:textId="77777777"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14:paraId="14E22B08" w14:textId="77777777" w:rsidTr="00A40DAC">
        <w:tc>
          <w:tcPr>
            <w:tcW w:w="2906" w:type="dxa"/>
            <w:tcBorders>
              <w:bottom w:val="single" w:sz="4" w:space="0" w:color="auto"/>
            </w:tcBorders>
          </w:tcPr>
          <w:p w14:paraId="1036798F" w14:textId="77777777" w:rsidR="00387998" w:rsidRPr="009C539E" w:rsidRDefault="004628D3" w:rsidP="006F5416">
            <w:pPr>
              <w:spacing w:before="120" w:after="40"/>
              <w:ind w:left="284"/>
              <w:rPr>
                <w:rFonts w:ascii="Arial" w:hAnsi="Arial" w:cs="Arial"/>
                <w:sz w:val="20"/>
              </w:rPr>
            </w:pPr>
            <w:sdt>
              <w:sdtPr>
                <w:rPr>
                  <w:rFonts w:ascii="Arial" w:hAnsi="Arial" w:cs="Arial"/>
                </w:rPr>
                <w:id w:val="1548022756"/>
              </w:sdtPr>
              <w:sdtEndPr/>
              <w:sdtContent>
                <w:r w:rsidR="0005604E" w:rsidRPr="009C539E">
                  <w:rPr>
                    <w:rFonts w:ascii="Arial" w:hAnsi="Arial" w:cs="Arial"/>
                  </w:rPr>
                  <w:t xml:space="preserve">                                   </w:t>
                </w:r>
              </w:sdtContent>
            </w:sdt>
          </w:p>
        </w:tc>
      </w:tr>
      <w:tr w:rsidR="00387998" w:rsidRPr="009C539E" w14:paraId="77DD6163" w14:textId="77777777" w:rsidTr="00A40DAC">
        <w:tc>
          <w:tcPr>
            <w:tcW w:w="2906" w:type="dxa"/>
            <w:tcBorders>
              <w:top w:val="single" w:sz="4" w:space="0" w:color="auto"/>
            </w:tcBorders>
          </w:tcPr>
          <w:p w14:paraId="4399A1B4"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02EDFB7E" w14:textId="77777777" w:rsidR="00387998" w:rsidRPr="009C539E" w:rsidRDefault="00387998" w:rsidP="006E0B4F">
      <w:pPr>
        <w:rPr>
          <w:rFonts w:ascii="Arial" w:hAnsi="Arial" w:cs="Arial"/>
          <w:b/>
          <w:bCs/>
          <w:kern w:val="32"/>
          <w:sz w:val="28"/>
          <w:szCs w:val="28"/>
        </w:rPr>
      </w:pPr>
    </w:p>
    <w:p w14:paraId="7ED5D33B" w14:textId="77777777" w:rsidR="00387998" w:rsidRPr="009C539E" w:rsidRDefault="00387998" w:rsidP="006E0B4F">
      <w:pPr>
        <w:rPr>
          <w:rFonts w:ascii="Arial" w:hAnsi="Arial" w:cs="Arial"/>
          <w:b/>
          <w:bCs/>
          <w:kern w:val="32"/>
          <w:sz w:val="28"/>
          <w:szCs w:val="28"/>
        </w:rPr>
      </w:pPr>
    </w:p>
    <w:p w14:paraId="6C15830F" w14:textId="77777777"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r w:rsidRPr="009C539E">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sdtContent>
      </w:sdt>
    </w:p>
    <w:p w14:paraId="1051B456"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298011A6"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5EF175D4" w14:textId="77777777" w:rsidTr="003C3084">
        <w:tc>
          <w:tcPr>
            <w:tcW w:w="3402" w:type="dxa"/>
          </w:tcPr>
          <w:p w14:paraId="3131CEF1"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5EDCD1E2" w14:textId="77777777" w:rsidR="008C2B97" w:rsidRPr="009C539E" w:rsidRDefault="008C2B97" w:rsidP="003C3084">
            <w:pPr>
              <w:rPr>
                <w:rFonts w:ascii="Arial" w:hAnsi="Arial" w:cs="Arial"/>
              </w:rPr>
            </w:pPr>
          </w:p>
        </w:tc>
        <w:tc>
          <w:tcPr>
            <w:tcW w:w="3402" w:type="dxa"/>
          </w:tcPr>
          <w:p w14:paraId="586CBF3D"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14184027" w14:textId="77777777" w:rsidTr="003C3084">
        <w:tc>
          <w:tcPr>
            <w:tcW w:w="3402" w:type="dxa"/>
            <w:tcBorders>
              <w:bottom w:val="single" w:sz="6" w:space="0" w:color="auto"/>
            </w:tcBorders>
          </w:tcPr>
          <w:p w14:paraId="70422AB7" w14:textId="77777777" w:rsidR="008C2B97" w:rsidRPr="009C539E" w:rsidRDefault="008C2B97" w:rsidP="003C3084">
            <w:pPr>
              <w:spacing w:before="200" w:after="120"/>
              <w:rPr>
                <w:rFonts w:ascii="Arial" w:hAnsi="Arial" w:cs="Arial"/>
                <w:sz w:val="20"/>
              </w:rPr>
            </w:pPr>
          </w:p>
        </w:tc>
        <w:tc>
          <w:tcPr>
            <w:tcW w:w="2056" w:type="dxa"/>
          </w:tcPr>
          <w:p w14:paraId="356DB37B"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4C8B390B" w14:textId="77777777" w:rsidR="008C2B97" w:rsidRPr="009C539E" w:rsidRDefault="008C2B97" w:rsidP="003C3084">
            <w:pPr>
              <w:spacing w:before="200" w:after="120"/>
              <w:rPr>
                <w:rFonts w:ascii="Arial" w:hAnsi="Arial" w:cs="Arial"/>
                <w:sz w:val="20"/>
              </w:rPr>
            </w:pPr>
          </w:p>
        </w:tc>
      </w:tr>
    </w:tbl>
    <w:p w14:paraId="0161D3E4" w14:textId="77777777" w:rsidR="008C2B97" w:rsidRPr="009C539E" w:rsidRDefault="008C2B97" w:rsidP="008C2B97">
      <w:pPr>
        <w:rPr>
          <w:rFonts w:ascii="Arial" w:hAnsi="Arial" w:cs="Arial"/>
          <w:sz w:val="16"/>
        </w:rPr>
      </w:pPr>
    </w:p>
    <w:p w14:paraId="210A7C64"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F89FA1" w14:textId="77777777" w:rsidTr="006F5416">
        <w:tc>
          <w:tcPr>
            <w:tcW w:w="2976" w:type="dxa"/>
            <w:tcBorders>
              <w:bottom w:val="single" w:sz="4" w:space="0" w:color="auto"/>
            </w:tcBorders>
          </w:tcPr>
          <w:p w14:paraId="2A52C266" w14:textId="77777777" w:rsidR="00387998" w:rsidRPr="009C539E" w:rsidRDefault="004628D3" w:rsidP="00F028AA">
            <w:pPr>
              <w:spacing w:before="120" w:after="40"/>
              <w:ind w:left="284"/>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14:paraId="00C1E6BA" w14:textId="77777777" w:rsidTr="006F5416">
        <w:tc>
          <w:tcPr>
            <w:tcW w:w="2976" w:type="dxa"/>
            <w:tcBorders>
              <w:top w:val="single" w:sz="4" w:space="0" w:color="auto"/>
            </w:tcBorders>
          </w:tcPr>
          <w:p w14:paraId="3410BA25"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9BD1369" w14:textId="77777777" w:rsidR="009B0A17" w:rsidRPr="009C539E" w:rsidRDefault="009B0A17" w:rsidP="008C2B97">
      <w:pPr>
        <w:rPr>
          <w:rFonts w:ascii="Arial" w:hAnsi="Arial" w:cs="Arial"/>
          <w:sz w:val="16"/>
        </w:rPr>
      </w:pPr>
    </w:p>
    <w:p w14:paraId="559E7292" w14:textId="77777777" w:rsidR="00562361" w:rsidRPr="009C539E" w:rsidRDefault="006D7894" w:rsidP="00133DC8">
      <w:pPr>
        <w:pageBreakBefore/>
        <w:spacing w:after="480"/>
        <w:jc w:val="center"/>
        <w:rPr>
          <w:rFonts w:ascii="Arial" w:hAnsi="Arial" w:cs="Arial"/>
          <w:b/>
          <w:szCs w:val="24"/>
          <w:lang w:val="de-AT"/>
        </w:rPr>
      </w:pPr>
      <w:bookmarkStart w:id="18"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18"/>
    <w:p w14:paraId="3A9E1EB2"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5F0C781E" w14:textId="77777777" w:rsidR="000D1989" w:rsidRPr="00E0173B" w:rsidRDefault="004628D3"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14:paraId="7C68EE7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60921836" w14:textId="77777777" w:rsidR="000D1989" w:rsidRPr="00E0173B" w:rsidRDefault="004628D3"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14:paraId="5FB7B18C"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25233136" w14:textId="77777777" w:rsidR="000D1989" w:rsidRPr="00E0173B" w:rsidRDefault="004628D3"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5223A6EE" w14:textId="1218030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5121EF">
        <w:rPr>
          <w:rFonts w:ascii="Arial" w:hAnsi="Arial" w:cs="Arial"/>
          <w:szCs w:val="24"/>
          <w:lang w:val="de-AT"/>
        </w:rPr>
        <w:t>?</w:t>
      </w:r>
    </w:p>
    <w:p w14:paraId="3CC7C8C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576E9611"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487FFC3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0FBB5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036922B4"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365012B" w14:textId="733B4C24"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35AD5">
        <w:rPr>
          <w:rFonts w:ascii="Arial" w:hAnsi="Arial" w:cs="Arial"/>
          <w:szCs w:val="24"/>
          <w:lang w:val="de-AT"/>
        </w:rPr>
        <w:t>von 1.</w:t>
      </w:r>
      <w:r w:rsidR="00EB5A11" w:rsidRPr="00435AD5">
        <w:rPr>
          <w:rFonts w:ascii="Arial" w:hAnsi="Arial" w:cs="Arial"/>
          <w:szCs w:val="24"/>
          <w:lang w:val="de-AT"/>
        </w:rPr>
        <w:t>4</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w:t>
      </w:r>
      <w:r w:rsidR="00D30707">
        <w:rPr>
          <w:rFonts w:ascii="Arial" w:hAnsi="Arial" w:cs="Arial"/>
          <w:szCs w:val="24"/>
          <w:lang w:val="de-AT"/>
        </w:rPr>
        <w:softHyphen/>
      </w:r>
      <w:r w:rsidR="00CC0EA1" w:rsidRPr="00490BE3">
        <w:rPr>
          <w:rFonts w:ascii="Arial" w:hAnsi="Arial" w:cs="Arial"/>
          <w:szCs w:val="24"/>
          <w:lang w:val="de-AT"/>
        </w:rPr>
        <w:t>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22EE" w:rsidRPr="009C539E" w14:paraId="1ADBBE45" w14:textId="214D501E" w:rsidTr="008544E3">
        <w:trPr>
          <w:trHeight w:val="289"/>
        </w:trPr>
        <w:tc>
          <w:tcPr>
            <w:tcW w:w="2211" w:type="dxa"/>
          </w:tcPr>
          <w:p w14:paraId="04EACE27" w14:textId="77777777"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bookmarkStart w:id="19" w:name="_Hlk65674264"/>
            <w:r w:rsidRPr="006E7BD4">
              <w:rPr>
                <w:rFonts w:ascii="Arial" w:hAnsi="Arial" w:cs="Arial"/>
                <w:szCs w:val="24"/>
                <w:lang w:val="de-AT"/>
              </w:rPr>
              <w:t>Monat</w:t>
            </w:r>
          </w:p>
        </w:tc>
        <w:tc>
          <w:tcPr>
            <w:tcW w:w="2344" w:type="dxa"/>
            <w:shd w:val="clear" w:color="auto" w:fill="auto"/>
          </w:tcPr>
          <w:p w14:paraId="3EF367A3" w14:textId="77777777" w:rsidR="00C222EE" w:rsidRPr="008544E3"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8544E3">
              <w:rPr>
                <w:rFonts w:ascii="Arial" w:hAnsi="Arial" w:cs="Arial"/>
                <w:szCs w:val="24"/>
                <w:lang w:val="de-AT"/>
              </w:rPr>
              <w:t>Umsatz</w:t>
            </w:r>
          </w:p>
        </w:tc>
        <w:tc>
          <w:tcPr>
            <w:tcW w:w="2537" w:type="dxa"/>
          </w:tcPr>
          <w:p w14:paraId="10205CCB" w14:textId="7766E29F"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111" w:type="dxa"/>
            <w:shd w:val="clear" w:color="auto" w:fill="auto"/>
          </w:tcPr>
          <w:p w14:paraId="2E074419" w14:textId="25E5A0AA"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Umsatz</w:t>
            </w:r>
          </w:p>
        </w:tc>
      </w:tr>
      <w:tr w:rsidR="00CD2EC7" w:rsidRPr="009C539E" w14:paraId="41B5A5AF" w14:textId="6927BC23" w:rsidTr="008544E3">
        <w:trPr>
          <w:trHeight w:val="289"/>
        </w:trPr>
        <w:tc>
          <w:tcPr>
            <w:tcW w:w="2211" w:type="dxa"/>
          </w:tcPr>
          <w:p w14:paraId="437D6F59" w14:textId="11051472"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435AD5">
              <w:rPr>
                <w:rFonts w:ascii="Arial" w:hAnsi="Arial" w:cs="Arial"/>
                <w:szCs w:val="24"/>
                <w:lang w:val="de-AT"/>
              </w:rPr>
              <w:t>April 2019</w:t>
            </w:r>
          </w:p>
        </w:tc>
        <w:tc>
          <w:tcPr>
            <w:tcW w:w="2344" w:type="dxa"/>
            <w:shd w:val="clear" w:color="auto" w:fill="F2F2F2" w:themeFill="background1" w:themeFillShade="F2"/>
          </w:tcPr>
          <w:p w14:paraId="3E258D97" w14:textId="77777777" w:rsidR="00CD2EC7" w:rsidRPr="00CC0EA1" w:rsidRDefault="004628D3" w:rsidP="00CD2EC7">
            <w:pPr>
              <w:rPr>
                <w:rFonts w:ascii="Arial" w:hAnsi="Arial" w:cs="Arial"/>
              </w:rPr>
            </w:pPr>
            <w:sdt>
              <w:sdtPr>
                <w:rPr>
                  <w:rFonts w:ascii="Arial" w:hAnsi="Arial" w:cs="Arial"/>
                </w:rPr>
                <w:id w:val="684944399"/>
              </w:sdtPr>
              <w:sdtEndPr/>
              <w:sdtContent>
                <w:r w:rsidR="00CD2EC7">
                  <w:rPr>
                    <w:rFonts w:ascii="Arial" w:hAnsi="Arial" w:cs="Arial"/>
                  </w:rPr>
                  <w:t>…</w:t>
                </w:r>
              </w:sdtContent>
            </w:sdt>
          </w:p>
        </w:tc>
        <w:tc>
          <w:tcPr>
            <w:tcW w:w="2537" w:type="dxa"/>
          </w:tcPr>
          <w:p w14:paraId="078471FC" w14:textId="7A96A780" w:rsidR="00CD2EC7" w:rsidRDefault="00CD2EC7" w:rsidP="00CD2EC7">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34697890" w14:textId="293F1984" w:rsidR="00CD2EC7" w:rsidRDefault="004628D3" w:rsidP="00CD2EC7">
            <w:pPr>
              <w:rPr>
                <w:rFonts w:ascii="Arial" w:hAnsi="Arial" w:cs="Arial"/>
              </w:rPr>
            </w:pPr>
            <w:sdt>
              <w:sdtPr>
                <w:rPr>
                  <w:rFonts w:ascii="Arial" w:hAnsi="Arial" w:cs="Arial"/>
                </w:rPr>
                <w:id w:val="1694345034"/>
              </w:sdtPr>
              <w:sdtEndPr/>
              <w:sdtContent>
                <w:r w:rsidR="00CD2EC7">
                  <w:rPr>
                    <w:rFonts w:ascii="Arial" w:hAnsi="Arial" w:cs="Arial"/>
                  </w:rPr>
                  <w:t>…</w:t>
                </w:r>
              </w:sdtContent>
            </w:sdt>
          </w:p>
        </w:tc>
      </w:tr>
      <w:tr w:rsidR="00CD2EC7" w:rsidRPr="009C539E" w14:paraId="1E143850" w14:textId="4D42EABA" w:rsidTr="008544E3">
        <w:trPr>
          <w:trHeight w:val="289"/>
        </w:trPr>
        <w:tc>
          <w:tcPr>
            <w:tcW w:w="2211" w:type="dxa"/>
          </w:tcPr>
          <w:p w14:paraId="70A1FD84"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1187B415" w14:textId="77777777" w:rsidR="00CD2EC7" w:rsidRPr="00CC0EA1" w:rsidRDefault="004628D3" w:rsidP="00CD2EC7">
            <w:pPr>
              <w:rPr>
                <w:rFonts w:ascii="Arial" w:hAnsi="Arial" w:cs="Arial"/>
              </w:rPr>
            </w:pPr>
            <w:sdt>
              <w:sdtPr>
                <w:rPr>
                  <w:rFonts w:ascii="Arial" w:hAnsi="Arial" w:cs="Arial"/>
                </w:rPr>
                <w:id w:val="297575918"/>
              </w:sdtPr>
              <w:sdtEndPr/>
              <w:sdtContent>
                <w:r w:rsidR="00CD2EC7">
                  <w:rPr>
                    <w:rFonts w:ascii="Arial" w:hAnsi="Arial" w:cs="Arial"/>
                  </w:rPr>
                  <w:t>…</w:t>
                </w:r>
              </w:sdtContent>
            </w:sdt>
          </w:p>
        </w:tc>
        <w:tc>
          <w:tcPr>
            <w:tcW w:w="2537" w:type="dxa"/>
          </w:tcPr>
          <w:p w14:paraId="77B02943" w14:textId="00A4CFD1" w:rsidR="00CD2EC7" w:rsidRDefault="00CD2EC7" w:rsidP="00CD2EC7">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1B33C72D" w14:textId="74C2B537" w:rsidR="00CD2EC7" w:rsidRDefault="004628D3" w:rsidP="00CD2EC7">
            <w:pPr>
              <w:rPr>
                <w:rFonts w:ascii="Arial" w:hAnsi="Arial" w:cs="Arial"/>
              </w:rPr>
            </w:pPr>
            <w:sdt>
              <w:sdtPr>
                <w:rPr>
                  <w:rFonts w:ascii="Arial" w:hAnsi="Arial" w:cs="Arial"/>
                </w:rPr>
                <w:id w:val="800350788"/>
              </w:sdtPr>
              <w:sdtEndPr/>
              <w:sdtContent>
                <w:r w:rsidR="00CD2EC7">
                  <w:rPr>
                    <w:rFonts w:ascii="Arial" w:hAnsi="Arial" w:cs="Arial"/>
                  </w:rPr>
                  <w:t>…</w:t>
                </w:r>
              </w:sdtContent>
            </w:sdt>
          </w:p>
        </w:tc>
      </w:tr>
      <w:tr w:rsidR="00CD2EC7" w:rsidRPr="009C539E" w14:paraId="0A7C7827" w14:textId="2C6CC884" w:rsidTr="008544E3">
        <w:trPr>
          <w:trHeight w:val="289"/>
        </w:trPr>
        <w:tc>
          <w:tcPr>
            <w:tcW w:w="2211" w:type="dxa"/>
          </w:tcPr>
          <w:p w14:paraId="08C10EC3"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715FFD11" w14:textId="77777777" w:rsidR="00CD2EC7" w:rsidRPr="00CC0EA1" w:rsidRDefault="004628D3" w:rsidP="00CD2EC7">
            <w:pPr>
              <w:rPr>
                <w:rFonts w:ascii="Arial" w:hAnsi="Arial" w:cs="Arial"/>
              </w:rPr>
            </w:pPr>
            <w:sdt>
              <w:sdtPr>
                <w:rPr>
                  <w:rFonts w:ascii="Arial" w:hAnsi="Arial" w:cs="Arial"/>
                </w:rPr>
                <w:id w:val="-341238187"/>
              </w:sdtPr>
              <w:sdtEndPr/>
              <w:sdtContent>
                <w:r w:rsidR="00CD2EC7">
                  <w:rPr>
                    <w:rFonts w:ascii="Arial" w:hAnsi="Arial" w:cs="Arial"/>
                  </w:rPr>
                  <w:t>…</w:t>
                </w:r>
              </w:sdtContent>
            </w:sdt>
          </w:p>
        </w:tc>
        <w:tc>
          <w:tcPr>
            <w:tcW w:w="2537" w:type="dxa"/>
          </w:tcPr>
          <w:p w14:paraId="7BAB8396" w14:textId="4DC53135" w:rsidR="00CD2EC7" w:rsidRDefault="00CD2EC7" w:rsidP="00CD2EC7">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64552826" w14:textId="6CAEFE22" w:rsidR="00CD2EC7" w:rsidRDefault="004628D3" w:rsidP="00CD2EC7">
            <w:pPr>
              <w:rPr>
                <w:rFonts w:ascii="Arial" w:hAnsi="Arial" w:cs="Arial"/>
              </w:rPr>
            </w:pPr>
            <w:sdt>
              <w:sdtPr>
                <w:rPr>
                  <w:rFonts w:ascii="Arial" w:hAnsi="Arial" w:cs="Arial"/>
                </w:rPr>
                <w:id w:val="463390356"/>
              </w:sdtPr>
              <w:sdtEndPr/>
              <w:sdtContent>
                <w:r w:rsidR="00CD2EC7">
                  <w:rPr>
                    <w:rFonts w:ascii="Arial" w:hAnsi="Arial" w:cs="Arial"/>
                  </w:rPr>
                  <w:t>…</w:t>
                </w:r>
              </w:sdtContent>
            </w:sdt>
          </w:p>
        </w:tc>
      </w:tr>
      <w:tr w:rsidR="00CD2EC7" w:rsidRPr="009C539E" w14:paraId="0B49E600" w14:textId="31F21C7D" w:rsidTr="008544E3">
        <w:trPr>
          <w:trHeight w:val="289"/>
        </w:trPr>
        <w:tc>
          <w:tcPr>
            <w:tcW w:w="2211" w:type="dxa"/>
          </w:tcPr>
          <w:p w14:paraId="641A3720"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5CC1A0FD" w14:textId="77777777" w:rsidR="00CD2EC7" w:rsidRPr="00CC0EA1" w:rsidRDefault="004628D3" w:rsidP="00CD2EC7">
            <w:pPr>
              <w:rPr>
                <w:rFonts w:ascii="Arial" w:hAnsi="Arial" w:cs="Arial"/>
              </w:rPr>
            </w:pPr>
            <w:sdt>
              <w:sdtPr>
                <w:rPr>
                  <w:rFonts w:ascii="Arial" w:hAnsi="Arial" w:cs="Arial"/>
                </w:rPr>
                <w:id w:val="2094039464"/>
              </w:sdtPr>
              <w:sdtEndPr/>
              <w:sdtContent>
                <w:r w:rsidR="00CD2EC7">
                  <w:rPr>
                    <w:rFonts w:ascii="Arial" w:hAnsi="Arial" w:cs="Arial"/>
                  </w:rPr>
                  <w:t>…</w:t>
                </w:r>
              </w:sdtContent>
            </w:sdt>
          </w:p>
        </w:tc>
        <w:tc>
          <w:tcPr>
            <w:tcW w:w="2537" w:type="dxa"/>
          </w:tcPr>
          <w:p w14:paraId="302BDB23" w14:textId="20FDA582" w:rsidR="00CD2EC7" w:rsidRDefault="004628D3" w:rsidP="00CD2EC7">
            <w:pPr>
              <w:rPr>
                <w:rFonts w:ascii="Arial" w:hAnsi="Arial" w:cs="Arial"/>
              </w:rPr>
            </w:pPr>
            <w:sdt>
              <w:sdtPr>
                <w:rPr>
                  <w:rFonts w:ascii="Arial" w:hAnsi="Arial" w:cs="Arial"/>
                </w:rPr>
                <w:id w:val="-649051133"/>
              </w:sdtPr>
              <w:sdtEndPr/>
              <w:sdtContent>
                <w:r w:rsidR="00CD2EC7">
                  <w:rPr>
                    <w:rFonts w:ascii="Arial" w:hAnsi="Arial" w:cs="Arial"/>
                  </w:rPr>
                  <w:t>September</w:t>
                </w:r>
              </w:sdtContent>
            </w:sdt>
          </w:p>
        </w:tc>
        <w:tc>
          <w:tcPr>
            <w:tcW w:w="2111" w:type="dxa"/>
            <w:shd w:val="clear" w:color="auto" w:fill="F2F2F2" w:themeFill="background1" w:themeFillShade="F2"/>
          </w:tcPr>
          <w:p w14:paraId="303BA35B" w14:textId="105841A3" w:rsidR="00CD2EC7" w:rsidRDefault="004628D3" w:rsidP="00CD2EC7">
            <w:pPr>
              <w:rPr>
                <w:rFonts w:ascii="Arial" w:hAnsi="Arial" w:cs="Arial"/>
              </w:rPr>
            </w:pPr>
            <w:sdt>
              <w:sdtPr>
                <w:rPr>
                  <w:rFonts w:ascii="Arial" w:hAnsi="Arial" w:cs="Arial"/>
                </w:rPr>
                <w:id w:val="2075309894"/>
              </w:sdtPr>
              <w:sdtEndPr/>
              <w:sdtContent>
                <w:r w:rsidR="00CD2EC7">
                  <w:rPr>
                    <w:rFonts w:ascii="Arial" w:hAnsi="Arial" w:cs="Arial"/>
                  </w:rPr>
                  <w:t>…</w:t>
                </w:r>
              </w:sdtContent>
            </w:sdt>
          </w:p>
        </w:tc>
      </w:tr>
      <w:tr w:rsidR="00CD2EC7" w:rsidRPr="009C539E" w14:paraId="62BE146E" w14:textId="7AF69985" w:rsidTr="008544E3">
        <w:trPr>
          <w:trHeight w:val="289"/>
        </w:trPr>
        <w:tc>
          <w:tcPr>
            <w:tcW w:w="2211" w:type="dxa"/>
          </w:tcPr>
          <w:p w14:paraId="2D094A8B"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587D8758" w14:textId="77777777" w:rsidR="00CD2EC7" w:rsidRPr="00CC0EA1" w:rsidRDefault="004628D3" w:rsidP="00CD2EC7">
            <w:pPr>
              <w:rPr>
                <w:rFonts w:ascii="Arial" w:hAnsi="Arial" w:cs="Arial"/>
              </w:rPr>
            </w:pPr>
            <w:sdt>
              <w:sdtPr>
                <w:rPr>
                  <w:rFonts w:ascii="Arial" w:hAnsi="Arial" w:cs="Arial"/>
                </w:rPr>
                <w:id w:val="120188803"/>
              </w:sdtPr>
              <w:sdtEndPr/>
              <w:sdtContent>
                <w:r w:rsidR="00CD2EC7">
                  <w:rPr>
                    <w:rFonts w:ascii="Arial" w:hAnsi="Arial" w:cs="Arial"/>
                  </w:rPr>
                  <w:t>…</w:t>
                </w:r>
              </w:sdtContent>
            </w:sdt>
          </w:p>
        </w:tc>
        <w:tc>
          <w:tcPr>
            <w:tcW w:w="2537" w:type="dxa"/>
          </w:tcPr>
          <w:p w14:paraId="34A86F32" w14:textId="3DC336B5" w:rsidR="00CD2EC7" w:rsidRDefault="00CD2EC7" w:rsidP="00CD2EC7">
            <w:pPr>
              <w:rPr>
                <w:rFonts w:ascii="Arial" w:hAnsi="Arial" w:cs="Arial"/>
              </w:rPr>
            </w:pPr>
            <w:r>
              <w:rPr>
                <w:rFonts w:ascii="Arial" w:hAnsi="Arial" w:cs="Arial"/>
              </w:rPr>
              <w:t>Oktober</w:t>
            </w:r>
          </w:p>
        </w:tc>
        <w:tc>
          <w:tcPr>
            <w:tcW w:w="2111" w:type="dxa"/>
            <w:shd w:val="clear" w:color="auto" w:fill="F2F2F2" w:themeFill="background1" w:themeFillShade="F2"/>
          </w:tcPr>
          <w:p w14:paraId="616C7DBF" w14:textId="24DAB141" w:rsidR="00CD2EC7" w:rsidRDefault="004628D3" w:rsidP="00CD2EC7">
            <w:pPr>
              <w:rPr>
                <w:rFonts w:ascii="Arial" w:hAnsi="Arial" w:cs="Arial"/>
              </w:rPr>
            </w:pPr>
            <w:sdt>
              <w:sdtPr>
                <w:rPr>
                  <w:rFonts w:ascii="Arial" w:hAnsi="Arial" w:cs="Arial"/>
                </w:rPr>
                <w:id w:val="1475880334"/>
              </w:sdtPr>
              <w:sdtEndPr/>
              <w:sdtContent>
                <w:r w:rsidR="00CD2EC7">
                  <w:rPr>
                    <w:rFonts w:ascii="Arial" w:hAnsi="Arial" w:cs="Arial"/>
                  </w:rPr>
                  <w:t>…</w:t>
                </w:r>
              </w:sdtContent>
            </w:sdt>
          </w:p>
        </w:tc>
      </w:tr>
      <w:tr w:rsidR="00CD2EC7" w:rsidRPr="009C539E" w14:paraId="0E44CAA2" w14:textId="1A210119" w:rsidTr="008544E3">
        <w:trPr>
          <w:trHeight w:val="289"/>
        </w:trPr>
        <w:tc>
          <w:tcPr>
            <w:tcW w:w="2211" w:type="dxa"/>
          </w:tcPr>
          <w:p w14:paraId="3122BB85"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1C80A4F3" w14:textId="77777777" w:rsidR="00CD2EC7" w:rsidRPr="00CC0EA1" w:rsidRDefault="004628D3" w:rsidP="00CD2EC7">
            <w:pPr>
              <w:rPr>
                <w:rFonts w:ascii="Arial" w:hAnsi="Arial" w:cs="Arial"/>
              </w:rPr>
            </w:pPr>
            <w:sdt>
              <w:sdtPr>
                <w:rPr>
                  <w:rFonts w:ascii="Arial" w:hAnsi="Arial" w:cs="Arial"/>
                </w:rPr>
                <w:id w:val="1660430134"/>
              </w:sdtPr>
              <w:sdtEndPr/>
              <w:sdtContent>
                <w:r w:rsidR="00CD2EC7">
                  <w:rPr>
                    <w:rFonts w:ascii="Arial" w:hAnsi="Arial" w:cs="Arial"/>
                  </w:rPr>
                  <w:t>…</w:t>
                </w:r>
              </w:sdtContent>
            </w:sdt>
          </w:p>
        </w:tc>
        <w:tc>
          <w:tcPr>
            <w:tcW w:w="2537" w:type="dxa"/>
          </w:tcPr>
          <w:p w14:paraId="77B36E0D" w14:textId="0516865D" w:rsidR="00CD2EC7" w:rsidRDefault="00CD2EC7" w:rsidP="00CD2EC7">
            <w:pPr>
              <w:rPr>
                <w:rFonts w:ascii="Arial" w:hAnsi="Arial" w:cs="Arial"/>
              </w:rPr>
            </w:pPr>
            <w:r>
              <w:rPr>
                <w:rFonts w:ascii="Arial" w:hAnsi="Arial" w:cs="Arial"/>
              </w:rPr>
              <w:t>November</w:t>
            </w:r>
          </w:p>
        </w:tc>
        <w:tc>
          <w:tcPr>
            <w:tcW w:w="2111" w:type="dxa"/>
            <w:shd w:val="clear" w:color="auto" w:fill="F2F2F2" w:themeFill="background1" w:themeFillShade="F2"/>
          </w:tcPr>
          <w:p w14:paraId="7F33E775" w14:textId="74CED670" w:rsidR="00CD2EC7" w:rsidRDefault="004628D3" w:rsidP="00CD2EC7">
            <w:pPr>
              <w:rPr>
                <w:rFonts w:ascii="Arial" w:hAnsi="Arial" w:cs="Arial"/>
              </w:rPr>
            </w:pPr>
            <w:sdt>
              <w:sdtPr>
                <w:rPr>
                  <w:rFonts w:ascii="Arial" w:hAnsi="Arial" w:cs="Arial"/>
                </w:rPr>
                <w:id w:val="328411448"/>
              </w:sdtPr>
              <w:sdtEndPr/>
              <w:sdtContent>
                <w:r w:rsidR="00CD2EC7">
                  <w:rPr>
                    <w:rFonts w:ascii="Arial" w:hAnsi="Arial" w:cs="Arial"/>
                  </w:rPr>
                  <w:t>…</w:t>
                </w:r>
              </w:sdtContent>
            </w:sdt>
          </w:p>
        </w:tc>
      </w:tr>
      <w:tr w:rsidR="00CD2EC7" w:rsidRPr="009C539E" w14:paraId="1D6E7FB1" w14:textId="0543695F" w:rsidTr="008544E3">
        <w:trPr>
          <w:trHeight w:val="289"/>
        </w:trPr>
        <w:tc>
          <w:tcPr>
            <w:tcW w:w="2211" w:type="dxa"/>
          </w:tcPr>
          <w:p w14:paraId="001E5FDA"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284FEE1C" w14:textId="77777777" w:rsidR="00CD2EC7" w:rsidRPr="00CC0EA1" w:rsidRDefault="004628D3" w:rsidP="00CD2EC7">
            <w:pPr>
              <w:rPr>
                <w:rFonts w:ascii="Arial" w:hAnsi="Arial" w:cs="Arial"/>
              </w:rPr>
            </w:pPr>
            <w:sdt>
              <w:sdtPr>
                <w:rPr>
                  <w:rFonts w:ascii="Arial" w:hAnsi="Arial" w:cs="Arial"/>
                </w:rPr>
                <w:id w:val="5723718"/>
              </w:sdtPr>
              <w:sdtEndPr/>
              <w:sdtContent>
                <w:r w:rsidR="00CD2EC7">
                  <w:rPr>
                    <w:rFonts w:ascii="Arial" w:hAnsi="Arial" w:cs="Arial"/>
                  </w:rPr>
                  <w:t>…</w:t>
                </w:r>
              </w:sdtContent>
            </w:sdt>
          </w:p>
        </w:tc>
        <w:tc>
          <w:tcPr>
            <w:tcW w:w="2537" w:type="dxa"/>
          </w:tcPr>
          <w:p w14:paraId="2E42969B" w14:textId="4C2D51A3" w:rsidR="00CD2EC7" w:rsidRDefault="00CD2EC7" w:rsidP="00CD2EC7">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062E0A5A" w14:textId="3E057FFF" w:rsidR="00CD2EC7" w:rsidRDefault="004628D3" w:rsidP="00CD2EC7">
            <w:pPr>
              <w:rPr>
                <w:rFonts w:ascii="Arial" w:hAnsi="Arial" w:cs="Arial"/>
              </w:rPr>
            </w:pPr>
            <w:sdt>
              <w:sdtPr>
                <w:rPr>
                  <w:rFonts w:ascii="Arial" w:hAnsi="Arial" w:cs="Arial"/>
                </w:rPr>
                <w:id w:val="-1551992779"/>
              </w:sdtPr>
              <w:sdtEndPr/>
              <w:sdtContent>
                <w:r w:rsidR="00CD2EC7">
                  <w:rPr>
                    <w:rFonts w:ascii="Arial" w:hAnsi="Arial" w:cs="Arial"/>
                  </w:rPr>
                  <w:t>…</w:t>
                </w:r>
              </w:sdtContent>
            </w:sdt>
          </w:p>
        </w:tc>
      </w:tr>
      <w:tr w:rsidR="00CD2EC7" w:rsidRPr="009C539E" w14:paraId="59F2D261" w14:textId="2F4FD1F3" w:rsidTr="008544E3">
        <w:trPr>
          <w:trHeight w:val="289"/>
        </w:trPr>
        <w:tc>
          <w:tcPr>
            <w:tcW w:w="2211" w:type="dxa"/>
          </w:tcPr>
          <w:p w14:paraId="3325712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3E72ECCA" w14:textId="77777777" w:rsidR="00CD2EC7" w:rsidRPr="00CC0EA1" w:rsidRDefault="004628D3" w:rsidP="00CD2EC7">
            <w:pPr>
              <w:rPr>
                <w:rFonts w:ascii="Arial" w:hAnsi="Arial" w:cs="Arial"/>
              </w:rPr>
            </w:pPr>
            <w:sdt>
              <w:sdtPr>
                <w:rPr>
                  <w:rFonts w:ascii="Arial" w:hAnsi="Arial" w:cs="Arial"/>
                </w:rPr>
                <w:id w:val="-546454924"/>
              </w:sdtPr>
              <w:sdtEndPr/>
              <w:sdtContent>
                <w:r w:rsidR="00CD2EC7">
                  <w:rPr>
                    <w:rFonts w:ascii="Arial" w:hAnsi="Arial" w:cs="Arial"/>
                  </w:rPr>
                  <w:t>…</w:t>
                </w:r>
              </w:sdtContent>
            </w:sdt>
          </w:p>
        </w:tc>
        <w:tc>
          <w:tcPr>
            <w:tcW w:w="2537" w:type="dxa"/>
          </w:tcPr>
          <w:p w14:paraId="324EE57A" w14:textId="01A1A85F" w:rsidR="00CD2EC7" w:rsidRDefault="00CD2EC7" w:rsidP="00CD2EC7">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2436140C" w14:textId="740C3678" w:rsidR="00CD2EC7" w:rsidRDefault="004628D3" w:rsidP="00CD2EC7">
            <w:pPr>
              <w:rPr>
                <w:rFonts w:ascii="Arial" w:hAnsi="Arial" w:cs="Arial"/>
              </w:rPr>
            </w:pPr>
            <w:sdt>
              <w:sdtPr>
                <w:rPr>
                  <w:rFonts w:ascii="Arial" w:hAnsi="Arial" w:cs="Arial"/>
                </w:rPr>
                <w:id w:val="-517388810"/>
              </w:sdtPr>
              <w:sdtEndPr/>
              <w:sdtContent>
                <w:r w:rsidR="00CD2EC7">
                  <w:rPr>
                    <w:rFonts w:ascii="Arial" w:hAnsi="Arial" w:cs="Arial"/>
                  </w:rPr>
                  <w:t>…</w:t>
                </w:r>
              </w:sdtContent>
            </w:sdt>
          </w:p>
        </w:tc>
      </w:tr>
      <w:tr w:rsidR="00CD2EC7" w:rsidRPr="009C539E" w14:paraId="29FE13CA" w14:textId="49ABCFC0" w:rsidTr="008544E3">
        <w:trPr>
          <w:trHeight w:val="289"/>
        </w:trPr>
        <w:tc>
          <w:tcPr>
            <w:tcW w:w="2211" w:type="dxa"/>
          </w:tcPr>
          <w:p w14:paraId="537DBAA3"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196DF288" w14:textId="77777777" w:rsidR="00CD2EC7" w:rsidRPr="00CC0EA1" w:rsidRDefault="004628D3" w:rsidP="00CD2EC7">
            <w:pPr>
              <w:rPr>
                <w:rFonts w:ascii="Arial" w:hAnsi="Arial" w:cs="Arial"/>
              </w:rPr>
            </w:pPr>
            <w:sdt>
              <w:sdtPr>
                <w:rPr>
                  <w:rFonts w:ascii="Arial" w:hAnsi="Arial" w:cs="Arial"/>
                </w:rPr>
                <w:id w:val="722876549"/>
              </w:sdtPr>
              <w:sdtEndPr/>
              <w:sdtContent>
                <w:r w:rsidR="00CD2EC7">
                  <w:rPr>
                    <w:rFonts w:ascii="Arial" w:hAnsi="Arial" w:cs="Arial"/>
                  </w:rPr>
                  <w:t>…</w:t>
                </w:r>
              </w:sdtContent>
            </w:sdt>
          </w:p>
        </w:tc>
        <w:tc>
          <w:tcPr>
            <w:tcW w:w="2537" w:type="dxa"/>
          </w:tcPr>
          <w:p w14:paraId="2B941E8C" w14:textId="31C4E2EF" w:rsidR="00CD2EC7" w:rsidRDefault="00CD2EC7" w:rsidP="00CD2EC7">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5F4DC5DA" w14:textId="13929BD2" w:rsidR="00CD2EC7" w:rsidRDefault="004628D3" w:rsidP="00CD2EC7">
            <w:pPr>
              <w:rPr>
                <w:rFonts w:ascii="Arial" w:hAnsi="Arial" w:cs="Arial"/>
              </w:rPr>
            </w:pPr>
            <w:sdt>
              <w:sdtPr>
                <w:rPr>
                  <w:rFonts w:ascii="Arial" w:hAnsi="Arial" w:cs="Arial"/>
                </w:rPr>
                <w:id w:val="1187332718"/>
              </w:sdtPr>
              <w:sdtEndPr/>
              <w:sdtContent>
                <w:r w:rsidR="00CD2EC7">
                  <w:rPr>
                    <w:rFonts w:ascii="Arial" w:hAnsi="Arial" w:cs="Arial"/>
                  </w:rPr>
                  <w:t>…</w:t>
                </w:r>
              </w:sdtContent>
            </w:sdt>
          </w:p>
        </w:tc>
      </w:tr>
      <w:tr w:rsidR="00CD2EC7" w:rsidRPr="009C539E" w14:paraId="5BB52E96" w14:textId="45AC1283" w:rsidTr="008544E3">
        <w:trPr>
          <w:trHeight w:val="289"/>
        </w:trPr>
        <w:tc>
          <w:tcPr>
            <w:tcW w:w="2211" w:type="dxa"/>
          </w:tcPr>
          <w:p w14:paraId="1349F1B2"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16C9EDD1" w14:textId="77777777" w:rsidR="00CD2EC7" w:rsidRPr="00CC0EA1" w:rsidRDefault="004628D3" w:rsidP="00CD2EC7">
            <w:pPr>
              <w:rPr>
                <w:rFonts w:ascii="Arial" w:hAnsi="Arial" w:cs="Arial"/>
              </w:rPr>
            </w:pPr>
            <w:sdt>
              <w:sdtPr>
                <w:rPr>
                  <w:rFonts w:ascii="Arial" w:hAnsi="Arial" w:cs="Arial"/>
                </w:rPr>
                <w:id w:val="750235442"/>
              </w:sdtPr>
              <w:sdtEndPr/>
              <w:sdtContent>
                <w:r w:rsidR="00CD2EC7">
                  <w:rPr>
                    <w:rFonts w:ascii="Arial" w:hAnsi="Arial" w:cs="Arial"/>
                  </w:rPr>
                  <w:t>…</w:t>
                </w:r>
              </w:sdtContent>
            </w:sdt>
          </w:p>
        </w:tc>
        <w:tc>
          <w:tcPr>
            <w:tcW w:w="2537" w:type="dxa"/>
          </w:tcPr>
          <w:p w14:paraId="6BCBFFB1" w14:textId="6942BAEC" w:rsidR="00CD2EC7" w:rsidRDefault="00CD2EC7" w:rsidP="00CD2EC7">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754F0F04" w14:textId="7A709570" w:rsidR="00CD2EC7" w:rsidRDefault="004628D3" w:rsidP="00CD2EC7">
            <w:pPr>
              <w:rPr>
                <w:rFonts w:ascii="Arial" w:hAnsi="Arial" w:cs="Arial"/>
              </w:rPr>
            </w:pPr>
            <w:sdt>
              <w:sdtPr>
                <w:rPr>
                  <w:rFonts w:ascii="Arial" w:hAnsi="Arial" w:cs="Arial"/>
                </w:rPr>
                <w:id w:val="-670256989"/>
              </w:sdtPr>
              <w:sdtEndPr/>
              <w:sdtContent>
                <w:r w:rsidR="00CD2EC7">
                  <w:rPr>
                    <w:rFonts w:ascii="Arial" w:hAnsi="Arial" w:cs="Arial"/>
                  </w:rPr>
                  <w:t>…</w:t>
                </w:r>
              </w:sdtContent>
            </w:sdt>
          </w:p>
        </w:tc>
      </w:tr>
      <w:tr w:rsidR="00CD2EC7" w:rsidRPr="009C539E" w14:paraId="4BBFF769" w14:textId="75000E13" w:rsidTr="008544E3">
        <w:trPr>
          <w:trHeight w:val="289"/>
        </w:trPr>
        <w:tc>
          <w:tcPr>
            <w:tcW w:w="2211" w:type="dxa"/>
          </w:tcPr>
          <w:p w14:paraId="50C90B2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4BBDCF21" w14:textId="77777777" w:rsidR="00CD2EC7" w:rsidRPr="00CC0EA1" w:rsidRDefault="004628D3" w:rsidP="00CD2EC7">
            <w:pPr>
              <w:rPr>
                <w:rFonts w:ascii="Arial" w:hAnsi="Arial" w:cs="Arial"/>
              </w:rPr>
            </w:pPr>
            <w:sdt>
              <w:sdtPr>
                <w:rPr>
                  <w:rFonts w:ascii="Arial" w:hAnsi="Arial" w:cs="Arial"/>
                </w:rPr>
                <w:id w:val="-421638988"/>
              </w:sdtPr>
              <w:sdtEndPr/>
              <w:sdtContent>
                <w:r w:rsidR="00CD2EC7">
                  <w:rPr>
                    <w:rFonts w:ascii="Arial" w:hAnsi="Arial" w:cs="Arial"/>
                  </w:rPr>
                  <w:t>…</w:t>
                </w:r>
              </w:sdtContent>
            </w:sdt>
          </w:p>
        </w:tc>
        <w:tc>
          <w:tcPr>
            <w:tcW w:w="2537" w:type="dxa"/>
          </w:tcPr>
          <w:p w14:paraId="560D48C4" w14:textId="4009DBBE" w:rsidR="00CD2EC7" w:rsidRDefault="00CD2EC7" w:rsidP="00CD2EC7">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1E28F866" w14:textId="4C21D4D6" w:rsidR="00CD2EC7" w:rsidRDefault="004628D3" w:rsidP="00CD2EC7">
            <w:pPr>
              <w:rPr>
                <w:rFonts w:ascii="Arial" w:hAnsi="Arial" w:cs="Arial"/>
              </w:rPr>
            </w:pPr>
            <w:sdt>
              <w:sdtPr>
                <w:rPr>
                  <w:rFonts w:ascii="Arial" w:hAnsi="Arial" w:cs="Arial"/>
                </w:rPr>
                <w:id w:val="-806005117"/>
              </w:sdtPr>
              <w:sdtEndPr/>
              <w:sdtContent>
                <w:r w:rsidR="00CD2EC7">
                  <w:rPr>
                    <w:rFonts w:ascii="Arial" w:hAnsi="Arial" w:cs="Arial"/>
                  </w:rPr>
                  <w:t>…</w:t>
                </w:r>
              </w:sdtContent>
            </w:sdt>
          </w:p>
        </w:tc>
      </w:tr>
      <w:tr w:rsidR="00CD2EC7" w:rsidRPr="009C539E" w14:paraId="023BD1AC" w14:textId="24CE2085" w:rsidTr="008544E3">
        <w:trPr>
          <w:trHeight w:val="289"/>
        </w:trPr>
        <w:tc>
          <w:tcPr>
            <w:tcW w:w="2211" w:type="dxa"/>
          </w:tcPr>
          <w:p w14:paraId="1E83497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2DA73227" w14:textId="77777777" w:rsidR="00CD2EC7" w:rsidRPr="00CC0EA1" w:rsidRDefault="004628D3" w:rsidP="00CD2EC7">
            <w:pPr>
              <w:rPr>
                <w:rFonts w:ascii="Arial" w:hAnsi="Arial" w:cs="Arial"/>
              </w:rPr>
            </w:pPr>
            <w:sdt>
              <w:sdtPr>
                <w:rPr>
                  <w:rFonts w:ascii="Arial" w:hAnsi="Arial" w:cs="Arial"/>
                </w:rPr>
                <w:id w:val="-1053994566"/>
              </w:sdtPr>
              <w:sdtEndPr/>
              <w:sdtContent>
                <w:r w:rsidR="00CD2EC7">
                  <w:rPr>
                    <w:rFonts w:ascii="Arial" w:hAnsi="Arial" w:cs="Arial"/>
                  </w:rPr>
                  <w:t>…</w:t>
                </w:r>
              </w:sdtContent>
            </w:sdt>
          </w:p>
        </w:tc>
        <w:tc>
          <w:tcPr>
            <w:tcW w:w="2537" w:type="dxa"/>
          </w:tcPr>
          <w:p w14:paraId="53542178" w14:textId="553FEEAD" w:rsidR="00CD2EC7" w:rsidRDefault="00CD2EC7" w:rsidP="00CD2EC7">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12C26264" w14:textId="48EEE5FD" w:rsidR="00CD2EC7" w:rsidRDefault="004628D3" w:rsidP="00CD2EC7">
            <w:pPr>
              <w:rPr>
                <w:rFonts w:ascii="Arial" w:hAnsi="Arial" w:cs="Arial"/>
              </w:rPr>
            </w:pPr>
            <w:sdt>
              <w:sdtPr>
                <w:rPr>
                  <w:rFonts w:ascii="Arial" w:hAnsi="Arial" w:cs="Arial"/>
                </w:rPr>
                <w:id w:val="638469757"/>
              </w:sdtPr>
              <w:sdtEndPr/>
              <w:sdtContent>
                <w:r w:rsidR="00CD2EC7">
                  <w:rPr>
                    <w:rFonts w:ascii="Arial" w:hAnsi="Arial" w:cs="Arial"/>
                  </w:rPr>
                  <w:t>…</w:t>
                </w:r>
              </w:sdtContent>
            </w:sdt>
          </w:p>
        </w:tc>
      </w:tr>
      <w:tr w:rsidR="00CD2EC7" w:rsidRPr="009C539E" w14:paraId="4BBCF2A9" w14:textId="46454229" w:rsidTr="008544E3">
        <w:trPr>
          <w:trHeight w:val="289"/>
        </w:trPr>
        <w:tc>
          <w:tcPr>
            <w:tcW w:w="2211" w:type="dxa"/>
          </w:tcPr>
          <w:p w14:paraId="4BE75C3F"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05CAAF8A" w14:textId="77777777" w:rsidR="00CD2EC7" w:rsidRPr="00CC0EA1" w:rsidRDefault="004628D3" w:rsidP="00CD2EC7">
            <w:pPr>
              <w:rPr>
                <w:rFonts w:ascii="Arial" w:hAnsi="Arial" w:cs="Arial"/>
              </w:rPr>
            </w:pPr>
            <w:sdt>
              <w:sdtPr>
                <w:rPr>
                  <w:rFonts w:ascii="Arial" w:hAnsi="Arial" w:cs="Arial"/>
                </w:rPr>
                <w:id w:val="-1484381486"/>
              </w:sdtPr>
              <w:sdtEndPr/>
              <w:sdtContent>
                <w:r w:rsidR="00CD2EC7">
                  <w:rPr>
                    <w:rFonts w:ascii="Arial" w:hAnsi="Arial" w:cs="Arial"/>
                  </w:rPr>
                  <w:t>…</w:t>
                </w:r>
              </w:sdtContent>
            </w:sdt>
          </w:p>
        </w:tc>
        <w:tc>
          <w:tcPr>
            <w:tcW w:w="2537" w:type="dxa"/>
          </w:tcPr>
          <w:p w14:paraId="34EEB4BE" w14:textId="10B436D8" w:rsidR="00CD2EC7" w:rsidRDefault="00CD2EC7" w:rsidP="00CD2EC7">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6A0802B2" w14:textId="0FFA095C" w:rsidR="00CD2EC7" w:rsidRDefault="004628D3" w:rsidP="00CD2EC7">
            <w:pPr>
              <w:rPr>
                <w:rFonts w:ascii="Arial" w:hAnsi="Arial" w:cs="Arial"/>
              </w:rPr>
            </w:pPr>
            <w:sdt>
              <w:sdtPr>
                <w:rPr>
                  <w:rFonts w:ascii="Arial" w:hAnsi="Arial" w:cs="Arial"/>
                </w:rPr>
                <w:id w:val="2035616046"/>
              </w:sdtPr>
              <w:sdtEndPr/>
              <w:sdtContent>
                <w:r w:rsidR="00CD2EC7">
                  <w:rPr>
                    <w:rFonts w:ascii="Arial" w:hAnsi="Arial" w:cs="Arial"/>
                  </w:rPr>
                  <w:t>…</w:t>
                </w:r>
              </w:sdtContent>
            </w:sdt>
          </w:p>
        </w:tc>
      </w:tr>
      <w:tr w:rsidR="00CD2EC7" w:rsidRPr="009C539E" w14:paraId="06CBBD61" w14:textId="505C64C5" w:rsidTr="008544E3">
        <w:trPr>
          <w:trHeight w:val="289"/>
        </w:trPr>
        <w:tc>
          <w:tcPr>
            <w:tcW w:w="2211" w:type="dxa"/>
          </w:tcPr>
          <w:p w14:paraId="2AB619B5"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27050634" w14:textId="77777777" w:rsidR="00CD2EC7" w:rsidRPr="00CC0EA1" w:rsidRDefault="004628D3" w:rsidP="00CD2EC7">
            <w:pPr>
              <w:rPr>
                <w:rFonts w:ascii="Arial" w:hAnsi="Arial" w:cs="Arial"/>
              </w:rPr>
            </w:pPr>
            <w:sdt>
              <w:sdtPr>
                <w:rPr>
                  <w:rFonts w:ascii="Arial" w:hAnsi="Arial" w:cs="Arial"/>
                </w:rPr>
                <w:id w:val="-911074868"/>
              </w:sdtPr>
              <w:sdtEndPr/>
              <w:sdtContent>
                <w:r w:rsidR="00CD2EC7">
                  <w:rPr>
                    <w:rFonts w:ascii="Arial" w:hAnsi="Arial" w:cs="Arial"/>
                  </w:rPr>
                  <w:t>…</w:t>
                </w:r>
              </w:sdtContent>
            </w:sdt>
          </w:p>
        </w:tc>
        <w:tc>
          <w:tcPr>
            <w:tcW w:w="2537" w:type="dxa"/>
          </w:tcPr>
          <w:p w14:paraId="30110074" w14:textId="77777777" w:rsidR="00CD2EC7" w:rsidRDefault="00CD2EC7" w:rsidP="00CD2EC7">
            <w:pPr>
              <w:rPr>
                <w:rFonts w:ascii="Arial" w:hAnsi="Arial" w:cs="Arial"/>
              </w:rPr>
            </w:pPr>
          </w:p>
        </w:tc>
        <w:tc>
          <w:tcPr>
            <w:tcW w:w="2111" w:type="dxa"/>
          </w:tcPr>
          <w:p w14:paraId="0392A7F2" w14:textId="4498AC26" w:rsidR="00CD2EC7" w:rsidRDefault="00CD2EC7" w:rsidP="00CD2EC7">
            <w:pPr>
              <w:rPr>
                <w:rFonts w:ascii="Arial" w:hAnsi="Arial" w:cs="Arial"/>
              </w:rPr>
            </w:pPr>
          </w:p>
        </w:tc>
      </w:tr>
    </w:tbl>
    <w:bookmarkEnd w:id="19"/>
    <w:p w14:paraId="15BA3C4B" w14:textId="5C2F8274"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140"/>
        <w:gridCol w:w="2283"/>
        <w:gridCol w:w="2363"/>
        <w:gridCol w:w="2417"/>
      </w:tblGrid>
      <w:tr w:rsidR="00C222EE" w:rsidRPr="009C539E" w14:paraId="70097AA4" w14:textId="58312E0F" w:rsidTr="00EB5A11">
        <w:tc>
          <w:tcPr>
            <w:tcW w:w="2140" w:type="dxa"/>
          </w:tcPr>
          <w:p w14:paraId="5E54A08D" w14:textId="77777777" w:rsidR="00C222EE" w:rsidRPr="009C539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bookmarkStart w:id="20" w:name="_Hlk65674407"/>
            <w:r w:rsidRPr="006E7BD4">
              <w:rPr>
                <w:rFonts w:ascii="Arial" w:hAnsi="Arial" w:cs="Arial"/>
                <w:szCs w:val="24"/>
                <w:lang w:val="de-AT"/>
              </w:rPr>
              <w:lastRenderedPageBreak/>
              <w:t>Monat</w:t>
            </w:r>
          </w:p>
        </w:tc>
        <w:tc>
          <w:tcPr>
            <w:tcW w:w="2283" w:type="dxa"/>
          </w:tcPr>
          <w:p w14:paraId="6FA03476" w14:textId="7517473B" w:rsidR="00C222EE" w:rsidRPr="009C539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c>
          <w:tcPr>
            <w:tcW w:w="2363" w:type="dxa"/>
          </w:tcPr>
          <w:p w14:paraId="78C16E4F" w14:textId="251A0FA1" w:rsidR="00C222EE" w:rsidRPr="009C539E" w:rsidDel="00C222E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417" w:type="dxa"/>
          </w:tcPr>
          <w:p w14:paraId="71C0E743" w14:textId="545DBDD7" w:rsidR="00C222EE" w:rsidRPr="009C539E" w:rsidDel="00C222E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r>
      <w:tr w:rsidR="00CD2EC7" w:rsidRPr="009C539E" w14:paraId="37356CED" w14:textId="224B18AD" w:rsidTr="00EB5A11">
        <w:tc>
          <w:tcPr>
            <w:tcW w:w="2140" w:type="dxa"/>
          </w:tcPr>
          <w:p w14:paraId="0E521633" w14:textId="682A6F94"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435AD5">
              <w:rPr>
                <w:rFonts w:ascii="Arial" w:hAnsi="Arial" w:cs="Arial"/>
                <w:szCs w:val="24"/>
                <w:lang w:val="de-AT"/>
              </w:rPr>
              <w:t>April 2019</w:t>
            </w:r>
          </w:p>
        </w:tc>
        <w:tc>
          <w:tcPr>
            <w:tcW w:w="2283" w:type="dxa"/>
          </w:tcPr>
          <w:p w14:paraId="7E2A48BD" w14:textId="77777777" w:rsidR="00CD2EC7" w:rsidRPr="00CC0EA1" w:rsidRDefault="004628D3" w:rsidP="00CD2EC7">
            <w:pPr>
              <w:rPr>
                <w:rFonts w:ascii="Arial" w:hAnsi="Arial" w:cs="Arial"/>
              </w:rPr>
            </w:pPr>
            <w:sdt>
              <w:sdtPr>
                <w:rPr>
                  <w:rFonts w:ascii="Arial" w:hAnsi="Arial" w:cs="Arial"/>
                </w:rPr>
                <w:id w:val="-565490030"/>
              </w:sdtPr>
              <w:sdtEndPr/>
              <w:sdtContent>
                <w:r w:rsidR="00CD2EC7">
                  <w:rPr>
                    <w:rFonts w:ascii="Arial" w:hAnsi="Arial" w:cs="Arial"/>
                  </w:rPr>
                  <w:t>…</w:t>
                </w:r>
              </w:sdtContent>
            </w:sdt>
          </w:p>
        </w:tc>
        <w:tc>
          <w:tcPr>
            <w:tcW w:w="2363" w:type="dxa"/>
          </w:tcPr>
          <w:p w14:paraId="49B84672" w14:textId="4710F843" w:rsidR="00CD2EC7" w:rsidRDefault="00CD2EC7" w:rsidP="00CD2EC7">
            <w:pPr>
              <w:rPr>
                <w:rFonts w:ascii="Arial" w:hAnsi="Arial" w:cs="Arial"/>
              </w:rPr>
            </w:pPr>
            <w:r w:rsidRPr="009C539E">
              <w:rPr>
                <w:rFonts w:ascii="Arial" w:hAnsi="Arial" w:cs="Arial"/>
                <w:szCs w:val="24"/>
                <w:lang w:val="de-AT"/>
              </w:rPr>
              <w:t>Juni</w:t>
            </w:r>
          </w:p>
        </w:tc>
        <w:tc>
          <w:tcPr>
            <w:tcW w:w="2417" w:type="dxa"/>
          </w:tcPr>
          <w:p w14:paraId="35FE5A1F" w14:textId="65302933" w:rsidR="00CD2EC7" w:rsidRDefault="004628D3" w:rsidP="00CD2EC7">
            <w:pPr>
              <w:rPr>
                <w:rFonts w:ascii="Arial" w:hAnsi="Arial" w:cs="Arial"/>
              </w:rPr>
            </w:pPr>
            <w:sdt>
              <w:sdtPr>
                <w:rPr>
                  <w:rFonts w:ascii="Arial" w:hAnsi="Arial" w:cs="Arial"/>
                </w:rPr>
                <w:id w:val="-139501571"/>
              </w:sdtPr>
              <w:sdtEndPr/>
              <w:sdtContent>
                <w:r w:rsidR="00CD2EC7">
                  <w:rPr>
                    <w:rFonts w:ascii="Arial" w:hAnsi="Arial" w:cs="Arial"/>
                  </w:rPr>
                  <w:t>…</w:t>
                </w:r>
              </w:sdtContent>
            </w:sdt>
          </w:p>
        </w:tc>
      </w:tr>
      <w:tr w:rsidR="00CD2EC7" w:rsidRPr="009C539E" w14:paraId="5B306E17" w14:textId="79D436B8" w:rsidTr="00EB5A11">
        <w:tc>
          <w:tcPr>
            <w:tcW w:w="2140" w:type="dxa"/>
          </w:tcPr>
          <w:p w14:paraId="17A09A17"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07441D9B" w14:textId="77777777" w:rsidR="00CD2EC7" w:rsidRPr="00CC0EA1" w:rsidRDefault="004628D3" w:rsidP="00CD2EC7">
            <w:pPr>
              <w:rPr>
                <w:rFonts w:ascii="Arial" w:hAnsi="Arial" w:cs="Arial"/>
              </w:rPr>
            </w:pPr>
            <w:sdt>
              <w:sdtPr>
                <w:rPr>
                  <w:rFonts w:ascii="Arial" w:hAnsi="Arial" w:cs="Arial"/>
                </w:rPr>
                <w:id w:val="-2078581624"/>
              </w:sdtPr>
              <w:sdtEndPr/>
              <w:sdtContent>
                <w:r w:rsidR="00CD2EC7">
                  <w:rPr>
                    <w:rFonts w:ascii="Arial" w:hAnsi="Arial" w:cs="Arial"/>
                  </w:rPr>
                  <w:t>…</w:t>
                </w:r>
              </w:sdtContent>
            </w:sdt>
          </w:p>
        </w:tc>
        <w:tc>
          <w:tcPr>
            <w:tcW w:w="2363" w:type="dxa"/>
          </w:tcPr>
          <w:p w14:paraId="0C9F85DE" w14:textId="71110385" w:rsidR="00CD2EC7" w:rsidRDefault="00CD2EC7" w:rsidP="00CD2EC7">
            <w:pPr>
              <w:rPr>
                <w:rFonts w:ascii="Arial" w:hAnsi="Arial" w:cs="Arial"/>
              </w:rPr>
            </w:pPr>
            <w:r w:rsidRPr="009C539E">
              <w:rPr>
                <w:rFonts w:ascii="Arial" w:hAnsi="Arial" w:cs="Arial"/>
                <w:szCs w:val="24"/>
                <w:lang w:val="de-AT"/>
              </w:rPr>
              <w:t>Juli</w:t>
            </w:r>
          </w:p>
        </w:tc>
        <w:tc>
          <w:tcPr>
            <w:tcW w:w="2417" w:type="dxa"/>
          </w:tcPr>
          <w:p w14:paraId="5D441A6B" w14:textId="19BFAE5B" w:rsidR="00CD2EC7" w:rsidRDefault="004628D3" w:rsidP="00CD2EC7">
            <w:pPr>
              <w:rPr>
                <w:rFonts w:ascii="Arial" w:hAnsi="Arial" w:cs="Arial"/>
              </w:rPr>
            </w:pPr>
            <w:sdt>
              <w:sdtPr>
                <w:rPr>
                  <w:rFonts w:ascii="Arial" w:hAnsi="Arial" w:cs="Arial"/>
                </w:rPr>
                <w:id w:val="122825260"/>
              </w:sdtPr>
              <w:sdtEndPr/>
              <w:sdtContent>
                <w:r w:rsidR="00CD2EC7">
                  <w:rPr>
                    <w:rFonts w:ascii="Arial" w:hAnsi="Arial" w:cs="Arial"/>
                  </w:rPr>
                  <w:t>…</w:t>
                </w:r>
              </w:sdtContent>
            </w:sdt>
          </w:p>
        </w:tc>
      </w:tr>
      <w:tr w:rsidR="00CD2EC7" w:rsidRPr="009C539E" w14:paraId="50033E14" w14:textId="18B6522A" w:rsidTr="00EB5A11">
        <w:tc>
          <w:tcPr>
            <w:tcW w:w="2140" w:type="dxa"/>
          </w:tcPr>
          <w:p w14:paraId="6BFC5DB1"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283" w:type="dxa"/>
          </w:tcPr>
          <w:p w14:paraId="4BA33A5F" w14:textId="77777777" w:rsidR="00CD2EC7" w:rsidRPr="00CC0EA1" w:rsidRDefault="004628D3" w:rsidP="00CD2EC7">
            <w:pPr>
              <w:rPr>
                <w:rFonts w:ascii="Arial" w:hAnsi="Arial" w:cs="Arial"/>
              </w:rPr>
            </w:pPr>
            <w:sdt>
              <w:sdtPr>
                <w:rPr>
                  <w:rFonts w:ascii="Arial" w:hAnsi="Arial" w:cs="Arial"/>
                </w:rPr>
                <w:id w:val="613404167"/>
              </w:sdtPr>
              <w:sdtEndPr/>
              <w:sdtContent>
                <w:r w:rsidR="00CD2EC7">
                  <w:rPr>
                    <w:rFonts w:ascii="Arial" w:hAnsi="Arial" w:cs="Arial"/>
                  </w:rPr>
                  <w:t>…</w:t>
                </w:r>
              </w:sdtContent>
            </w:sdt>
          </w:p>
        </w:tc>
        <w:tc>
          <w:tcPr>
            <w:tcW w:w="2363" w:type="dxa"/>
          </w:tcPr>
          <w:p w14:paraId="388EF094" w14:textId="34C0F5B6" w:rsidR="00CD2EC7" w:rsidRDefault="00CD2EC7" w:rsidP="00CD2EC7">
            <w:pPr>
              <w:rPr>
                <w:rFonts w:ascii="Arial" w:hAnsi="Arial" w:cs="Arial"/>
              </w:rPr>
            </w:pPr>
            <w:r>
              <w:rPr>
                <w:rFonts w:ascii="Arial" w:hAnsi="Arial" w:cs="Arial"/>
                <w:szCs w:val="24"/>
                <w:lang w:val="de-AT"/>
              </w:rPr>
              <w:t>August</w:t>
            </w:r>
          </w:p>
        </w:tc>
        <w:tc>
          <w:tcPr>
            <w:tcW w:w="2417" w:type="dxa"/>
          </w:tcPr>
          <w:p w14:paraId="257AE030" w14:textId="00CD7DC4" w:rsidR="00CD2EC7" w:rsidRDefault="004628D3" w:rsidP="00CD2EC7">
            <w:pPr>
              <w:rPr>
                <w:rFonts w:ascii="Arial" w:hAnsi="Arial" w:cs="Arial"/>
              </w:rPr>
            </w:pPr>
            <w:sdt>
              <w:sdtPr>
                <w:rPr>
                  <w:rFonts w:ascii="Arial" w:hAnsi="Arial" w:cs="Arial"/>
                </w:rPr>
                <w:id w:val="-752822558"/>
              </w:sdtPr>
              <w:sdtEndPr/>
              <w:sdtContent>
                <w:r w:rsidR="00CD2EC7">
                  <w:rPr>
                    <w:rFonts w:ascii="Arial" w:hAnsi="Arial" w:cs="Arial"/>
                  </w:rPr>
                  <w:t>…</w:t>
                </w:r>
              </w:sdtContent>
            </w:sdt>
          </w:p>
        </w:tc>
      </w:tr>
      <w:tr w:rsidR="00CD2EC7" w:rsidRPr="009C539E" w14:paraId="1464302A" w14:textId="75F75D7D" w:rsidTr="00EB5A11">
        <w:tc>
          <w:tcPr>
            <w:tcW w:w="2140" w:type="dxa"/>
          </w:tcPr>
          <w:p w14:paraId="277170DD"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283" w:type="dxa"/>
          </w:tcPr>
          <w:p w14:paraId="4603A1D5" w14:textId="77777777" w:rsidR="00CD2EC7" w:rsidRPr="00CC0EA1" w:rsidRDefault="004628D3" w:rsidP="00CD2EC7">
            <w:pPr>
              <w:rPr>
                <w:rFonts w:ascii="Arial" w:hAnsi="Arial" w:cs="Arial"/>
              </w:rPr>
            </w:pPr>
            <w:sdt>
              <w:sdtPr>
                <w:rPr>
                  <w:rFonts w:ascii="Arial" w:hAnsi="Arial" w:cs="Arial"/>
                </w:rPr>
                <w:id w:val="1437028074"/>
              </w:sdtPr>
              <w:sdtEndPr/>
              <w:sdtContent>
                <w:r w:rsidR="00CD2EC7">
                  <w:rPr>
                    <w:rFonts w:ascii="Arial" w:hAnsi="Arial" w:cs="Arial"/>
                  </w:rPr>
                  <w:t>…</w:t>
                </w:r>
              </w:sdtContent>
            </w:sdt>
          </w:p>
        </w:tc>
        <w:tc>
          <w:tcPr>
            <w:tcW w:w="2363" w:type="dxa"/>
          </w:tcPr>
          <w:p w14:paraId="2AE19501" w14:textId="3AFB246A" w:rsidR="00CD2EC7" w:rsidRDefault="004628D3" w:rsidP="00CD2EC7">
            <w:pPr>
              <w:rPr>
                <w:rFonts w:ascii="Arial" w:hAnsi="Arial" w:cs="Arial"/>
              </w:rPr>
            </w:pPr>
            <w:sdt>
              <w:sdtPr>
                <w:rPr>
                  <w:rFonts w:ascii="Arial" w:hAnsi="Arial" w:cs="Arial"/>
                </w:rPr>
                <w:id w:val="-750965939"/>
              </w:sdtPr>
              <w:sdtEndPr/>
              <w:sdtContent>
                <w:r w:rsidR="00CD2EC7">
                  <w:rPr>
                    <w:rFonts w:ascii="Arial" w:hAnsi="Arial" w:cs="Arial"/>
                  </w:rPr>
                  <w:t>September</w:t>
                </w:r>
              </w:sdtContent>
            </w:sdt>
          </w:p>
        </w:tc>
        <w:tc>
          <w:tcPr>
            <w:tcW w:w="2417" w:type="dxa"/>
          </w:tcPr>
          <w:p w14:paraId="2DCA6C43" w14:textId="63AE2C59" w:rsidR="00CD2EC7" w:rsidRDefault="004628D3" w:rsidP="00CD2EC7">
            <w:pPr>
              <w:rPr>
                <w:rFonts w:ascii="Arial" w:hAnsi="Arial" w:cs="Arial"/>
              </w:rPr>
            </w:pPr>
            <w:sdt>
              <w:sdtPr>
                <w:rPr>
                  <w:rFonts w:ascii="Arial" w:hAnsi="Arial" w:cs="Arial"/>
                </w:rPr>
                <w:id w:val="-860054216"/>
              </w:sdtPr>
              <w:sdtEndPr/>
              <w:sdtContent>
                <w:r w:rsidR="00CD2EC7">
                  <w:rPr>
                    <w:rFonts w:ascii="Arial" w:hAnsi="Arial" w:cs="Arial"/>
                  </w:rPr>
                  <w:t>…</w:t>
                </w:r>
              </w:sdtContent>
            </w:sdt>
          </w:p>
        </w:tc>
      </w:tr>
      <w:tr w:rsidR="00CD2EC7" w:rsidRPr="009C539E" w14:paraId="292EC5D4" w14:textId="49A816E3" w:rsidTr="00EB5A11">
        <w:tc>
          <w:tcPr>
            <w:tcW w:w="2140" w:type="dxa"/>
          </w:tcPr>
          <w:p w14:paraId="62986F2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283" w:type="dxa"/>
          </w:tcPr>
          <w:p w14:paraId="0CEE3332" w14:textId="77777777" w:rsidR="00CD2EC7" w:rsidRPr="00CC0EA1" w:rsidRDefault="004628D3" w:rsidP="00CD2EC7">
            <w:pPr>
              <w:rPr>
                <w:rFonts w:ascii="Arial" w:hAnsi="Arial" w:cs="Arial"/>
              </w:rPr>
            </w:pPr>
            <w:sdt>
              <w:sdtPr>
                <w:rPr>
                  <w:rFonts w:ascii="Arial" w:hAnsi="Arial" w:cs="Arial"/>
                </w:rPr>
                <w:id w:val="-1067250937"/>
              </w:sdtPr>
              <w:sdtEndPr/>
              <w:sdtContent>
                <w:r w:rsidR="00CD2EC7">
                  <w:rPr>
                    <w:rFonts w:ascii="Arial" w:hAnsi="Arial" w:cs="Arial"/>
                  </w:rPr>
                  <w:t>…</w:t>
                </w:r>
              </w:sdtContent>
            </w:sdt>
          </w:p>
        </w:tc>
        <w:tc>
          <w:tcPr>
            <w:tcW w:w="2363" w:type="dxa"/>
          </w:tcPr>
          <w:p w14:paraId="3E3FF5D0" w14:textId="1C8DF6EE" w:rsidR="00CD2EC7" w:rsidRDefault="00CD2EC7" w:rsidP="00CD2EC7">
            <w:pPr>
              <w:rPr>
                <w:rFonts w:ascii="Arial" w:hAnsi="Arial" w:cs="Arial"/>
              </w:rPr>
            </w:pPr>
            <w:r>
              <w:rPr>
                <w:rFonts w:ascii="Arial" w:hAnsi="Arial" w:cs="Arial"/>
              </w:rPr>
              <w:t>Oktober</w:t>
            </w:r>
          </w:p>
        </w:tc>
        <w:tc>
          <w:tcPr>
            <w:tcW w:w="2417" w:type="dxa"/>
          </w:tcPr>
          <w:p w14:paraId="5082E66B" w14:textId="1D7B8420" w:rsidR="00CD2EC7" w:rsidRDefault="004628D3" w:rsidP="00CD2EC7">
            <w:pPr>
              <w:rPr>
                <w:rFonts w:ascii="Arial" w:hAnsi="Arial" w:cs="Arial"/>
              </w:rPr>
            </w:pPr>
            <w:sdt>
              <w:sdtPr>
                <w:rPr>
                  <w:rFonts w:ascii="Arial" w:hAnsi="Arial" w:cs="Arial"/>
                </w:rPr>
                <w:id w:val="1473254091"/>
              </w:sdtPr>
              <w:sdtEndPr/>
              <w:sdtContent>
                <w:r w:rsidR="00CD2EC7">
                  <w:rPr>
                    <w:rFonts w:ascii="Arial" w:hAnsi="Arial" w:cs="Arial"/>
                  </w:rPr>
                  <w:t>…</w:t>
                </w:r>
              </w:sdtContent>
            </w:sdt>
          </w:p>
        </w:tc>
      </w:tr>
      <w:tr w:rsidR="00CD2EC7" w:rsidRPr="009C539E" w14:paraId="47FA1A7E" w14:textId="48CE7C8C" w:rsidTr="00EB5A11">
        <w:tc>
          <w:tcPr>
            <w:tcW w:w="2140" w:type="dxa"/>
          </w:tcPr>
          <w:p w14:paraId="0268267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283" w:type="dxa"/>
          </w:tcPr>
          <w:p w14:paraId="70996665" w14:textId="77777777" w:rsidR="00CD2EC7" w:rsidRPr="00CC0EA1" w:rsidRDefault="004628D3" w:rsidP="00CD2EC7">
            <w:pPr>
              <w:rPr>
                <w:rFonts w:ascii="Arial" w:hAnsi="Arial" w:cs="Arial"/>
              </w:rPr>
            </w:pPr>
            <w:sdt>
              <w:sdtPr>
                <w:rPr>
                  <w:rFonts w:ascii="Arial" w:hAnsi="Arial" w:cs="Arial"/>
                </w:rPr>
                <w:id w:val="1699360528"/>
              </w:sdtPr>
              <w:sdtEndPr/>
              <w:sdtContent>
                <w:r w:rsidR="00CD2EC7">
                  <w:rPr>
                    <w:rFonts w:ascii="Arial" w:hAnsi="Arial" w:cs="Arial"/>
                  </w:rPr>
                  <w:t>…</w:t>
                </w:r>
              </w:sdtContent>
            </w:sdt>
          </w:p>
        </w:tc>
        <w:tc>
          <w:tcPr>
            <w:tcW w:w="2363" w:type="dxa"/>
          </w:tcPr>
          <w:p w14:paraId="6535977E" w14:textId="0D46B905" w:rsidR="00CD2EC7" w:rsidRDefault="00CD2EC7" w:rsidP="00CD2EC7">
            <w:pPr>
              <w:rPr>
                <w:rFonts w:ascii="Arial" w:hAnsi="Arial" w:cs="Arial"/>
              </w:rPr>
            </w:pPr>
            <w:r>
              <w:rPr>
                <w:rFonts w:ascii="Arial" w:hAnsi="Arial" w:cs="Arial"/>
              </w:rPr>
              <w:t>November</w:t>
            </w:r>
          </w:p>
        </w:tc>
        <w:tc>
          <w:tcPr>
            <w:tcW w:w="2417" w:type="dxa"/>
          </w:tcPr>
          <w:p w14:paraId="348CF35B" w14:textId="33D4A8B1" w:rsidR="00CD2EC7" w:rsidRDefault="004628D3" w:rsidP="00CD2EC7">
            <w:pPr>
              <w:rPr>
                <w:rFonts w:ascii="Arial" w:hAnsi="Arial" w:cs="Arial"/>
              </w:rPr>
            </w:pPr>
            <w:sdt>
              <w:sdtPr>
                <w:rPr>
                  <w:rFonts w:ascii="Arial" w:hAnsi="Arial" w:cs="Arial"/>
                </w:rPr>
                <w:id w:val="1292942821"/>
              </w:sdtPr>
              <w:sdtEndPr/>
              <w:sdtContent>
                <w:r w:rsidR="00CD2EC7">
                  <w:rPr>
                    <w:rFonts w:ascii="Arial" w:hAnsi="Arial" w:cs="Arial"/>
                  </w:rPr>
                  <w:t>…</w:t>
                </w:r>
              </w:sdtContent>
            </w:sdt>
          </w:p>
        </w:tc>
      </w:tr>
      <w:tr w:rsidR="00CD2EC7" w:rsidRPr="009C539E" w14:paraId="0F97D1C6" w14:textId="1E60C480" w:rsidTr="00EB5A11">
        <w:tc>
          <w:tcPr>
            <w:tcW w:w="2140" w:type="dxa"/>
          </w:tcPr>
          <w:p w14:paraId="60D7309C"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283" w:type="dxa"/>
          </w:tcPr>
          <w:p w14:paraId="3A70AC89" w14:textId="77777777" w:rsidR="00CD2EC7" w:rsidRPr="00CC0EA1" w:rsidRDefault="004628D3" w:rsidP="00CD2EC7">
            <w:pPr>
              <w:rPr>
                <w:rFonts w:ascii="Arial" w:hAnsi="Arial" w:cs="Arial"/>
              </w:rPr>
            </w:pPr>
            <w:sdt>
              <w:sdtPr>
                <w:rPr>
                  <w:rFonts w:ascii="Arial" w:hAnsi="Arial" w:cs="Arial"/>
                </w:rPr>
                <w:id w:val="-838921549"/>
              </w:sdtPr>
              <w:sdtEndPr/>
              <w:sdtContent>
                <w:r w:rsidR="00CD2EC7">
                  <w:rPr>
                    <w:rFonts w:ascii="Arial" w:hAnsi="Arial" w:cs="Arial"/>
                  </w:rPr>
                  <w:t>…</w:t>
                </w:r>
              </w:sdtContent>
            </w:sdt>
          </w:p>
        </w:tc>
        <w:tc>
          <w:tcPr>
            <w:tcW w:w="2363" w:type="dxa"/>
          </w:tcPr>
          <w:p w14:paraId="6190766E" w14:textId="6D349CE7" w:rsidR="00CD2EC7" w:rsidRDefault="00CD2EC7" w:rsidP="00CD2EC7">
            <w:pPr>
              <w:rPr>
                <w:rFonts w:ascii="Arial" w:hAnsi="Arial" w:cs="Arial"/>
              </w:rPr>
            </w:pPr>
            <w:r w:rsidRPr="009C539E">
              <w:rPr>
                <w:rFonts w:ascii="Arial" w:hAnsi="Arial" w:cs="Arial"/>
                <w:szCs w:val="24"/>
                <w:lang w:val="de-AT"/>
              </w:rPr>
              <w:t>Dezember</w:t>
            </w:r>
          </w:p>
        </w:tc>
        <w:tc>
          <w:tcPr>
            <w:tcW w:w="2417" w:type="dxa"/>
          </w:tcPr>
          <w:p w14:paraId="015F1F32" w14:textId="4F53240A" w:rsidR="00CD2EC7" w:rsidRDefault="004628D3" w:rsidP="00CD2EC7">
            <w:pPr>
              <w:rPr>
                <w:rFonts w:ascii="Arial" w:hAnsi="Arial" w:cs="Arial"/>
              </w:rPr>
            </w:pPr>
            <w:sdt>
              <w:sdtPr>
                <w:rPr>
                  <w:rFonts w:ascii="Arial" w:hAnsi="Arial" w:cs="Arial"/>
                </w:rPr>
                <w:id w:val="11579321"/>
              </w:sdtPr>
              <w:sdtEndPr/>
              <w:sdtContent>
                <w:r w:rsidR="00CD2EC7">
                  <w:rPr>
                    <w:rFonts w:ascii="Arial" w:hAnsi="Arial" w:cs="Arial"/>
                  </w:rPr>
                  <w:t>…</w:t>
                </w:r>
              </w:sdtContent>
            </w:sdt>
          </w:p>
        </w:tc>
      </w:tr>
      <w:tr w:rsidR="00CD2EC7" w:rsidRPr="009C539E" w14:paraId="37C0EF9C" w14:textId="393C7996" w:rsidTr="00EB5A11">
        <w:tc>
          <w:tcPr>
            <w:tcW w:w="2140" w:type="dxa"/>
          </w:tcPr>
          <w:p w14:paraId="4E574FC7"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283" w:type="dxa"/>
          </w:tcPr>
          <w:p w14:paraId="069C5DA3" w14:textId="77777777" w:rsidR="00CD2EC7" w:rsidRPr="00CC0EA1" w:rsidRDefault="004628D3" w:rsidP="00CD2EC7">
            <w:pPr>
              <w:rPr>
                <w:rFonts w:ascii="Arial" w:hAnsi="Arial" w:cs="Arial"/>
              </w:rPr>
            </w:pPr>
            <w:sdt>
              <w:sdtPr>
                <w:rPr>
                  <w:rFonts w:ascii="Arial" w:hAnsi="Arial" w:cs="Arial"/>
                </w:rPr>
                <w:id w:val="-1531718180"/>
              </w:sdtPr>
              <w:sdtEndPr/>
              <w:sdtContent>
                <w:r w:rsidR="00CD2EC7">
                  <w:rPr>
                    <w:rFonts w:ascii="Arial" w:hAnsi="Arial" w:cs="Arial"/>
                  </w:rPr>
                  <w:t>…</w:t>
                </w:r>
              </w:sdtContent>
            </w:sdt>
          </w:p>
        </w:tc>
        <w:tc>
          <w:tcPr>
            <w:tcW w:w="2363" w:type="dxa"/>
          </w:tcPr>
          <w:p w14:paraId="1E6E8972" w14:textId="16742A94" w:rsidR="00CD2EC7" w:rsidRDefault="00CD2EC7" w:rsidP="00CD2EC7">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417" w:type="dxa"/>
          </w:tcPr>
          <w:p w14:paraId="601140B7" w14:textId="2AB1EE5B" w:rsidR="00CD2EC7" w:rsidRDefault="004628D3" w:rsidP="00CD2EC7">
            <w:pPr>
              <w:rPr>
                <w:rFonts w:ascii="Arial" w:hAnsi="Arial" w:cs="Arial"/>
              </w:rPr>
            </w:pPr>
            <w:sdt>
              <w:sdtPr>
                <w:rPr>
                  <w:rFonts w:ascii="Arial" w:hAnsi="Arial" w:cs="Arial"/>
                </w:rPr>
                <w:id w:val="-2026624767"/>
              </w:sdtPr>
              <w:sdtEndPr/>
              <w:sdtContent>
                <w:r w:rsidR="00CD2EC7">
                  <w:rPr>
                    <w:rFonts w:ascii="Arial" w:hAnsi="Arial" w:cs="Arial"/>
                  </w:rPr>
                  <w:t>…</w:t>
                </w:r>
              </w:sdtContent>
            </w:sdt>
          </w:p>
        </w:tc>
      </w:tr>
      <w:tr w:rsidR="00CD2EC7" w:rsidRPr="009C539E" w14:paraId="10F3D414" w14:textId="10EC8DE4" w:rsidTr="00EB5A11">
        <w:tc>
          <w:tcPr>
            <w:tcW w:w="2140" w:type="dxa"/>
          </w:tcPr>
          <w:p w14:paraId="7FB512C1"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283" w:type="dxa"/>
          </w:tcPr>
          <w:p w14:paraId="609D6335" w14:textId="77777777" w:rsidR="00CD2EC7" w:rsidRPr="00CC0EA1" w:rsidRDefault="004628D3" w:rsidP="00CD2EC7">
            <w:pPr>
              <w:rPr>
                <w:rFonts w:ascii="Arial" w:hAnsi="Arial" w:cs="Arial"/>
              </w:rPr>
            </w:pPr>
            <w:sdt>
              <w:sdtPr>
                <w:rPr>
                  <w:rFonts w:ascii="Arial" w:hAnsi="Arial" w:cs="Arial"/>
                </w:rPr>
                <w:id w:val="-835920436"/>
              </w:sdtPr>
              <w:sdtEndPr/>
              <w:sdtContent>
                <w:r w:rsidR="00CD2EC7">
                  <w:rPr>
                    <w:rFonts w:ascii="Arial" w:hAnsi="Arial" w:cs="Arial"/>
                  </w:rPr>
                  <w:t>…</w:t>
                </w:r>
              </w:sdtContent>
            </w:sdt>
          </w:p>
        </w:tc>
        <w:tc>
          <w:tcPr>
            <w:tcW w:w="2363" w:type="dxa"/>
          </w:tcPr>
          <w:p w14:paraId="17B074BA" w14:textId="01922F89" w:rsidR="00CD2EC7" w:rsidRDefault="00CD2EC7" w:rsidP="00CD2EC7">
            <w:pPr>
              <w:rPr>
                <w:rFonts w:ascii="Arial" w:hAnsi="Arial" w:cs="Arial"/>
              </w:rPr>
            </w:pPr>
            <w:r w:rsidRPr="009C539E">
              <w:rPr>
                <w:rFonts w:ascii="Arial" w:hAnsi="Arial" w:cs="Arial"/>
                <w:szCs w:val="24"/>
                <w:lang w:val="de-AT"/>
              </w:rPr>
              <w:t>Februar</w:t>
            </w:r>
          </w:p>
        </w:tc>
        <w:tc>
          <w:tcPr>
            <w:tcW w:w="2417" w:type="dxa"/>
          </w:tcPr>
          <w:p w14:paraId="5E0C1C66" w14:textId="3173FED6" w:rsidR="00CD2EC7" w:rsidRDefault="004628D3" w:rsidP="00CD2EC7">
            <w:pPr>
              <w:rPr>
                <w:rFonts w:ascii="Arial" w:hAnsi="Arial" w:cs="Arial"/>
              </w:rPr>
            </w:pPr>
            <w:sdt>
              <w:sdtPr>
                <w:rPr>
                  <w:rFonts w:ascii="Arial" w:hAnsi="Arial" w:cs="Arial"/>
                </w:rPr>
                <w:id w:val="237219273"/>
              </w:sdtPr>
              <w:sdtEndPr/>
              <w:sdtContent>
                <w:r w:rsidR="00CD2EC7">
                  <w:rPr>
                    <w:rFonts w:ascii="Arial" w:hAnsi="Arial" w:cs="Arial"/>
                  </w:rPr>
                  <w:t>…</w:t>
                </w:r>
              </w:sdtContent>
            </w:sdt>
          </w:p>
        </w:tc>
      </w:tr>
      <w:tr w:rsidR="00CD2EC7" w:rsidRPr="009C539E" w14:paraId="4BE5F6CF" w14:textId="11AA5437" w:rsidTr="00EB5A11">
        <w:tc>
          <w:tcPr>
            <w:tcW w:w="2140" w:type="dxa"/>
          </w:tcPr>
          <w:p w14:paraId="751BC559"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283" w:type="dxa"/>
          </w:tcPr>
          <w:p w14:paraId="456EEF7A" w14:textId="77777777" w:rsidR="00CD2EC7" w:rsidRPr="00CC0EA1" w:rsidRDefault="004628D3" w:rsidP="00CD2EC7">
            <w:pPr>
              <w:rPr>
                <w:rFonts w:ascii="Arial" w:hAnsi="Arial" w:cs="Arial"/>
              </w:rPr>
            </w:pPr>
            <w:sdt>
              <w:sdtPr>
                <w:rPr>
                  <w:rFonts w:ascii="Arial" w:hAnsi="Arial" w:cs="Arial"/>
                </w:rPr>
                <w:id w:val="1054277736"/>
              </w:sdtPr>
              <w:sdtEndPr/>
              <w:sdtContent>
                <w:r w:rsidR="00CD2EC7">
                  <w:rPr>
                    <w:rFonts w:ascii="Arial" w:hAnsi="Arial" w:cs="Arial"/>
                  </w:rPr>
                  <w:t>…</w:t>
                </w:r>
              </w:sdtContent>
            </w:sdt>
          </w:p>
        </w:tc>
        <w:tc>
          <w:tcPr>
            <w:tcW w:w="2363" w:type="dxa"/>
          </w:tcPr>
          <w:p w14:paraId="6BC70244" w14:textId="60363DFC" w:rsidR="00CD2EC7" w:rsidRDefault="00CD2EC7" w:rsidP="00CD2EC7">
            <w:pPr>
              <w:rPr>
                <w:rFonts w:ascii="Arial" w:hAnsi="Arial" w:cs="Arial"/>
              </w:rPr>
            </w:pPr>
            <w:r w:rsidRPr="009C539E">
              <w:rPr>
                <w:rFonts w:ascii="Arial" w:hAnsi="Arial" w:cs="Arial"/>
                <w:szCs w:val="24"/>
                <w:lang w:val="de-AT"/>
              </w:rPr>
              <w:t>März</w:t>
            </w:r>
          </w:p>
        </w:tc>
        <w:tc>
          <w:tcPr>
            <w:tcW w:w="2417" w:type="dxa"/>
          </w:tcPr>
          <w:p w14:paraId="4E6D8FAE" w14:textId="5F4501B0" w:rsidR="00CD2EC7" w:rsidRDefault="004628D3" w:rsidP="00CD2EC7">
            <w:pPr>
              <w:rPr>
                <w:rFonts w:ascii="Arial" w:hAnsi="Arial" w:cs="Arial"/>
              </w:rPr>
            </w:pPr>
            <w:sdt>
              <w:sdtPr>
                <w:rPr>
                  <w:rFonts w:ascii="Arial" w:hAnsi="Arial" w:cs="Arial"/>
                </w:rPr>
                <w:id w:val="-1811465452"/>
              </w:sdtPr>
              <w:sdtEndPr/>
              <w:sdtContent>
                <w:r w:rsidR="00CD2EC7">
                  <w:rPr>
                    <w:rFonts w:ascii="Arial" w:hAnsi="Arial" w:cs="Arial"/>
                  </w:rPr>
                  <w:t>…</w:t>
                </w:r>
              </w:sdtContent>
            </w:sdt>
          </w:p>
        </w:tc>
      </w:tr>
      <w:tr w:rsidR="00CD2EC7" w:rsidRPr="009C539E" w14:paraId="3E8CF1DD" w14:textId="5C2DEDE9" w:rsidTr="00EB5A11">
        <w:tc>
          <w:tcPr>
            <w:tcW w:w="2140" w:type="dxa"/>
          </w:tcPr>
          <w:p w14:paraId="503A34B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283" w:type="dxa"/>
          </w:tcPr>
          <w:p w14:paraId="640568A8" w14:textId="77777777" w:rsidR="00CD2EC7" w:rsidRPr="00CC0EA1" w:rsidRDefault="004628D3" w:rsidP="00CD2EC7">
            <w:pPr>
              <w:rPr>
                <w:rFonts w:ascii="Arial" w:hAnsi="Arial" w:cs="Arial"/>
              </w:rPr>
            </w:pPr>
            <w:sdt>
              <w:sdtPr>
                <w:rPr>
                  <w:rFonts w:ascii="Arial" w:hAnsi="Arial" w:cs="Arial"/>
                </w:rPr>
                <w:id w:val="-503211318"/>
              </w:sdtPr>
              <w:sdtEndPr/>
              <w:sdtContent>
                <w:r w:rsidR="00CD2EC7">
                  <w:rPr>
                    <w:rFonts w:ascii="Arial" w:hAnsi="Arial" w:cs="Arial"/>
                  </w:rPr>
                  <w:t>…</w:t>
                </w:r>
              </w:sdtContent>
            </w:sdt>
          </w:p>
        </w:tc>
        <w:tc>
          <w:tcPr>
            <w:tcW w:w="2363" w:type="dxa"/>
          </w:tcPr>
          <w:p w14:paraId="6DEF5298" w14:textId="1BF4D4A0" w:rsidR="00CD2EC7" w:rsidRDefault="00CD2EC7" w:rsidP="00CD2EC7">
            <w:pPr>
              <w:rPr>
                <w:rFonts w:ascii="Arial" w:hAnsi="Arial" w:cs="Arial"/>
              </w:rPr>
            </w:pPr>
            <w:r w:rsidRPr="009C539E">
              <w:rPr>
                <w:rFonts w:ascii="Arial" w:hAnsi="Arial" w:cs="Arial"/>
                <w:szCs w:val="24"/>
                <w:lang w:val="de-AT"/>
              </w:rPr>
              <w:t>April</w:t>
            </w:r>
          </w:p>
        </w:tc>
        <w:tc>
          <w:tcPr>
            <w:tcW w:w="2417" w:type="dxa"/>
          </w:tcPr>
          <w:p w14:paraId="690CEC78" w14:textId="19F22239" w:rsidR="00CD2EC7" w:rsidRDefault="004628D3" w:rsidP="00CD2EC7">
            <w:pPr>
              <w:rPr>
                <w:rFonts w:ascii="Arial" w:hAnsi="Arial" w:cs="Arial"/>
              </w:rPr>
            </w:pPr>
            <w:sdt>
              <w:sdtPr>
                <w:rPr>
                  <w:rFonts w:ascii="Arial" w:hAnsi="Arial" w:cs="Arial"/>
                </w:rPr>
                <w:id w:val="-356739669"/>
              </w:sdtPr>
              <w:sdtEndPr/>
              <w:sdtContent>
                <w:r w:rsidR="00CD2EC7">
                  <w:rPr>
                    <w:rFonts w:ascii="Arial" w:hAnsi="Arial" w:cs="Arial"/>
                  </w:rPr>
                  <w:t>…</w:t>
                </w:r>
              </w:sdtContent>
            </w:sdt>
          </w:p>
        </w:tc>
      </w:tr>
      <w:tr w:rsidR="00CD2EC7" w:rsidRPr="009C539E" w14:paraId="0A8ECCA7" w14:textId="2FD895DB" w:rsidTr="00EB5A11">
        <w:tc>
          <w:tcPr>
            <w:tcW w:w="2140" w:type="dxa"/>
          </w:tcPr>
          <w:p w14:paraId="4027764A"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283" w:type="dxa"/>
          </w:tcPr>
          <w:p w14:paraId="44F1C7E7" w14:textId="77777777" w:rsidR="00CD2EC7" w:rsidRPr="00CC0EA1" w:rsidRDefault="004628D3" w:rsidP="00CD2EC7">
            <w:pPr>
              <w:rPr>
                <w:rFonts w:ascii="Arial" w:hAnsi="Arial" w:cs="Arial"/>
              </w:rPr>
            </w:pPr>
            <w:sdt>
              <w:sdtPr>
                <w:rPr>
                  <w:rFonts w:ascii="Arial" w:hAnsi="Arial" w:cs="Arial"/>
                </w:rPr>
                <w:id w:val="-1473520506"/>
              </w:sdtPr>
              <w:sdtEndPr/>
              <w:sdtContent>
                <w:r w:rsidR="00CD2EC7">
                  <w:rPr>
                    <w:rFonts w:ascii="Arial" w:hAnsi="Arial" w:cs="Arial"/>
                  </w:rPr>
                  <w:t>…</w:t>
                </w:r>
              </w:sdtContent>
            </w:sdt>
          </w:p>
        </w:tc>
        <w:tc>
          <w:tcPr>
            <w:tcW w:w="2363" w:type="dxa"/>
          </w:tcPr>
          <w:p w14:paraId="7320A489" w14:textId="1A8DC888" w:rsidR="00CD2EC7" w:rsidRDefault="00CD2EC7" w:rsidP="00CD2EC7">
            <w:pPr>
              <w:rPr>
                <w:rFonts w:ascii="Arial" w:hAnsi="Arial" w:cs="Arial"/>
              </w:rPr>
            </w:pPr>
            <w:r w:rsidRPr="009C539E">
              <w:rPr>
                <w:rFonts w:ascii="Arial" w:hAnsi="Arial" w:cs="Arial"/>
                <w:szCs w:val="24"/>
                <w:lang w:val="de-AT"/>
              </w:rPr>
              <w:t>Mai</w:t>
            </w:r>
          </w:p>
        </w:tc>
        <w:tc>
          <w:tcPr>
            <w:tcW w:w="2417" w:type="dxa"/>
          </w:tcPr>
          <w:p w14:paraId="22F9B95E" w14:textId="779D4047" w:rsidR="00CD2EC7" w:rsidRDefault="004628D3" w:rsidP="00CD2EC7">
            <w:pPr>
              <w:rPr>
                <w:rFonts w:ascii="Arial" w:hAnsi="Arial" w:cs="Arial"/>
              </w:rPr>
            </w:pPr>
            <w:sdt>
              <w:sdtPr>
                <w:rPr>
                  <w:rFonts w:ascii="Arial" w:hAnsi="Arial" w:cs="Arial"/>
                </w:rPr>
                <w:id w:val="-231852064"/>
              </w:sdtPr>
              <w:sdtEndPr/>
              <w:sdtContent>
                <w:r w:rsidR="00CD2EC7">
                  <w:rPr>
                    <w:rFonts w:ascii="Arial" w:hAnsi="Arial" w:cs="Arial"/>
                  </w:rPr>
                  <w:t>…</w:t>
                </w:r>
              </w:sdtContent>
            </w:sdt>
          </w:p>
        </w:tc>
      </w:tr>
      <w:tr w:rsidR="00CD2EC7" w:rsidRPr="009C539E" w14:paraId="645DF427" w14:textId="61491793" w:rsidTr="00EB5A11">
        <w:tc>
          <w:tcPr>
            <w:tcW w:w="2140" w:type="dxa"/>
          </w:tcPr>
          <w:p w14:paraId="234DCD14"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283" w:type="dxa"/>
          </w:tcPr>
          <w:p w14:paraId="7AC14AC2" w14:textId="77777777" w:rsidR="00CD2EC7" w:rsidRPr="00CC0EA1" w:rsidRDefault="004628D3" w:rsidP="00CD2EC7">
            <w:pPr>
              <w:rPr>
                <w:rFonts w:ascii="Arial" w:hAnsi="Arial" w:cs="Arial"/>
              </w:rPr>
            </w:pPr>
            <w:sdt>
              <w:sdtPr>
                <w:rPr>
                  <w:rFonts w:ascii="Arial" w:hAnsi="Arial" w:cs="Arial"/>
                </w:rPr>
                <w:id w:val="1615706540"/>
              </w:sdtPr>
              <w:sdtEndPr/>
              <w:sdtContent>
                <w:r w:rsidR="00CD2EC7">
                  <w:rPr>
                    <w:rFonts w:ascii="Arial" w:hAnsi="Arial" w:cs="Arial"/>
                  </w:rPr>
                  <w:t>…</w:t>
                </w:r>
              </w:sdtContent>
            </w:sdt>
          </w:p>
        </w:tc>
        <w:tc>
          <w:tcPr>
            <w:tcW w:w="2363" w:type="dxa"/>
          </w:tcPr>
          <w:p w14:paraId="48E59F60" w14:textId="4C52CB0B" w:rsidR="00CD2EC7" w:rsidRDefault="00CD2EC7" w:rsidP="00CD2EC7">
            <w:pPr>
              <w:rPr>
                <w:rFonts w:ascii="Arial" w:hAnsi="Arial" w:cs="Arial"/>
              </w:rPr>
            </w:pPr>
            <w:r w:rsidRPr="009C539E">
              <w:rPr>
                <w:rFonts w:ascii="Arial" w:hAnsi="Arial" w:cs="Arial"/>
                <w:szCs w:val="24"/>
                <w:lang w:val="de-AT"/>
              </w:rPr>
              <w:t>Juni</w:t>
            </w:r>
          </w:p>
        </w:tc>
        <w:tc>
          <w:tcPr>
            <w:tcW w:w="2417" w:type="dxa"/>
          </w:tcPr>
          <w:p w14:paraId="4C1A46BB" w14:textId="67462EFB" w:rsidR="00CD2EC7" w:rsidRDefault="004628D3" w:rsidP="00CD2EC7">
            <w:pPr>
              <w:rPr>
                <w:rFonts w:ascii="Arial" w:hAnsi="Arial" w:cs="Arial"/>
              </w:rPr>
            </w:pPr>
            <w:sdt>
              <w:sdtPr>
                <w:rPr>
                  <w:rFonts w:ascii="Arial" w:hAnsi="Arial" w:cs="Arial"/>
                </w:rPr>
                <w:id w:val="-848334262"/>
              </w:sdtPr>
              <w:sdtEndPr/>
              <w:sdtContent>
                <w:r w:rsidR="00CD2EC7">
                  <w:rPr>
                    <w:rFonts w:ascii="Arial" w:hAnsi="Arial" w:cs="Arial"/>
                  </w:rPr>
                  <w:t>…</w:t>
                </w:r>
              </w:sdtContent>
            </w:sdt>
          </w:p>
        </w:tc>
      </w:tr>
      <w:tr w:rsidR="00CD2EC7" w:rsidRPr="009C539E" w14:paraId="6F7EC194" w14:textId="27185617" w:rsidTr="00EB5A11">
        <w:tc>
          <w:tcPr>
            <w:tcW w:w="2140" w:type="dxa"/>
          </w:tcPr>
          <w:p w14:paraId="036C69CB"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71233A41" w14:textId="77777777" w:rsidR="00CD2EC7" w:rsidRPr="00CC0EA1" w:rsidRDefault="004628D3" w:rsidP="00CD2EC7">
            <w:pPr>
              <w:rPr>
                <w:rFonts w:ascii="Arial" w:hAnsi="Arial" w:cs="Arial"/>
              </w:rPr>
            </w:pPr>
            <w:sdt>
              <w:sdtPr>
                <w:rPr>
                  <w:rFonts w:ascii="Arial" w:hAnsi="Arial" w:cs="Arial"/>
                </w:rPr>
                <w:id w:val="1778142784"/>
              </w:sdtPr>
              <w:sdtEndPr/>
              <w:sdtContent>
                <w:r w:rsidR="00CD2EC7">
                  <w:rPr>
                    <w:rFonts w:ascii="Arial" w:hAnsi="Arial" w:cs="Arial"/>
                  </w:rPr>
                  <w:t>…</w:t>
                </w:r>
              </w:sdtContent>
            </w:sdt>
          </w:p>
        </w:tc>
        <w:tc>
          <w:tcPr>
            <w:tcW w:w="2363" w:type="dxa"/>
          </w:tcPr>
          <w:p w14:paraId="62FAFD24" w14:textId="77777777" w:rsidR="00CD2EC7" w:rsidRDefault="00CD2EC7" w:rsidP="00CD2EC7">
            <w:pPr>
              <w:rPr>
                <w:rFonts w:ascii="Arial" w:hAnsi="Arial" w:cs="Arial"/>
              </w:rPr>
            </w:pPr>
          </w:p>
        </w:tc>
        <w:tc>
          <w:tcPr>
            <w:tcW w:w="2417" w:type="dxa"/>
          </w:tcPr>
          <w:p w14:paraId="6BAB883E" w14:textId="77777777" w:rsidR="00CD2EC7" w:rsidRDefault="00CD2EC7" w:rsidP="00CD2EC7">
            <w:pPr>
              <w:rPr>
                <w:rFonts w:ascii="Arial" w:hAnsi="Arial" w:cs="Arial"/>
              </w:rPr>
            </w:pPr>
          </w:p>
        </w:tc>
      </w:tr>
    </w:tbl>
    <w:bookmarkEnd w:id="20"/>
    <w:p w14:paraId="50484020" w14:textId="77777777"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7ED0EAA1" w14:textId="00F12D8E"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1" w:name="_Hlk65681850"/>
      <w:r w:rsidRPr="00435AD5">
        <w:rPr>
          <w:rFonts w:ascii="Arial" w:hAnsi="Arial" w:cs="Arial"/>
          <w:szCs w:val="24"/>
          <w:lang w:val="de-AT"/>
        </w:rPr>
        <w:t>(in der Regel 1.</w:t>
      </w:r>
      <w:r w:rsidR="00C222EE" w:rsidRPr="00435AD5">
        <w:rPr>
          <w:rFonts w:ascii="Arial" w:hAnsi="Arial" w:cs="Arial"/>
          <w:szCs w:val="24"/>
          <w:lang w:val="de-AT"/>
        </w:rPr>
        <w:t>4</w:t>
      </w:r>
      <w:r w:rsidRPr="00435AD5">
        <w:rPr>
          <w:rFonts w:ascii="Arial" w:hAnsi="Arial" w:cs="Arial"/>
          <w:szCs w:val="24"/>
          <w:lang w:val="de-AT"/>
        </w:rPr>
        <w:t>.</w:t>
      </w:r>
      <w:r w:rsidR="00C222EE" w:rsidRPr="00435AD5">
        <w:rPr>
          <w:rFonts w:ascii="Arial" w:hAnsi="Arial" w:cs="Arial"/>
          <w:szCs w:val="24"/>
          <w:lang w:val="de-AT"/>
        </w:rPr>
        <w:t xml:space="preserve">2021 </w:t>
      </w:r>
      <w:r w:rsidRPr="00435AD5">
        <w:rPr>
          <w:rFonts w:ascii="Arial" w:hAnsi="Arial" w:cs="Arial"/>
          <w:szCs w:val="24"/>
          <w:lang w:val="de-AT"/>
        </w:rPr>
        <w:t xml:space="preserve">bis </w:t>
      </w:r>
      <w:r w:rsidR="00C222EE" w:rsidRPr="00435AD5">
        <w:rPr>
          <w:rFonts w:ascii="Arial" w:hAnsi="Arial" w:cs="Arial"/>
          <w:szCs w:val="24"/>
          <w:lang w:val="de-AT"/>
        </w:rPr>
        <w:t>30</w:t>
      </w:r>
      <w:r w:rsidRPr="00435AD5">
        <w:rPr>
          <w:rFonts w:ascii="Arial" w:hAnsi="Arial" w:cs="Arial"/>
          <w:szCs w:val="24"/>
          <w:lang w:val="de-AT"/>
        </w:rPr>
        <w:t>.</w:t>
      </w:r>
      <w:r w:rsidR="00C222EE" w:rsidRPr="00435AD5">
        <w:rPr>
          <w:rFonts w:ascii="Arial" w:hAnsi="Arial" w:cs="Arial"/>
          <w:szCs w:val="24"/>
          <w:lang w:val="de-AT"/>
        </w:rPr>
        <w:t>6</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22EE" w:rsidRPr="00435AD5">
        <w:rPr>
          <w:rFonts w:ascii="Arial" w:hAnsi="Arial" w:cs="Arial"/>
          <w:szCs w:val="24"/>
          <w:lang w:val="de-AT"/>
        </w:rPr>
        <w:t>4</w:t>
      </w:r>
      <w:r w:rsidRPr="00435AD5">
        <w:rPr>
          <w:rFonts w:ascii="Arial" w:hAnsi="Arial" w:cs="Arial"/>
          <w:szCs w:val="24"/>
          <w:lang w:val="de-AT"/>
        </w:rPr>
        <w:t xml:space="preserve">.2019 bis </w:t>
      </w:r>
      <w:r w:rsidR="00C222EE" w:rsidRPr="00435AD5">
        <w:rPr>
          <w:rFonts w:ascii="Arial" w:hAnsi="Arial" w:cs="Arial"/>
          <w:szCs w:val="24"/>
          <w:lang w:val="de-AT"/>
        </w:rPr>
        <w:t>30</w:t>
      </w:r>
      <w:r w:rsidRPr="00435AD5">
        <w:rPr>
          <w:rFonts w:ascii="Arial" w:hAnsi="Arial" w:cs="Arial"/>
          <w:szCs w:val="24"/>
          <w:lang w:val="de-AT"/>
        </w:rPr>
        <w:t>.</w:t>
      </w:r>
      <w:r w:rsidR="00C222EE" w:rsidRPr="00435AD5">
        <w:rPr>
          <w:rFonts w:ascii="Arial" w:hAnsi="Arial" w:cs="Arial"/>
          <w:szCs w:val="24"/>
          <w:lang w:val="de-AT"/>
        </w:rPr>
        <w:t>6</w:t>
      </w:r>
      <w:r w:rsidRPr="00435AD5">
        <w:rPr>
          <w:rFonts w:ascii="Arial" w:hAnsi="Arial" w:cs="Arial"/>
          <w:szCs w:val="24"/>
          <w:lang w:val="de-AT"/>
        </w:rPr>
        <w:t>.</w:t>
      </w:r>
      <w:r w:rsidR="00C222EE" w:rsidRPr="00435AD5">
        <w:rPr>
          <w:rFonts w:ascii="Arial" w:hAnsi="Arial" w:cs="Arial"/>
          <w:szCs w:val="24"/>
          <w:lang w:val="de-AT"/>
        </w:rPr>
        <w:t>2019</w:t>
      </w:r>
      <w:r w:rsidRPr="00435AD5">
        <w:rPr>
          <w:rFonts w:ascii="Arial" w:hAnsi="Arial" w:cs="Arial"/>
          <w:szCs w:val="24"/>
          <w:lang w:val="de-AT"/>
        </w:rPr>
        <w:t>)</w:t>
      </w:r>
      <w:bookmarkEnd w:id="21"/>
      <w:r w:rsidRPr="00435AD5">
        <w:rPr>
          <w:rFonts w:ascii="Arial" w:hAnsi="Arial" w:cs="Arial"/>
          <w:szCs w:val="24"/>
          <w:lang w:val="de-AT"/>
        </w:rPr>
        <w:t>.</w:t>
      </w:r>
    </w:p>
    <w:p w14:paraId="2FC62EFB" w14:textId="77777777" w:rsidR="000D1989" w:rsidRPr="000D1989" w:rsidRDefault="004628D3"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8544E3">
            <w:rPr>
              <w:rFonts w:ascii="Arial" w:hAnsi="Arial" w:cs="Arial"/>
              <w:shd w:val="clear" w:color="auto" w:fill="F2F2F2" w:themeFill="background1" w:themeFillShade="F2"/>
            </w:rPr>
            <w:t>……</w:t>
          </w:r>
        </w:sdtContent>
      </w:sdt>
    </w:p>
    <w:p w14:paraId="61051CD6" w14:textId="77777777"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1C302CCA" w14:textId="77777777" w:rsidR="000D1989" w:rsidRPr="00E0173B" w:rsidRDefault="004628D3"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F32FC33"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20220EB" w14:textId="77777777" w:rsidR="000D1989" w:rsidRPr="000D1989" w:rsidRDefault="004628D3"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60297C6" w14:textId="77777777" w:rsidR="001C3C42" w:rsidRDefault="001C3C42" w:rsidP="001C3C42">
      <w:pPr>
        <w:spacing w:after="120"/>
        <w:jc w:val="both"/>
        <w:rPr>
          <w:rFonts w:ascii="Arial" w:hAnsi="Arial" w:cs="Arial"/>
          <w:szCs w:val="24"/>
          <w:lang w:val="de-AT"/>
        </w:rPr>
      </w:pPr>
    </w:p>
    <w:p w14:paraId="2C852C78" w14:textId="77777777" w:rsidR="001C3C42" w:rsidRDefault="001C3C42" w:rsidP="001C3C42">
      <w:pPr>
        <w:spacing w:after="120"/>
        <w:jc w:val="both"/>
        <w:rPr>
          <w:rFonts w:ascii="Arial" w:hAnsi="Arial" w:cs="Arial"/>
          <w:szCs w:val="24"/>
          <w:lang w:val="de-AT"/>
        </w:rPr>
      </w:pPr>
      <w:r>
        <w:rPr>
          <w:rFonts w:ascii="Arial" w:hAnsi="Arial" w:cs="Arial"/>
          <w:szCs w:val="24"/>
          <w:lang w:val="de-AT"/>
        </w:rPr>
        <w:t>__________________________</w:t>
      </w:r>
    </w:p>
    <w:p w14:paraId="0C07D183" w14:textId="77777777"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14:paraId="22FD40DE" w14:textId="7912D4BB"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2" w:name="_Hlk65674479"/>
      <w:r w:rsidR="004D2D49" w:rsidRPr="00435AD5">
        <w:rPr>
          <w:rFonts w:ascii="Arial" w:hAnsi="Arial" w:cs="Arial"/>
          <w:i/>
          <w:szCs w:val="24"/>
          <w:lang w:val="de-AT"/>
        </w:rPr>
        <w:t xml:space="preserve">. </w:t>
      </w:r>
      <w:bookmarkStart w:id="23" w:name="_Hlk65681881"/>
      <w:r w:rsidR="004D2D49" w:rsidRPr="00435AD5">
        <w:rPr>
          <w:rFonts w:ascii="Arial" w:hAnsi="Arial" w:cs="Arial"/>
          <w:i/>
          <w:szCs w:val="24"/>
          <w:lang w:val="de-AT"/>
        </w:rPr>
        <w:t>Ausgenommen davon sind auch Betriebe, die sich bei Beginn 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im Lockdown befinden oder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nur für den Zeitraum des Lockdowns beantragen.</w:t>
      </w:r>
      <w:bookmarkEnd w:id="22"/>
      <w:bookmarkEnd w:id="23"/>
    </w:p>
    <w:p w14:paraId="68AE59EA" w14:textId="77777777"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14:paraId="03BC5AFA"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 xml:space="preserve">sowie sonstigen angegebenen </w:t>
      </w:r>
      <w:r w:rsidRPr="006E7BD4">
        <w:rPr>
          <w:rFonts w:ascii="Arial" w:hAnsi="Arial" w:cs="Arial"/>
          <w:szCs w:val="24"/>
          <w:lang w:val="de-AT"/>
        </w:rPr>
        <w:t>Kennziffern;</w:t>
      </w:r>
    </w:p>
    <w:p w14:paraId="6BFACAB0"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14:paraId="0F3E9FAD" w14:textId="77777777"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14:paraId="70806C50" w14:textId="77777777"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09C8294F" w14:textId="77777777"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EE57312" w14:textId="77777777"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237C5C4C"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74ED9284" w14:textId="77777777" w:rsidR="00E07AF6" w:rsidRPr="009C539E" w:rsidRDefault="00E07AF6" w:rsidP="00E07AF6">
      <w:pPr>
        <w:rPr>
          <w:rFonts w:ascii="Arial" w:hAnsi="Arial" w:cs="Arial"/>
          <w:szCs w:val="24"/>
          <w:lang w:val="de-AT"/>
        </w:rPr>
      </w:pPr>
    </w:p>
    <w:p w14:paraId="591ADA06"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762AEC9F"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67C484CC"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79277BD2" w14:textId="3E3A0594"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w:t>
      </w:r>
      <w:r w:rsidR="00977984">
        <w:rPr>
          <w:rFonts w:ascii="Arial" w:hAnsi="Arial" w:cs="Arial"/>
        </w:rPr>
        <w:t>9</w:t>
      </w:r>
      <w:r w:rsidRPr="009C539E">
        <w:rPr>
          <w:rFonts w:ascii="Arial" w:hAnsi="Arial" w:cs="Arial"/>
        </w:rPr>
        <w:t xml:space="preserve">.0) </w:t>
      </w:r>
    </w:p>
    <w:p w14:paraId="7AC60ED6" w14:textId="77777777"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14:paraId="1B342925" w14:textId="77777777"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14:paraId="3B1B3E98" w14:textId="77777777"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14:paraId="1F3D1201" w14:textId="77777777"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14:paraId="04E88077" w14:textId="77777777"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r w:rsidR="00E07AF6" w:rsidRPr="009C539E">
        <w:rPr>
          <w:rFonts w:ascii="Arial" w:hAnsi="Arial" w:cs="Arial"/>
          <w:i/>
          <w:iCs/>
          <w:sz w:val="20"/>
          <w:szCs w:val="16"/>
          <w:highlight w:val="lightGray"/>
        </w:rPr>
        <w:t>I</w:t>
      </w:r>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14:paraId="66950F5F" w14:textId="77777777"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sdtContent>
      </w:sdt>
    </w:p>
    <w:p w14:paraId="7F7BADEA" w14:textId="77777777"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46CBD442"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49AB156" w14:textId="77777777"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sidR="00237DEB">
        <w:rPr>
          <w:rFonts w:ascii="Arial" w:hAnsi="Arial" w:cs="Arial"/>
        </w:rPr>
        <w:t>mindeste</w:t>
      </w:r>
      <w:r w:rsidR="00F028AA">
        <w:rPr>
          <w:rFonts w:ascii="Arial" w:hAnsi="Arial" w:cs="Arial"/>
        </w:rPr>
        <w:t>ns</w:t>
      </w:r>
      <w:r w:rsidR="00F028AA">
        <w:rPr>
          <w:rFonts w:ascii="Arial" w:hAnsi="Arial" w:cs="Arial"/>
        </w:rPr>
        <w:tab/>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14:paraId="0D91DD0D" w14:textId="77777777" w:rsidR="00E07AF6" w:rsidRPr="009C539E" w:rsidRDefault="00F06A84" w:rsidP="00F06A84">
      <w:pPr>
        <w:tabs>
          <w:tab w:val="left" w:pos="2835"/>
        </w:tabs>
        <w:rPr>
          <w:rFonts w:ascii="Arial" w:hAnsi="Arial" w:cs="Arial"/>
        </w:rPr>
      </w:pPr>
      <w:r>
        <w:rPr>
          <w:rFonts w:ascii="Arial" w:hAnsi="Arial" w:cs="Arial"/>
        </w:rPr>
        <w:t xml:space="preserve">für den Zeitraum </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14:paraId="2FDA0707" w14:textId="77777777" w:rsidR="00E07AF6" w:rsidRPr="009C539E" w:rsidRDefault="004628D3"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14:paraId="5A4C6013" w14:textId="77777777"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3F0E8C26" w14:textId="77777777" w:rsidR="00BF70E2" w:rsidRPr="009C539E" w:rsidRDefault="004628D3"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14:paraId="2C236014" w14:textId="77777777" w:rsidR="00BF70E2" w:rsidRPr="009C539E" w:rsidRDefault="004628D3"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sdtContent>
      </w:sdt>
    </w:p>
    <w:p w14:paraId="6429A3AC" w14:textId="77777777"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2C78F778" w14:textId="77777777" w:rsidR="00E07AF6" w:rsidRPr="009C539E" w:rsidRDefault="00E07AF6" w:rsidP="00D600F7">
      <w:pPr>
        <w:spacing w:after="120"/>
        <w:rPr>
          <w:rFonts w:ascii="Arial" w:hAnsi="Arial" w:cs="Arial"/>
          <w:b/>
          <w:bCs/>
        </w:rPr>
      </w:pPr>
      <w:r w:rsidRPr="009C539E">
        <w:rPr>
          <w:rFonts w:ascii="Arial" w:hAnsi="Arial" w:cs="Arial"/>
          <w:b/>
          <w:bCs/>
        </w:rPr>
        <w:t>reduziert.</w:t>
      </w:r>
    </w:p>
    <w:p w14:paraId="37BA8558"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099A5724" w14:textId="27BC4573"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r w:rsidRPr="009C539E">
        <w:rPr>
          <w:rFonts w:ascii="Arial" w:hAnsi="Arial" w:cs="Arial"/>
        </w:rPr>
        <w:t>VI</w:t>
      </w:r>
      <w:r w:rsidR="00977984">
        <w:rPr>
          <w:rFonts w:ascii="Arial" w:hAnsi="Arial" w:cs="Arial"/>
        </w:rPr>
        <w:t xml:space="preserve"> Punkt </w:t>
      </w:r>
      <w:r w:rsidRPr="009C539E">
        <w:rPr>
          <w:rFonts w:ascii="Arial" w:hAnsi="Arial" w:cs="Arial"/>
        </w:rPr>
        <w:t>8 der Sozialpartnervereinbarung / Betriebsvereinbarung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010DAF36"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050767C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08245FB6" w14:textId="77777777" w:rsidR="00D600F7" w:rsidRPr="00E0173B" w:rsidRDefault="004628D3"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76788D1B" w14:textId="77777777" w:rsidR="00E07AF6" w:rsidRPr="009C539E" w:rsidRDefault="00E07AF6" w:rsidP="00E07AF6">
      <w:pPr>
        <w:rPr>
          <w:rFonts w:ascii="Arial" w:hAnsi="Arial" w:cs="Arial"/>
        </w:rPr>
        <w:sectPr w:rsidR="00E07AF6" w:rsidRPr="009C539E" w:rsidSect="00502341">
          <w:headerReference w:type="default" r:id="rId11"/>
          <w:headerReference w:type="first" r:id="rId12"/>
          <w:pgSz w:w="11907" w:h="16840" w:code="9"/>
          <w:pgMar w:top="1440" w:right="1080" w:bottom="1418" w:left="1080" w:header="720" w:footer="720" w:gutter="0"/>
          <w:cols w:space="720"/>
          <w:titlePg/>
          <w:docGrid w:linePitch="326"/>
        </w:sectPr>
      </w:pPr>
    </w:p>
    <w:p w14:paraId="09CA4A64"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30949481"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6FA78329" w14:textId="77777777" w:rsidTr="00E07AF6">
        <w:tc>
          <w:tcPr>
            <w:tcW w:w="3402" w:type="dxa"/>
            <w:tcBorders>
              <w:bottom w:val="nil"/>
            </w:tcBorders>
          </w:tcPr>
          <w:p w14:paraId="4F11D8DA"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7AB901AD" w14:textId="77777777" w:rsidR="00E07AF6" w:rsidRPr="009C539E" w:rsidRDefault="00E07AF6" w:rsidP="00E07AF6">
            <w:pPr>
              <w:rPr>
                <w:rFonts w:ascii="Arial" w:hAnsi="Arial" w:cs="Arial"/>
              </w:rPr>
            </w:pPr>
          </w:p>
        </w:tc>
        <w:tc>
          <w:tcPr>
            <w:tcW w:w="3402" w:type="dxa"/>
            <w:tcBorders>
              <w:bottom w:val="nil"/>
            </w:tcBorders>
          </w:tcPr>
          <w:p w14:paraId="26824BED" w14:textId="77777777"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14:paraId="42BB6B7B" w14:textId="77777777" w:rsidTr="00B5205C">
        <w:trPr>
          <w:trHeight w:val="417"/>
        </w:trPr>
        <w:tc>
          <w:tcPr>
            <w:tcW w:w="3402" w:type="dxa"/>
            <w:tcBorders>
              <w:bottom w:val="single" w:sz="6" w:space="0" w:color="auto"/>
            </w:tcBorders>
            <w:shd w:val="clear" w:color="auto" w:fill="auto"/>
          </w:tcPr>
          <w:p w14:paraId="085FA15A" w14:textId="77777777" w:rsidR="00E07AF6" w:rsidRPr="009C539E" w:rsidRDefault="00E07AF6" w:rsidP="00E07AF6">
            <w:pPr>
              <w:spacing w:before="200" w:after="120"/>
              <w:rPr>
                <w:rFonts w:ascii="Arial" w:hAnsi="Arial" w:cs="Arial"/>
                <w:sz w:val="20"/>
              </w:rPr>
            </w:pPr>
          </w:p>
        </w:tc>
        <w:tc>
          <w:tcPr>
            <w:tcW w:w="2056" w:type="dxa"/>
          </w:tcPr>
          <w:p w14:paraId="57BDAB1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14:paraId="2258C648" w14:textId="77777777" w:rsidR="00E07AF6" w:rsidRPr="009C539E" w:rsidRDefault="00E07AF6" w:rsidP="00E07AF6">
            <w:pPr>
              <w:spacing w:before="200" w:after="120"/>
              <w:rPr>
                <w:rFonts w:ascii="Arial" w:hAnsi="Arial" w:cs="Arial"/>
                <w:sz w:val="20"/>
              </w:rPr>
            </w:pPr>
          </w:p>
        </w:tc>
      </w:tr>
      <w:tr w:rsidR="00E07AF6" w:rsidRPr="009C539E" w14:paraId="6BA3AD37" w14:textId="77777777" w:rsidTr="00E07AF6">
        <w:tc>
          <w:tcPr>
            <w:tcW w:w="3402" w:type="dxa"/>
            <w:tcBorders>
              <w:top w:val="nil"/>
              <w:bottom w:val="nil"/>
            </w:tcBorders>
          </w:tcPr>
          <w:p w14:paraId="2B1737C9" w14:textId="0835FD0D"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34C3D54A" w14:textId="77777777" w:rsidR="00E07AF6" w:rsidRPr="009C539E" w:rsidRDefault="00E07AF6" w:rsidP="00E07AF6">
            <w:pPr>
              <w:spacing w:before="240"/>
              <w:rPr>
                <w:rFonts w:ascii="Arial" w:hAnsi="Arial" w:cs="Arial"/>
              </w:rPr>
            </w:pPr>
          </w:p>
        </w:tc>
        <w:tc>
          <w:tcPr>
            <w:tcW w:w="3402" w:type="dxa"/>
            <w:tcBorders>
              <w:top w:val="nil"/>
              <w:bottom w:val="nil"/>
            </w:tcBorders>
          </w:tcPr>
          <w:p w14:paraId="57DA455C" w14:textId="77777777" w:rsidR="00E07AF6" w:rsidRPr="009C539E" w:rsidRDefault="00E07AF6" w:rsidP="00E07AF6">
            <w:pPr>
              <w:spacing w:before="240"/>
              <w:jc w:val="center"/>
              <w:rPr>
                <w:rFonts w:ascii="Arial" w:hAnsi="Arial" w:cs="Arial"/>
              </w:rPr>
            </w:pPr>
          </w:p>
        </w:tc>
      </w:tr>
      <w:tr w:rsidR="00E07AF6" w:rsidRPr="009C539E" w14:paraId="61526535" w14:textId="77777777" w:rsidTr="00B5205C">
        <w:tc>
          <w:tcPr>
            <w:tcW w:w="3402" w:type="dxa"/>
            <w:tcBorders>
              <w:bottom w:val="single" w:sz="6" w:space="0" w:color="auto"/>
            </w:tcBorders>
            <w:shd w:val="clear" w:color="auto" w:fill="auto"/>
          </w:tcPr>
          <w:p w14:paraId="01390C2C"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0494AAC3"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5667A5D9" w14:textId="77777777" w:rsidR="00E07AF6" w:rsidRPr="009C539E" w:rsidRDefault="00E07AF6" w:rsidP="00E07AF6">
            <w:pPr>
              <w:spacing w:before="200" w:after="120"/>
              <w:rPr>
                <w:rFonts w:ascii="Arial" w:hAnsi="Arial" w:cs="Arial"/>
                <w:sz w:val="20"/>
              </w:rPr>
            </w:pPr>
          </w:p>
        </w:tc>
      </w:tr>
    </w:tbl>
    <w:p w14:paraId="31018802" w14:textId="77777777" w:rsidR="00E07AF6" w:rsidRPr="009C539E" w:rsidRDefault="00E07AF6" w:rsidP="00E07AF6">
      <w:pPr>
        <w:rPr>
          <w:rFonts w:ascii="Arial" w:hAnsi="Arial" w:cs="Arial"/>
          <w:sz w:val="16"/>
        </w:rPr>
      </w:pPr>
    </w:p>
    <w:p w14:paraId="22CB81D4"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14:paraId="49DC8DE7" w14:textId="77777777" w:rsidTr="00B5205C">
        <w:tc>
          <w:tcPr>
            <w:tcW w:w="3402" w:type="dxa"/>
            <w:gridSpan w:val="2"/>
            <w:tcBorders>
              <w:bottom w:val="single" w:sz="6" w:space="0" w:color="auto"/>
            </w:tcBorders>
            <w:shd w:val="clear" w:color="auto" w:fill="auto"/>
          </w:tcPr>
          <w:p w14:paraId="1324ACA1" w14:textId="77777777" w:rsidR="00EE2CF9" w:rsidRPr="009C539E" w:rsidRDefault="00EE2CF9" w:rsidP="00741192">
            <w:pPr>
              <w:spacing w:before="200" w:after="120"/>
              <w:rPr>
                <w:rFonts w:ascii="Arial" w:hAnsi="Arial" w:cs="Arial"/>
                <w:sz w:val="20"/>
              </w:rPr>
            </w:pPr>
          </w:p>
        </w:tc>
        <w:tc>
          <w:tcPr>
            <w:tcW w:w="2056" w:type="dxa"/>
            <w:tcBorders>
              <w:bottom w:val="nil"/>
            </w:tcBorders>
          </w:tcPr>
          <w:p w14:paraId="00FF4F38" w14:textId="77777777" w:rsidR="00EE2CF9" w:rsidRPr="009C539E" w:rsidRDefault="00EE2CF9" w:rsidP="00741192">
            <w:pPr>
              <w:spacing w:before="200" w:after="120"/>
              <w:rPr>
                <w:rFonts w:ascii="Arial" w:hAnsi="Arial" w:cs="Arial"/>
                <w:sz w:val="20"/>
              </w:rPr>
            </w:pPr>
          </w:p>
        </w:tc>
        <w:tc>
          <w:tcPr>
            <w:tcW w:w="3402" w:type="dxa"/>
            <w:tcBorders>
              <w:bottom w:val="nil"/>
            </w:tcBorders>
          </w:tcPr>
          <w:p w14:paraId="5D8EC9B2" w14:textId="77777777" w:rsidR="00EE2CF9" w:rsidRPr="009C539E" w:rsidRDefault="00EE2CF9" w:rsidP="00741192">
            <w:pPr>
              <w:spacing w:before="200" w:after="120"/>
              <w:rPr>
                <w:rFonts w:ascii="Arial" w:hAnsi="Arial" w:cs="Arial"/>
                <w:sz w:val="20"/>
              </w:rPr>
            </w:pPr>
          </w:p>
        </w:tc>
      </w:tr>
      <w:tr w:rsidR="00E07AF6" w:rsidRPr="009C539E" w14:paraId="3AB3E538" w14:textId="77777777"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5E0A0A"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26D690A" w14:textId="77777777" w:rsidR="00E07AF6" w:rsidRPr="009C539E" w:rsidRDefault="00E07AF6" w:rsidP="00E07AF6">
      <w:pPr>
        <w:jc w:val="center"/>
        <w:rPr>
          <w:rFonts w:ascii="Arial" w:hAnsi="Arial" w:cs="Arial"/>
          <w:b/>
        </w:rPr>
      </w:pPr>
    </w:p>
    <w:p w14:paraId="5A637A59" w14:textId="77777777" w:rsidR="00E07AF6" w:rsidRPr="009C539E" w:rsidRDefault="00E07AF6" w:rsidP="00E07AF6">
      <w:pPr>
        <w:rPr>
          <w:rFonts w:ascii="Arial" w:hAnsi="Arial" w:cs="Arial"/>
          <w:b/>
        </w:rPr>
      </w:pPr>
    </w:p>
    <w:p w14:paraId="3559A0BE" w14:textId="77777777" w:rsidR="00E07AF6" w:rsidRPr="009C539E" w:rsidRDefault="00E07AF6" w:rsidP="00E07AF6">
      <w:pPr>
        <w:rPr>
          <w:rFonts w:ascii="Arial" w:hAnsi="Arial" w:cs="Arial"/>
          <w:b/>
        </w:rPr>
      </w:pPr>
    </w:p>
    <w:p w14:paraId="4A786EE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094300D1"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6A82F930"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C6F07A5" w14:textId="77777777" w:rsidTr="00E07AF6">
        <w:tc>
          <w:tcPr>
            <w:tcW w:w="3402" w:type="dxa"/>
            <w:tcBorders>
              <w:bottom w:val="nil"/>
            </w:tcBorders>
          </w:tcPr>
          <w:p w14:paraId="3D9E872C"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05B46992" w14:textId="77777777" w:rsidR="00E07AF6" w:rsidRPr="009C539E" w:rsidRDefault="00E07AF6" w:rsidP="00E07AF6">
            <w:pPr>
              <w:rPr>
                <w:rFonts w:ascii="Arial" w:hAnsi="Arial" w:cs="Arial"/>
              </w:rPr>
            </w:pPr>
          </w:p>
        </w:tc>
        <w:tc>
          <w:tcPr>
            <w:tcW w:w="3402" w:type="dxa"/>
            <w:tcBorders>
              <w:bottom w:val="nil"/>
            </w:tcBorders>
          </w:tcPr>
          <w:p w14:paraId="7542BD8F" w14:textId="77777777"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14:paraId="4DA8C128" w14:textId="77777777" w:rsidTr="00E07AF6">
        <w:trPr>
          <w:trHeight w:val="417"/>
        </w:trPr>
        <w:tc>
          <w:tcPr>
            <w:tcW w:w="3402" w:type="dxa"/>
            <w:tcBorders>
              <w:bottom w:val="single" w:sz="6" w:space="0" w:color="auto"/>
            </w:tcBorders>
          </w:tcPr>
          <w:p w14:paraId="6A84FF9C" w14:textId="77777777" w:rsidR="00E07AF6" w:rsidRPr="009C539E" w:rsidRDefault="00E07AF6" w:rsidP="00E07AF6">
            <w:pPr>
              <w:spacing w:before="200" w:after="120"/>
              <w:rPr>
                <w:rFonts w:ascii="Arial" w:hAnsi="Arial" w:cs="Arial"/>
                <w:sz w:val="20"/>
              </w:rPr>
            </w:pPr>
          </w:p>
        </w:tc>
        <w:tc>
          <w:tcPr>
            <w:tcW w:w="2056" w:type="dxa"/>
          </w:tcPr>
          <w:p w14:paraId="0B4EE62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CDF4D63" w14:textId="77777777" w:rsidR="00E07AF6" w:rsidRPr="009C539E" w:rsidRDefault="00E07AF6" w:rsidP="00E07AF6">
            <w:pPr>
              <w:spacing w:before="200" w:after="120"/>
              <w:rPr>
                <w:rFonts w:ascii="Arial" w:hAnsi="Arial" w:cs="Arial"/>
                <w:sz w:val="20"/>
              </w:rPr>
            </w:pPr>
          </w:p>
        </w:tc>
      </w:tr>
      <w:tr w:rsidR="00E07AF6" w:rsidRPr="009C539E" w14:paraId="1DE26BCE" w14:textId="77777777" w:rsidTr="00E07AF6">
        <w:tc>
          <w:tcPr>
            <w:tcW w:w="3402" w:type="dxa"/>
            <w:tcBorders>
              <w:top w:val="nil"/>
              <w:bottom w:val="nil"/>
            </w:tcBorders>
          </w:tcPr>
          <w:p w14:paraId="5E06EE7A" w14:textId="6D6B0CE1"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4AF79B15" w14:textId="77777777" w:rsidR="00E07AF6" w:rsidRPr="009C539E" w:rsidRDefault="00E07AF6" w:rsidP="00E07AF6">
            <w:pPr>
              <w:spacing w:before="240"/>
              <w:rPr>
                <w:rFonts w:ascii="Arial" w:hAnsi="Arial" w:cs="Arial"/>
              </w:rPr>
            </w:pPr>
          </w:p>
        </w:tc>
        <w:tc>
          <w:tcPr>
            <w:tcW w:w="3402" w:type="dxa"/>
            <w:tcBorders>
              <w:top w:val="nil"/>
              <w:bottom w:val="nil"/>
            </w:tcBorders>
          </w:tcPr>
          <w:p w14:paraId="18054987" w14:textId="77777777" w:rsidR="00E07AF6" w:rsidRPr="009C539E" w:rsidRDefault="00E07AF6" w:rsidP="00E07AF6">
            <w:pPr>
              <w:spacing w:before="240"/>
              <w:jc w:val="center"/>
              <w:rPr>
                <w:rFonts w:ascii="Arial" w:hAnsi="Arial" w:cs="Arial"/>
              </w:rPr>
            </w:pPr>
          </w:p>
        </w:tc>
      </w:tr>
      <w:tr w:rsidR="00E07AF6" w:rsidRPr="009C539E" w14:paraId="23187A46" w14:textId="77777777" w:rsidTr="00E07AF6">
        <w:tc>
          <w:tcPr>
            <w:tcW w:w="3402" w:type="dxa"/>
            <w:tcBorders>
              <w:bottom w:val="single" w:sz="6" w:space="0" w:color="auto"/>
            </w:tcBorders>
          </w:tcPr>
          <w:p w14:paraId="124E7450"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66D0D68F"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74C4204F" w14:textId="77777777" w:rsidR="00E07AF6" w:rsidRPr="009C539E" w:rsidRDefault="00E07AF6" w:rsidP="00E07AF6">
            <w:pPr>
              <w:spacing w:before="200" w:after="120"/>
              <w:rPr>
                <w:rFonts w:ascii="Arial" w:hAnsi="Arial" w:cs="Arial"/>
                <w:sz w:val="20"/>
              </w:rPr>
            </w:pPr>
          </w:p>
        </w:tc>
      </w:tr>
    </w:tbl>
    <w:p w14:paraId="7D17A7C4" w14:textId="77777777" w:rsidR="00E07AF6" w:rsidRPr="009C539E" w:rsidRDefault="00E07AF6" w:rsidP="00E07AF6">
      <w:pPr>
        <w:jc w:val="center"/>
        <w:rPr>
          <w:rFonts w:ascii="Arial" w:hAnsi="Arial" w:cs="Arial"/>
          <w:sz w:val="16"/>
        </w:rPr>
      </w:pPr>
    </w:p>
    <w:p w14:paraId="0F8C1054" w14:textId="77777777"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1CFEDA2" w14:textId="77777777" w:rsidTr="00E07AF6">
        <w:tc>
          <w:tcPr>
            <w:tcW w:w="2976" w:type="dxa"/>
            <w:tcBorders>
              <w:bottom w:val="single" w:sz="4" w:space="0" w:color="auto"/>
            </w:tcBorders>
          </w:tcPr>
          <w:p w14:paraId="0B5B1F64" w14:textId="77777777" w:rsidR="00E07AF6" w:rsidRPr="009C539E" w:rsidRDefault="004628D3" w:rsidP="00E07AF6">
            <w:pPr>
              <w:spacing w:before="120" w:after="40"/>
              <w:ind w:left="284"/>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14:paraId="7D13BC28" w14:textId="77777777" w:rsidTr="00E07AF6">
        <w:tc>
          <w:tcPr>
            <w:tcW w:w="2976" w:type="dxa"/>
            <w:tcBorders>
              <w:top w:val="single" w:sz="4" w:space="0" w:color="auto"/>
            </w:tcBorders>
          </w:tcPr>
          <w:p w14:paraId="60DC436E"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79264BA1" w14:textId="77777777" w:rsidR="00B7718C" w:rsidRPr="009C539E" w:rsidRDefault="00B7718C" w:rsidP="00B7718C">
      <w:pPr>
        <w:rPr>
          <w:rFonts w:ascii="Arial" w:hAnsi="Arial" w:cs="Arial"/>
        </w:rPr>
      </w:pPr>
    </w:p>
    <w:p w14:paraId="4CBF646A" w14:textId="77777777"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24"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24"/>
    <w:p w14:paraId="2E4645E5" w14:textId="77777777" w:rsidR="004E3C36" w:rsidRDefault="004E3C36" w:rsidP="004E3C36">
      <w:pPr>
        <w:keepNext/>
        <w:jc w:val="center"/>
        <w:rPr>
          <w:rFonts w:ascii="Arial" w:hAnsi="Arial" w:cs="Arial"/>
          <w:b/>
          <w:szCs w:val="24"/>
        </w:rPr>
      </w:pPr>
    </w:p>
    <w:p w14:paraId="28182579" w14:textId="77777777" w:rsidR="004E3C36" w:rsidRDefault="004E3C36" w:rsidP="004E3C36">
      <w:pPr>
        <w:keepNext/>
        <w:jc w:val="center"/>
        <w:rPr>
          <w:rFonts w:ascii="Arial" w:hAnsi="Arial" w:cs="Arial"/>
          <w:b/>
          <w:szCs w:val="24"/>
        </w:rPr>
      </w:pPr>
    </w:p>
    <w:p w14:paraId="4D305E7E" w14:textId="58F41D62"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3A5DD1E" w14:textId="77777777"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14:paraId="1D209D78" w14:textId="77777777" w:rsidR="00E07AF6" w:rsidRPr="009C539E" w:rsidRDefault="00E07AF6" w:rsidP="00E07AF6">
      <w:pPr>
        <w:ind w:firstLine="708"/>
        <w:rPr>
          <w:rFonts w:ascii="Arial" w:hAnsi="Arial" w:cs="Arial"/>
          <w:szCs w:val="24"/>
        </w:rPr>
      </w:pPr>
    </w:p>
    <w:p w14:paraId="0745C8B5"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8099750" w14:textId="77777777" w:rsidTr="00E07AF6">
        <w:tc>
          <w:tcPr>
            <w:tcW w:w="3402" w:type="dxa"/>
          </w:tcPr>
          <w:p w14:paraId="1B317F81"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54F530BC" w14:textId="77777777" w:rsidR="00E07AF6" w:rsidRPr="009C539E" w:rsidRDefault="00E07AF6" w:rsidP="00E07AF6">
            <w:pPr>
              <w:rPr>
                <w:rFonts w:ascii="Arial" w:hAnsi="Arial" w:cs="Arial"/>
              </w:rPr>
            </w:pPr>
          </w:p>
        </w:tc>
        <w:tc>
          <w:tcPr>
            <w:tcW w:w="3402" w:type="dxa"/>
          </w:tcPr>
          <w:p w14:paraId="5D5B70F7"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2103FEDD" w14:textId="77777777" w:rsidTr="00E07AF6">
        <w:tc>
          <w:tcPr>
            <w:tcW w:w="3402" w:type="dxa"/>
            <w:tcBorders>
              <w:bottom w:val="single" w:sz="6" w:space="0" w:color="auto"/>
            </w:tcBorders>
          </w:tcPr>
          <w:p w14:paraId="42FE9AE6" w14:textId="77777777" w:rsidR="00E07AF6" w:rsidRPr="009C539E" w:rsidRDefault="00E07AF6" w:rsidP="00E07AF6">
            <w:pPr>
              <w:spacing w:before="200" w:after="120"/>
              <w:rPr>
                <w:rFonts w:ascii="Arial" w:hAnsi="Arial" w:cs="Arial"/>
                <w:sz w:val="20"/>
              </w:rPr>
            </w:pPr>
          </w:p>
        </w:tc>
        <w:tc>
          <w:tcPr>
            <w:tcW w:w="2056" w:type="dxa"/>
          </w:tcPr>
          <w:p w14:paraId="3C89444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790DC9CF" w14:textId="77777777" w:rsidR="00E07AF6" w:rsidRPr="009C539E" w:rsidRDefault="00E07AF6" w:rsidP="00E07AF6">
            <w:pPr>
              <w:spacing w:before="200" w:after="120"/>
              <w:rPr>
                <w:rFonts w:ascii="Arial" w:hAnsi="Arial" w:cs="Arial"/>
                <w:sz w:val="20"/>
              </w:rPr>
            </w:pPr>
          </w:p>
        </w:tc>
      </w:tr>
    </w:tbl>
    <w:p w14:paraId="31553715" w14:textId="77777777" w:rsidR="00E07AF6" w:rsidRPr="009C539E" w:rsidRDefault="00E07AF6" w:rsidP="00E07AF6">
      <w:pPr>
        <w:rPr>
          <w:rFonts w:ascii="Arial" w:hAnsi="Arial" w:cs="Arial"/>
          <w:sz w:val="16"/>
        </w:rPr>
      </w:pPr>
    </w:p>
    <w:p w14:paraId="2D2EEF7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3BAFF2A" w14:textId="77777777" w:rsidTr="00E07AF6">
        <w:tc>
          <w:tcPr>
            <w:tcW w:w="2976" w:type="dxa"/>
            <w:tcBorders>
              <w:bottom w:val="single" w:sz="4" w:space="0" w:color="auto"/>
            </w:tcBorders>
          </w:tcPr>
          <w:p w14:paraId="7CA51246" w14:textId="77777777" w:rsidR="00E07AF6" w:rsidRPr="009C539E" w:rsidRDefault="004628D3" w:rsidP="00E07AF6">
            <w:pPr>
              <w:spacing w:before="120" w:after="40"/>
              <w:ind w:left="284"/>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14:paraId="671F272A" w14:textId="77777777" w:rsidTr="00E07AF6">
        <w:tc>
          <w:tcPr>
            <w:tcW w:w="2976" w:type="dxa"/>
            <w:tcBorders>
              <w:top w:val="single" w:sz="4" w:space="0" w:color="auto"/>
            </w:tcBorders>
          </w:tcPr>
          <w:p w14:paraId="17DBD24A"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12E5EA2" w14:textId="77777777" w:rsidR="00E07AF6" w:rsidRPr="009C539E" w:rsidRDefault="00E07AF6" w:rsidP="00E07AF6">
      <w:pPr>
        <w:rPr>
          <w:rFonts w:ascii="Arial" w:hAnsi="Arial" w:cs="Arial"/>
        </w:rPr>
      </w:pPr>
    </w:p>
    <w:p w14:paraId="5AF147AA" w14:textId="77777777" w:rsidR="00E07AF6" w:rsidRPr="009C539E" w:rsidRDefault="00E07AF6" w:rsidP="00E07AF6">
      <w:pPr>
        <w:rPr>
          <w:rFonts w:ascii="Arial" w:hAnsi="Arial" w:cs="Arial"/>
        </w:rPr>
      </w:pPr>
    </w:p>
    <w:p w14:paraId="7557244A"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B181B6D" w14:textId="77777777"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14:paraId="56E0F7D8"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37AC2EE" w14:textId="77777777" w:rsidTr="00E07AF6">
        <w:tc>
          <w:tcPr>
            <w:tcW w:w="3331" w:type="dxa"/>
            <w:tcBorders>
              <w:bottom w:val="single" w:sz="6" w:space="0" w:color="auto"/>
            </w:tcBorders>
          </w:tcPr>
          <w:p w14:paraId="0F90EBBE"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45B09C6F" w14:textId="77777777" w:rsidR="00E07AF6" w:rsidRPr="009C539E" w:rsidRDefault="00E07AF6" w:rsidP="00E07AF6">
            <w:pPr>
              <w:spacing w:before="200" w:after="120"/>
              <w:rPr>
                <w:rFonts w:ascii="Arial" w:hAnsi="Arial" w:cs="Arial"/>
              </w:rPr>
            </w:pPr>
          </w:p>
        </w:tc>
        <w:tc>
          <w:tcPr>
            <w:tcW w:w="2056" w:type="dxa"/>
            <w:gridSpan w:val="2"/>
          </w:tcPr>
          <w:p w14:paraId="236E21F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53190FAA"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104EC788" w14:textId="77777777" w:rsidTr="00E07AF6">
        <w:tc>
          <w:tcPr>
            <w:tcW w:w="3544" w:type="dxa"/>
            <w:gridSpan w:val="2"/>
          </w:tcPr>
          <w:p w14:paraId="1794D398" w14:textId="77777777" w:rsidR="00E07AF6" w:rsidRPr="009C539E" w:rsidRDefault="00E07AF6" w:rsidP="00E07AF6">
            <w:pPr>
              <w:spacing w:before="240"/>
              <w:rPr>
                <w:rFonts w:ascii="Arial" w:hAnsi="Arial" w:cs="Arial"/>
                <w:spacing w:val="-18"/>
                <w:szCs w:val="24"/>
              </w:rPr>
            </w:pPr>
          </w:p>
        </w:tc>
        <w:tc>
          <w:tcPr>
            <w:tcW w:w="1843" w:type="dxa"/>
          </w:tcPr>
          <w:p w14:paraId="43862B5C" w14:textId="77777777" w:rsidR="00E07AF6" w:rsidRPr="009C539E" w:rsidRDefault="00E07AF6" w:rsidP="00E07AF6">
            <w:pPr>
              <w:spacing w:before="240"/>
              <w:rPr>
                <w:rFonts w:ascii="Arial" w:hAnsi="Arial" w:cs="Arial"/>
              </w:rPr>
            </w:pPr>
          </w:p>
        </w:tc>
        <w:tc>
          <w:tcPr>
            <w:tcW w:w="3402" w:type="dxa"/>
          </w:tcPr>
          <w:p w14:paraId="0D3A4AA8" w14:textId="77777777" w:rsidR="00E07AF6" w:rsidRPr="009C539E" w:rsidRDefault="00E07AF6" w:rsidP="00E07AF6">
            <w:pPr>
              <w:spacing w:before="240"/>
              <w:rPr>
                <w:rFonts w:ascii="Arial" w:hAnsi="Arial" w:cs="Arial"/>
                <w:spacing w:val="-8"/>
                <w:szCs w:val="24"/>
              </w:rPr>
            </w:pPr>
          </w:p>
        </w:tc>
      </w:tr>
    </w:tbl>
    <w:p w14:paraId="39495E3C" w14:textId="77777777" w:rsidR="00E07AF6" w:rsidRPr="009C539E" w:rsidRDefault="00E07AF6" w:rsidP="00E07AF6">
      <w:pPr>
        <w:rPr>
          <w:rFonts w:ascii="Arial" w:hAnsi="Arial" w:cs="Arial"/>
          <w:bCs/>
          <w:kern w:val="32"/>
          <w:sz w:val="16"/>
          <w:szCs w:val="28"/>
        </w:rPr>
      </w:pPr>
    </w:p>
    <w:p w14:paraId="4EB0F59E"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1E3BC68E" w14:textId="77777777" w:rsidTr="00E07AF6">
        <w:tc>
          <w:tcPr>
            <w:tcW w:w="2976" w:type="dxa"/>
            <w:tcBorders>
              <w:bottom w:val="single" w:sz="4" w:space="0" w:color="auto"/>
            </w:tcBorders>
          </w:tcPr>
          <w:p w14:paraId="75CB95B9" w14:textId="77777777" w:rsidR="00E07AF6" w:rsidRPr="009C539E" w:rsidRDefault="004628D3" w:rsidP="00E07AF6">
            <w:pPr>
              <w:spacing w:before="120" w:after="40"/>
              <w:ind w:left="284"/>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14:paraId="1D8BB109" w14:textId="77777777" w:rsidTr="00E07AF6">
        <w:tc>
          <w:tcPr>
            <w:tcW w:w="2976" w:type="dxa"/>
            <w:tcBorders>
              <w:top w:val="single" w:sz="4" w:space="0" w:color="auto"/>
            </w:tcBorders>
          </w:tcPr>
          <w:p w14:paraId="763D023C"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131355DA" w14:textId="77777777" w:rsidR="00E07AF6" w:rsidRPr="009C539E" w:rsidRDefault="00E07AF6" w:rsidP="00E07AF6">
      <w:pPr>
        <w:rPr>
          <w:rFonts w:ascii="Arial" w:hAnsi="Arial" w:cs="Arial"/>
          <w:b/>
          <w:bCs/>
          <w:kern w:val="32"/>
          <w:sz w:val="28"/>
          <w:szCs w:val="28"/>
        </w:rPr>
      </w:pPr>
    </w:p>
    <w:p w14:paraId="67D14CC8" w14:textId="77777777" w:rsidR="00E07AF6" w:rsidRPr="009C539E" w:rsidRDefault="00E07AF6" w:rsidP="00E07AF6">
      <w:pPr>
        <w:rPr>
          <w:rFonts w:ascii="Arial" w:hAnsi="Arial" w:cs="Arial"/>
          <w:b/>
          <w:bCs/>
          <w:kern w:val="32"/>
          <w:sz w:val="28"/>
          <w:szCs w:val="28"/>
        </w:rPr>
      </w:pPr>
    </w:p>
    <w:p w14:paraId="637B8486" w14:textId="77777777"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14:paraId="1497E9CA" w14:textId="77777777"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14:paraId="22F0AD72"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277B00F" w14:textId="77777777" w:rsidTr="00E07AF6">
        <w:tc>
          <w:tcPr>
            <w:tcW w:w="3402" w:type="dxa"/>
          </w:tcPr>
          <w:p w14:paraId="063AB7B3"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15A5F3DE" w14:textId="77777777" w:rsidR="00E07AF6" w:rsidRPr="009C539E" w:rsidRDefault="00E07AF6" w:rsidP="00E07AF6">
            <w:pPr>
              <w:rPr>
                <w:rFonts w:ascii="Arial" w:hAnsi="Arial" w:cs="Arial"/>
              </w:rPr>
            </w:pPr>
          </w:p>
        </w:tc>
        <w:tc>
          <w:tcPr>
            <w:tcW w:w="3402" w:type="dxa"/>
          </w:tcPr>
          <w:p w14:paraId="1A895B13"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3D8661BC" w14:textId="77777777" w:rsidTr="00E07AF6">
        <w:tc>
          <w:tcPr>
            <w:tcW w:w="3402" w:type="dxa"/>
            <w:tcBorders>
              <w:bottom w:val="single" w:sz="6" w:space="0" w:color="auto"/>
            </w:tcBorders>
          </w:tcPr>
          <w:p w14:paraId="64AA0637" w14:textId="77777777" w:rsidR="00E07AF6" w:rsidRPr="009C539E" w:rsidRDefault="00E07AF6" w:rsidP="00E07AF6">
            <w:pPr>
              <w:spacing w:before="200" w:after="120"/>
              <w:rPr>
                <w:rFonts w:ascii="Arial" w:hAnsi="Arial" w:cs="Arial"/>
                <w:sz w:val="20"/>
              </w:rPr>
            </w:pPr>
          </w:p>
        </w:tc>
        <w:tc>
          <w:tcPr>
            <w:tcW w:w="2056" w:type="dxa"/>
          </w:tcPr>
          <w:p w14:paraId="69BD52D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1F208476" w14:textId="77777777" w:rsidR="00E07AF6" w:rsidRPr="009C539E" w:rsidRDefault="00E07AF6" w:rsidP="00E07AF6">
            <w:pPr>
              <w:spacing w:before="200" w:after="120"/>
              <w:rPr>
                <w:rFonts w:ascii="Arial" w:hAnsi="Arial" w:cs="Arial"/>
                <w:sz w:val="20"/>
              </w:rPr>
            </w:pPr>
          </w:p>
        </w:tc>
      </w:tr>
    </w:tbl>
    <w:p w14:paraId="67602BFB" w14:textId="77777777" w:rsidR="00E07AF6" w:rsidRPr="009C539E" w:rsidRDefault="00E07AF6" w:rsidP="00E07AF6">
      <w:pPr>
        <w:rPr>
          <w:rFonts w:ascii="Arial" w:hAnsi="Arial" w:cs="Arial"/>
          <w:sz w:val="16"/>
        </w:rPr>
      </w:pPr>
    </w:p>
    <w:p w14:paraId="6F842F5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0E3E14A2" w14:textId="77777777" w:rsidTr="00E07AF6">
        <w:tc>
          <w:tcPr>
            <w:tcW w:w="2976" w:type="dxa"/>
            <w:tcBorders>
              <w:bottom w:val="single" w:sz="4" w:space="0" w:color="auto"/>
            </w:tcBorders>
          </w:tcPr>
          <w:p w14:paraId="3D194A24" w14:textId="77777777" w:rsidR="00E07AF6" w:rsidRPr="009C539E" w:rsidRDefault="004628D3" w:rsidP="00E07AF6">
            <w:pPr>
              <w:spacing w:before="120" w:after="40"/>
              <w:ind w:left="284"/>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14:paraId="64230E51" w14:textId="77777777" w:rsidTr="00E07AF6">
        <w:tc>
          <w:tcPr>
            <w:tcW w:w="2976" w:type="dxa"/>
            <w:tcBorders>
              <w:top w:val="single" w:sz="4" w:space="0" w:color="auto"/>
            </w:tcBorders>
          </w:tcPr>
          <w:p w14:paraId="7EAA3E40"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FE91703" w14:textId="77777777" w:rsidR="00E07AF6" w:rsidRPr="009C539E" w:rsidRDefault="00E07AF6" w:rsidP="00E07AF6">
      <w:pPr>
        <w:rPr>
          <w:rFonts w:ascii="Arial" w:hAnsi="Arial" w:cs="Arial"/>
          <w:sz w:val="16"/>
        </w:rPr>
      </w:pPr>
    </w:p>
    <w:p w14:paraId="1C24A2E9" w14:textId="77777777" w:rsidR="00E07AF6" w:rsidRPr="009C539E" w:rsidRDefault="00E07AF6" w:rsidP="00E07AF6">
      <w:pPr>
        <w:jc w:val="center"/>
        <w:rPr>
          <w:rFonts w:ascii="Arial" w:hAnsi="Arial" w:cs="Arial"/>
        </w:rPr>
      </w:pPr>
    </w:p>
    <w:p w14:paraId="448A8FCC"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12BB6612" w14:textId="77777777"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lastRenderedPageBreak/>
        <w:t>Anhang</w:t>
      </w:r>
    </w:p>
    <w:p w14:paraId="3A4775AA" w14:textId="77777777" w:rsidR="00912C18" w:rsidRPr="009C539E" w:rsidRDefault="00912C18" w:rsidP="00912C18">
      <w:pPr>
        <w:jc w:val="center"/>
        <w:rPr>
          <w:rFonts w:ascii="Arial" w:hAnsi="Arial" w:cs="Arial"/>
          <w:b/>
          <w:caps/>
          <w:spacing w:val="20"/>
          <w:u w:val="single"/>
        </w:rPr>
      </w:pPr>
    </w:p>
    <w:p w14:paraId="6279CC47"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759EB19B"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64108423" w14:textId="77777777" w:rsidR="00912C18" w:rsidRPr="009C539E" w:rsidRDefault="00912C18" w:rsidP="00912C18">
      <w:pPr>
        <w:jc w:val="center"/>
        <w:rPr>
          <w:rFonts w:ascii="Arial" w:hAnsi="Arial" w:cs="Arial"/>
          <w:b/>
        </w:rPr>
      </w:pPr>
    </w:p>
    <w:p w14:paraId="68AA243B" w14:textId="77777777" w:rsidR="00F977CC" w:rsidRPr="009C539E" w:rsidRDefault="00F977CC" w:rsidP="00912C18">
      <w:pPr>
        <w:jc w:val="center"/>
        <w:rPr>
          <w:rFonts w:ascii="Arial" w:hAnsi="Arial" w:cs="Arial"/>
          <w:b/>
        </w:rPr>
      </w:pPr>
    </w:p>
    <w:p w14:paraId="623CCC64"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14:paraId="5179F3D1" w14:textId="77777777" w:rsidR="00912C18" w:rsidRPr="009C539E" w:rsidRDefault="00912C18" w:rsidP="00912C18">
      <w:pPr>
        <w:jc w:val="center"/>
        <w:rPr>
          <w:rFonts w:ascii="Arial" w:hAnsi="Arial" w:cs="Arial"/>
          <w:b/>
        </w:rPr>
      </w:pPr>
    </w:p>
    <w:p w14:paraId="4E8B6A72"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557F893B"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8C072E7" w14:textId="77777777" w:rsidR="00D41C9A" w:rsidRPr="009C539E" w:rsidRDefault="00D41C9A" w:rsidP="00266181">
      <w:pPr>
        <w:pStyle w:val="Listenabsatz"/>
        <w:ind w:left="426"/>
        <w:rPr>
          <w:rFonts w:ascii="Arial" w:hAnsi="Arial" w:cs="Arial"/>
          <w:i/>
          <w:iCs/>
          <w:szCs w:val="24"/>
        </w:rPr>
      </w:pPr>
    </w:p>
    <w:p w14:paraId="2A04D2EC" w14:textId="77777777" w:rsidR="00D41C9A" w:rsidRPr="009C539E" w:rsidRDefault="004628D3"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161C7AC2" w14:textId="77777777" w:rsidR="00D41C9A" w:rsidRPr="009C539E" w:rsidRDefault="00D41C9A" w:rsidP="00F977CC">
      <w:pPr>
        <w:pStyle w:val="Listenabsatz"/>
        <w:ind w:left="426"/>
        <w:rPr>
          <w:rFonts w:ascii="Arial" w:hAnsi="Arial" w:cs="Arial"/>
          <w:szCs w:val="24"/>
        </w:rPr>
      </w:pPr>
    </w:p>
    <w:p w14:paraId="5D9E21D7"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14:paraId="16852C3F"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0DFF1906"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0E6FAE22"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6D78159B" w14:textId="77777777"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25" w:name="_Hlk64634436"/>
    <w:p w14:paraId="32E1D18C" w14:textId="6F5BAA96" w:rsidR="00912C18" w:rsidRPr="00490BE3" w:rsidRDefault="004628D3"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25"/>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14:paraId="1C30B39D" w14:textId="2AAC3DE5" w:rsidR="00912C18" w:rsidRPr="00490BE3" w:rsidRDefault="004628D3"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B5205C">
        <w:rPr>
          <w:rFonts w:ascii="Arial" w:hAnsi="Arial" w:cs="Arial"/>
        </w:rPr>
        <w:t>;</w:t>
      </w:r>
    </w:p>
    <w:p w14:paraId="13675A04" w14:textId="2CCF4858" w:rsidR="00912C18" w:rsidRDefault="004628D3"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B5205C">
        <w:rPr>
          <w:rFonts w:ascii="Arial" w:hAnsi="Arial" w:cs="Arial"/>
        </w:rPr>
        <w:t>;</w:t>
      </w:r>
    </w:p>
    <w:bookmarkStart w:id="26" w:name="_Hlk65775457"/>
    <w:p w14:paraId="76EFB19E" w14:textId="533670DF" w:rsidR="00B51C58" w:rsidRPr="00435AD5" w:rsidRDefault="004628D3"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26"/>
    <w:p w14:paraId="7EF505F8" w14:textId="77777777"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27" w:name="_Hlk65775492"/>
    <w:p w14:paraId="0BF2A749" w14:textId="7DF6244D" w:rsidR="007829AE" w:rsidRPr="00435AD5" w:rsidRDefault="004628D3"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End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14:paraId="18F2F5FB" w14:textId="77777777"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27"/>
    <w:p w14:paraId="3BD34D77"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344F994F"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6CB945B0" w14:textId="00899092"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8646F6">
        <w:rPr>
          <w:rFonts w:ascii="Arial" w:hAnsi="Arial" w:cs="Arial"/>
        </w:rPr>
        <w:t>9</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1AB3508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3DD346D0" w14:textId="77777777" w:rsidTr="00EC4053">
        <w:trPr>
          <w:gridAfter w:val="1"/>
          <w:wAfter w:w="2477" w:type="dxa"/>
          <w:trHeight w:val="349"/>
        </w:trPr>
        <w:tc>
          <w:tcPr>
            <w:tcW w:w="3189" w:type="dxa"/>
          </w:tcPr>
          <w:p w14:paraId="6C25DC01" w14:textId="77777777" w:rsidR="00EC4053" w:rsidRPr="009C539E" w:rsidRDefault="004628D3"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037607B4"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6212493F"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7290F350" w14:textId="77777777" w:rsidR="00912C18" w:rsidRPr="009C539E" w:rsidRDefault="00912C18" w:rsidP="006A68AD">
            <w:pPr>
              <w:tabs>
                <w:tab w:val="left" w:pos="5104"/>
              </w:tabs>
              <w:jc w:val="both"/>
              <w:rPr>
                <w:rFonts w:ascii="Arial" w:hAnsi="Arial" w:cs="Arial"/>
                <w:b/>
              </w:rPr>
            </w:pPr>
          </w:p>
        </w:tc>
      </w:tr>
      <w:tr w:rsidR="00912C18" w:rsidRPr="009C539E" w14:paraId="6B17C1B6" w14:textId="77777777" w:rsidTr="00EC4053">
        <w:trPr>
          <w:gridAfter w:val="1"/>
          <w:wAfter w:w="2477" w:type="dxa"/>
          <w:trHeight w:val="209"/>
        </w:trPr>
        <w:tc>
          <w:tcPr>
            <w:tcW w:w="3189" w:type="dxa"/>
          </w:tcPr>
          <w:p w14:paraId="6D50720D"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42344A6B" w14:textId="77777777" w:rsidR="00912C18" w:rsidRPr="009C539E" w:rsidRDefault="00912C18" w:rsidP="006A68AD">
            <w:pPr>
              <w:tabs>
                <w:tab w:val="left" w:pos="5104"/>
              </w:tabs>
              <w:jc w:val="center"/>
              <w:rPr>
                <w:rFonts w:ascii="Arial" w:hAnsi="Arial" w:cs="Arial"/>
                <w:sz w:val="16"/>
              </w:rPr>
            </w:pPr>
          </w:p>
        </w:tc>
      </w:tr>
      <w:tr w:rsidR="00912C18" w:rsidRPr="009C539E" w14:paraId="256D7ACA" w14:textId="77777777" w:rsidTr="006A68AD">
        <w:tc>
          <w:tcPr>
            <w:tcW w:w="4605" w:type="dxa"/>
            <w:gridSpan w:val="3"/>
          </w:tcPr>
          <w:p w14:paraId="096F50F7" w14:textId="77777777"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0E81D24D" w14:textId="77777777"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14:paraId="2C6C72C5" w14:textId="77777777" w:rsidTr="006A68AD">
        <w:trPr>
          <w:cantSplit/>
        </w:trPr>
        <w:tc>
          <w:tcPr>
            <w:tcW w:w="3898" w:type="dxa"/>
            <w:gridSpan w:val="2"/>
          </w:tcPr>
          <w:p w14:paraId="740C4E4D" w14:textId="77777777" w:rsidR="00912C18" w:rsidRPr="009C539E" w:rsidRDefault="00912C18" w:rsidP="006A68AD">
            <w:pPr>
              <w:jc w:val="center"/>
              <w:rPr>
                <w:rFonts w:ascii="Arial" w:hAnsi="Arial" w:cs="Arial"/>
                <w:b/>
                <w:bCs/>
                <w:sz w:val="16"/>
                <w:szCs w:val="16"/>
              </w:rPr>
            </w:pPr>
          </w:p>
          <w:p w14:paraId="1724E5A6" w14:textId="77777777" w:rsidR="00912C18" w:rsidRPr="009C539E" w:rsidRDefault="0057069B"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7D8AC693" w14:textId="77777777" w:rsidR="00912C18" w:rsidRPr="009C539E" w:rsidRDefault="00912C18" w:rsidP="006A68AD">
            <w:pPr>
              <w:jc w:val="center"/>
              <w:rPr>
                <w:rFonts w:ascii="Arial" w:hAnsi="Arial" w:cs="Arial"/>
              </w:rPr>
            </w:pPr>
          </w:p>
        </w:tc>
        <w:tc>
          <w:tcPr>
            <w:tcW w:w="710" w:type="dxa"/>
          </w:tcPr>
          <w:p w14:paraId="4FF0FB39" w14:textId="77777777" w:rsidR="00912C18" w:rsidRPr="009C539E" w:rsidRDefault="00912C18" w:rsidP="006A68AD">
            <w:pPr>
              <w:jc w:val="right"/>
              <w:rPr>
                <w:rFonts w:ascii="Arial" w:hAnsi="Arial" w:cs="Arial"/>
                <w:sz w:val="16"/>
                <w:szCs w:val="16"/>
              </w:rPr>
            </w:pPr>
          </w:p>
        </w:tc>
        <w:tc>
          <w:tcPr>
            <w:tcW w:w="3895" w:type="dxa"/>
            <w:gridSpan w:val="2"/>
          </w:tcPr>
          <w:p w14:paraId="6AE2A36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13A4981E"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577BA810" w14:textId="77777777"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21407" w14:textId="77777777" w:rsidR="00741192" w:rsidRDefault="00741192">
      <w:r>
        <w:separator/>
      </w:r>
    </w:p>
  </w:endnote>
  <w:endnote w:type="continuationSeparator" w:id="0">
    <w:p w14:paraId="70D74D19" w14:textId="77777777" w:rsidR="00741192" w:rsidRDefault="00741192">
      <w:r>
        <w:continuationSeparator/>
      </w:r>
    </w:p>
  </w:endnote>
  <w:endnote w:type="continuationNotice" w:id="1">
    <w:p w14:paraId="6D4BD02D" w14:textId="77777777" w:rsidR="00741192" w:rsidRDefault="0074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B4601" w14:textId="77777777" w:rsidR="00741192" w:rsidRDefault="00741192">
      <w:r>
        <w:separator/>
      </w:r>
    </w:p>
  </w:footnote>
  <w:footnote w:type="continuationSeparator" w:id="0">
    <w:p w14:paraId="66020066" w14:textId="77777777" w:rsidR="00741192" w:rsidRDefault="00741192">
      <w:r>
        <w:continuationSeparator/>
      </w:r>
    </w:p>
  </w:footnote>
  <w:footnote w:type="continuationNotice" w:id="1">
    <w:p w14:paraId="35CB7CEC" w14:textId="77777777" w:rsidR="00741192" w:rsidRDefault="00741192"/>
  </w:footnote>
  <w:footnote w:id="2">
    <w:p w14:paraId="06C7D250" w14:textId="77777777" w:rsidR="00741192" w:rsidRPr="005D13F2" w:rsidRDefault="00741192"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3ADBFEF6" w14:textId="77777777" w:rsidR="00741192" w:rsidRPr="00D90AFD" w:rsidRDefault="00741192"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4B6BB" w14:textId="77777777"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6A8" w14:textId="77777777"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14:paraId="73F32653" w14:textId="77777777" w:rsidR="00741192" w:rsidRDefault="007411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FF391" w14:textId="77777777"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A7FBB13" w14:textId="77777777"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40DB" w14:textId="77777777"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17E3FD62" w14:textId="77777777"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cfJEEAhaosomcsKV3fQZ2b0WVceaVDmZtb/qLhgQA4gMDZta+gWLr3jwg3Kq8PxWaxEbWI0m0KC/zl3gwiDQ==" w:salt="fj7jzcOwoQNIt7yBTV+KNw=="/>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0A53"/>
    <w:rsid w:val="00071046"/>
    <w:rsid w:val="00071F09"/>
    <w:rsid w:val="000737C3"/>
    <w:rsid w:val="00074570"/>
    <w:rsid w:val="00076155"/>
    <w:rsid w:val="000816EB"/>
    <w:rsid w:val="00082276"/>
    <w:rsid w:val="000827EC"/>
    <w:rsid w:val="00085915"/>
    <w:rsid w:val="00086DEE"/>
    <w:rsid w:val="0008759C"/>
    <w:rsid w:val="00087DC2"/>
    <w:rsid w:val="00090362"/>
    <w:rsid w:val="00091FD2"/>
    <w:rsid w:val="00092FD1"/>
    <w:rsid w:val="0009329B"/>
    <w:rsid w:val="00093F07"/>
    <w:rsid w:val="0009638A"/>
    <w:rsid w:val="000A2759"/>
    <w:rsid w:val="000A7081"/>
    <w:rsid w:val="000B0F71"/>
    <w:rsid w:val="000B2259"/>
    <w:rsid w:val="000B3634"/>
    <w:rsid w:val="000B6E71"/>
    <w:rsid w:val="000C0E02"/>
    <w:rsid w:val="000C14C6"/>
    <w:rsid w:val="000C3BCF"/>
    <w:rsid w:val="000C4A6A"/>
    <w:rsid w:val="000C537D"/>
    <w:rsid w:val="000C5839"/>
    <w:rsid w:val="000C5DDC"/>
    <w:rsid w:val="000C5ED0"/>
    <w:rsid w:val="000D1989"/>
    <w:rsid w:val="000D2318"/>
    <w:rsid w:val="000D24CE"/>
    <w:rsid w:val="000D2A88"/>
    <w:rsid w:val="000D452F"/>
    <w:rsid w:val="000D52B9"/>
    <w:rsid w:val="000D5B63"/>
    <w:rsid w:val="000D713C"/>
    <w:rsid w:val="000E18CC"/>
    <w:rsid w:val="000E3E57"/>
    <w:rsid w:val="000E4E6C"/>
    <w:rsid w:val="000E5FB7"/>
    <w:rsid w:val="000E64A7"/>
    <w:rsid w:val="00100945"/>
    <w:rsid w:val="00102723"/>
    <w:rsid w:val="00103639"/>
    <w:rsid w:val="001061BA"/>
    <w:rsid w:val="00106646"/>
    <w:rsid w:val="0010676F"/>
    <w:rsid w:val="00107042"/>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0390"/>
    <w:rsid w:val="001A127C"/>
    <w:rsid w:val="001A42AA"/>
    <w:rsid w:val="001A4626"/>
    <w:rsid w:val="001A578D"/>
    <w:rsid w:val="001A63DE"/>
    <w:rsid w:val="001A798F"/>
    <w:rsid w:val="001A7C07"/>
    <w:rsid w:val="001B229B"/>
    <w:rsid w:val="001B5BEC"/>
    <w:rsid w:val="001B71F1"/>
    <w:rsid w:val="001B74F2"/>
    <w:rsid w:val="001B7952"/>
    <w:rsid w:val="001C3452"/>
    <w:rsid w:val="001C375A"/>
    <w:rsid w:val="001C39CC"/>
    <w:rsid w:val="001C3C42"/>
    <w:rsid w:val="001C3F15"/>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9F5"/>
    <w:rsid w:val="00217284"/>
    <w:rsid w:val="00221A60"/>
    <w:rsid w:val="002233A8"/>
    <w:rsid w:val="002236C4"/>
    <w:rsid w:val="002254DA"/>
    <w:rsid w:val="0022553D"/>
    <w:rsid w:val="002278F2"/>
    <w:rsid w:val="00230985"/>
    <w:rsid w:val="00231CB2"/>
    <w:rsid w:val="002323D1"/>
    <w:rsid w:val="00232C6B"/>
    <w:rsid w:val="002370F4"/>
    <w:rsid w:val="00237DEB"/>
    <w:rsid w:val="00240E34"/>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F69"/>
    <w:rsid w:val="00292FA4"/>
    <w:rsid w:val="00293BA9"/>
    <w:rsid w:val="00296C14"/>
    <w:rsid w:val="0029717C"/>
    <w:rsid w:val="00297F47"/>
    <w:rsid w:val="002A0512"/>
    <w:rsid w:val="002A6EC4"/>
    <w:rsid w:val="002B0AF7"/>
    <w:rsid w:val="002B1741"/>
    <w:rsid w:val="002B2DC0"/>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30111"/>
    <w:rsid w:val="00330FB5"/>
    <w:rsid w:val="0033133B"/>
    <w:rsid w:val="00340E97"/>
    <w:rsid w:val="00341A6E"/>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4423"/>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F0EAC"/>
    <w:rsid w:val="003F38CF"/>
    <w:rsid w:val="003F4862"/>
    <w:rsid w:val="00400B82"/>
    <w:rsid w:val="00400DDB"/>
    <w:rsid w:val="004017D1"/>
    <w:rsid w:val="00404DE1"/>
    <w:rsid w:val="00405CE3"/>
    <w:rsid w:val="00406B07"/>
    <w:rsid w:val="0040788E"/>
    <w:rsid w:val="00412CED"/>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7300"/>
    <w:rsid w:val="004505E3"/>
    <w:rsid w:val="00451394"/>
    <w:rsid w:val="00451B1D"/>
    <w:rsid w:val="00451F43"/>
    <w:rsid w:val="00453F9B"/>
    <w:rsid w:val="0045538C"/>
    <w:rsid w:val="00456CEE"/>
    <w:rsid w:val="00456F74"/>
    <w:rsid w:val="004627B6"/>
    <w:rsid w:val="004627DD"/>
    <w:rsid w:val="004628D3"/>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281"/>
    <w:rsid w:val="00495DB5"/>
    <w:rsid w:val="00496EBD"/>
    <w:rsid w:val="00497320"/>
    <w:rsid w:val="0049761E"/>
    <w:rsid w:val="00497AF1"/>
    <w:rsid w:val="00497FAD"/>
    <w:rsid w:val="004A0328"/>
    <w:rsid w:val="004A0D69"/>
    <w:rsid w:val="004A4736"/>
    <w:rsid w:val="004A631C"/>
    <w:rsid w:val="004B23F3"/>
    <w:rsid w:val="004B3740"/>
    <w:rsid w:val="004B7323"/>
    <w:rsid w:val="004C0E7C"/>
    <w:rsid w:val="004C2FAB"/>
    <w:rsid w:val="004C30F1"/>
    <w:rsid w:val="004C726F"/>
    <w:rsid w:val="004C7B79"/>
    <w:rsid w:val="004C7C8F"/>
    <w:rsid w:val="004D2D49"/>
    <w:rsid w:val="004D4C32"/>
    <w:rsid w:val="004D5206"/>
    <w:rsid w:val="004D6B47"/>
    <w:rsid w:val="004D6BCA"/>
    <w:rsid w:val="004D789E"/>
    <w:rsid w:val="004E3038"/>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647E"/>
    <w:rsid w:val="0051031E"/>
    <w:rsid w:val="0051137F"/>
    <w:rsid w:val="005121E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F1E"/>
    <w:rsid w:val="00545794"/>
    <w:rsid w:val="0055050F"/>
    <w:rsid w:val="00554EAF"/>
    <w:rsid w:val="0055541F"/>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D02"/>
    <w:rsid w:val="00571D92"/>
    <w:rsid w:val="0057410D"/>
    <w:rsid w:val="00574C95"/>
    <w:rsid w:val="0057526B"/>
    <w:rsid w:val="00580E8A"/>
    <w:rsid w:val="00584E6E"/>
    <w:rsid w:val="005877F8"/>
    <w:rsid w:val="0059006D"/>
    <w:rsid w:val="0059189C"/>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599"/>
    <w:rsid w:val="005F4639"/>
    <w:rsid w:val="005F630E"/>
    <w:rsid w:val="005F78D9"/>
    <w:rsid w:val="0060215B"/>
    <w:rsid w:val="00603091"/>
    <w:rsid w:val="006033DF"/>
    <w:rsid w:val="00611549"/>
    <w:rsid w:val="00612FD8"/>
    <w:rsid w:val="00613D5F"/>
    <w:rsid w:val="00615A4E"/>
    <w:rsid w:val="0062066A"/>
    <w:rsid w:val="006301E8"/>
    <w:rsid w:val="006317A7"/>
    <w:rsid w:val="006317F7"/>
    <w:rsid w:val="0063406B"/>
    <w:rsid w:val="00635164"/>
    <w:rsid w:val="006379FA"/>
    <w:rsid w:val="00641646"/>
    <w:rsid w:val="006456C1"/>
    <w:rsid w:val="00645AA4"/>
    <w:rsid w:val="00646041"/>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6710"/>
    <w:rsid w:val="006C041D"/>
    <w:rsid w:val="006C229D"/>
    <w:rsid w:val="006C29EE"/>
    <w:rsid w:val="006C4737"/>
    <w:rsid w:val="006C555E"/>
    <w:rsid w:val="006D2F6D"/>
    <w:rsid w:val="006D39B0"/>
    <w:rsid w:val="006D4429"/>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192"/>
    <w:rsid w:val="00741D73"/>
    <w:rsid w:val="00741EC6"/>
    <w:rsid w:val="00742C8F"/>
    <w:rsid w:val="007441C5"/>
    <w:rsid w:val="007463CC"/>
    <w:rsid w:val="00746ED4"/>
    <w:rsid w:val="007501FF"/>
    <w:rsid w:val="00751158"/>
    <w:rsid w:val="00751599"/>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7537B"/>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E12"/>
    <w:rsid w:val="007B61A1"/>
    <w:rsid w:val="007B7173"/>
    <w:rsid w:val="007B780C"/>
    <w:rsid w:val="007C07FE"/>
    <w:rsid w:val="007C1E86"/>
    <w:rsid w:val="007C3C73"/>
    <w:rsid w:val="007C4CC7"/>
    <w:rsid w:val="007C7781"/>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704A"/>
    <w:rsid w:val="00810832"/>
    <w:rsid w:val="00813D7B"/>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EAB"/>
    <w:rsid w:val="00853953"/>
    <w:rsid w:val="008544E3"/>
    <w:rsid w:val="00854B2B"/>
    <w:rsid w:val="00857D9B"/>
    <w:rsid w:val="00862DDC"/>
    <w:rsid w:val="008646F6"/>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24E5"/>
    <w:rsid w:val="008A2C20"/>
    <w:rsid w:val="008A52BC"/>
    <w:rsid w:val="008A5BB4"/>
    <w:rsid w:val="008B00A0"/>
    <w:rsid w:val="008B0F63"/>
    <w:rsid w:val="008B6142"/>
    <w:rsid w:val="008B76EA"/>
    <w:rsid w:val="008C11E9"/>
    <w:rsid w:val="008C1A4C"/>
    <w:rsid w:val="008C2B97"/>
    <w:rsid w:val="008C4921"/>
    <w:rsid w:val="008C4F9A"/>
    <w:rsid w:val="008C54CE"/>
    <w:rsid w:val="008C5F1F"/>
    <w:rsid w:val="008C66D0"/>
    <w:rsid w:val="008D26DF"/>
    <w:rsid w:val="008D2940"/>
    <w:rsid w:val="008D4A76"/>
    <w:rsid w:val="008E1600"/>
    <w:rsid w:val="008E1FF1"/>
    <w:rsid w:val="008E5881"/>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6D3E"/>
    <w:rsid w:val="009300D5"/>
    <w:rsid w:val="0093072F"/>
    <w:rsid w:val="00931508"/>
    <w:rsid w:val="00935A73"/>
    <w:rsid w:val="00936E56"/>
    <w:rsid w:val="00937B00"/>
    <w:rsid w:val="0094336F"/>
    <w:rsid w:val="00946FCC"/>
    <w:rsid w:val="009473B8"/>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589"/>
    <w:rsid w:val="009E2D4D"/>
    <w:rsid w:val="009E306D"/>
    <w:rsid w:val="009E4272"/>
    <w:rsid w:val="009E546D"/>
    <w:rsid w:val="009F2DC1"/>
    <w:rsid w:val="009F3380"/>
    <w:rsid w:val="009F3EBC"/>
    <w:rsid w:val="009F4180"/>
    <w:rsid w:val="009F4678"/>
    <w:rsid w:val="009F5966"/>
    <w:rsid w:val="00A01871"/>
    <w:rsid w:val="00A03F69"/>
    <w:rsid w:val="00A07088"/>
    <w:rsid w:val="00A077AA"/>
    <w:rsid w:val="00A07B5A"/>
    <w:rsid w:val="00A108D3"/>
    <w:rsid w:val="00A1733D"/>
    <w:rsid w:val="00A2398C"/>
    <w:rsid w:val="00A241A8"/>
    <w:rsid w:val="00A26620"/>
    <w:rsid w:val="00A268F2"/>
    <w:rsid w:val="00A3094B"/>
    <w:rsid w:val="00A34844"/>
    <w:rsid w:val="00A36C6A"/>
    <w:rsid w:val="00A37946"/>
    <w:rsid w:val="00A40DAC"/>
    <w:rsid w:val="00A40FF2"/>
    <w:rsid w:val="00A4293D"/>
    <w:rsid w:val="00A42C5B"/>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4118"/>
    <w:rsid w:val="00AB630A"/>
    <w:rsid w:val="00AC20AA"/>
    <w:rsid w:val="00AC5A4D"/>
    <w:rsid w:val="00AC5E1A"/>
    <w:rsid w:val="00AC7EC0"/>
    <w:rsid w:val="00AD111B"/>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17B87"/>
    <w:rsid w:val="00B21B35"/>
    <w:rsid w:val="00B21C7A"/>
    <w:rsid w:val="00B21E41"/>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6064"/>
    <w:rsid w:val="00B96469"/>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7459"/>
    <w:rsid w:val="00C27DF3"/>
    <w:rsid w:val="00C3023F"/>
    <w:rsid w:val="00C30ED6"/>
    <w:rsid w:val="00C3372E"/>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444"/>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6C1"/>
    <w:rsid w:val="00CC7C08"/>
    <w:rsid w:val="00CD2606"/>
    <w:rsid w:val="00CD2EC7"/>
    <w:rsid w:val="00CD440B"/>
    <w:rsid w:val="00CD579F"/>
    <w:rsid w:val="00CE092E"/>
    <w:rsid w:val="00CE568A"/>
    <w:rsid w:val="00CE5721"/>
    <w:rsid w:val="00CE6FCC"/>
    <w:rsid w:val="00CF2FC0"/>
    <w:rsid w:val="00CF329C"/>
    <w:rsid w:val="00D00F96"/>
    <w:rsid w:val="00D0101A"/>
    <w:rsid w:val="00D03091"/>
    <w:rsid w:val="00D032AA"/>
    <w:rsid w:val="00D03B8C"/>
    <w:rsid w:val="00D03BFA"/>
    <w:rsid w:val="00D04342"/>
    <w:rsid w:val="00D046A7"/>
    <w:rsid w:val="00D04952"/>
    <w:rsid w:val="00D0565C"/>
    <w:rsid w:val="00D05D95"/>
    <w:rsid w:val="00D0623B"/>
    <w:rsid w:val="00D06742"/>
    <w:rsid w:val="00D1213C"/>
    <w:rsid w:val="00D14116"/>
    <w:rsid w:val="00D16858"/>
    <w:rsid w:val="00D175E4"/>
    <w:rsid w:val="00D17C20"/>
    <w:rsid w:val="00D20527"/>
    <w:rsid w:val="00D22C58"/>
    <w:rsid w:val="00D23A16"/>
    <w:rsid w:val="00D25DC5"/>
    <w:rsid w:val="00D26576"/>
    <w:rsid w:val="00D30707"/>
    <w:rsid w:val="00D31353"/>
    <w:rsid w:val="00D316B8"/>
    <w:rsid w:val="00D376BD"/>
    <w:rsid w:val="00D37DFC"/>
    <w:rsid w:val="00D41C9A"/>
    <w:rsid w:val="00D43B3F"/>
    <w:rsid w:val="00D4420B"/>
    <w:rsid w:val="00D454AF"/>
    <w:rsid w:val="00D47BDE"/>
    <w:rsid w:val="00D5181E"/>
    <w:rsid w:val="00D527BC"/>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1749"/>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57C22"/>
    <w:rsid w:val="00E60AA8"/>
    <w:rsid w:val="00E637FA"/>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BB6"/>
    <w:rsid w:val="00ED0CA9"/>
    <w:rsid w:val="00ED238E"/>
    <w:rsid w:val="00ED451B"/>
    <w:rsid w:val="00ED5C60"/>
    <w:rsid w:val="00ED5F9C"/>
    <w:rsid w:val="00ED77BC"/>
    <w:rsid w:val="00EE0ECD"/>
    <w:rsid w:val="00EE2CF9"/>
    <w:rsid w:val="00EE599F"/>
    <w:rsid w:val="00EE6B81"/>
    <w:rsid w:val="00EE6C7D"/>
    <w:rsid w:val="00EE74CF"/>
    <w:rsid w:val="00EF5308"/>
    <w:rsid w:val="00EF69F6"/>
    <w:rsid w:val="00F02871"/>
    <w:rsid w:val="00F028AA"/>
    <w:rsid w:val="00F06A84"/>
    <w:rsid w:val="00F07AD7"/>
    <w:rsid w:val="00F14014"/>
    <w:rsid w:val="00F15DD8"/>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46D3"/>
    <w:rsid w:val="00F96372"/>
    <w:rsid w:val="00F977CC"/>
    <w:rsid w:val="00F97E82"/>
    <w:rsid w:val="00FA1924"/>
    <w:rsid w:val="00FA6066"/>
    <w:rsid w:val="00FA6E1D"/>
    <w:rsid w:val="00FA7C63"/>
    <w:rsid w:val="00FB1C4A"/>
    <w:rsid w:val="00FB2356"/>
    <w:rsid w:val="00FB4BDD"/>
    <w:rsid w:val="00FB4E90"/>
    <w:rsid w:val="00FB7068"/>
    <w:rsid w:val="00FB738C"/>
    <w:rsid w:val="00FC11D9"/>
    <w:rsid w:val="00FC34E8"/>
    <w:rsid w:val="00FC623D"/>
    <w:rsid w:val="00FC770F"/>
    <w:rsid w:val="00FD1B3A"/>
    <w:rsid w:val="00FD6021"/>
    <w:rsid w:val="00FD6364"/>
    <w:rsid w:val="00FD77B7"/>
    <w:rsid w:val="00FE0DA9"/>
    <w:rsid w:val="00FE1200"/>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B75CB"/>
    <w:rsid w:val="000C4A6C"/>
    <w:rsid w:val="000E57BA"/>
    <w:rsid w:val="000F3E35"/>
    <w:rsid w:val="00115DA2"/>
    <w:rsid w:val="00127C7C"/>
    <w:rsid w:val="00176286"/>
    <w:rsid w:val="00183900"/>
    <w:rsid w:val="001948E5"/>
    <w:rsid w:val="001B41E4"/>
    <w:rsid w:val="0022704E"/>
    <w:rsid w:val="00296E5B"/>
    <w:rsid w:val="002E4FFE"/>
    <w:rsid w:val="00325524"/>
    <w:rsid w:val="00350179"/>
    <w:rsid w:val="003B25A0"/>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F1F77"/>
    <w:rsid w:val="00801DE5"/>
    <w:rsid w:val="00845F2D"/>
    <w:rsid w:val="00874E34"/>
    <w:rsid w:val="00932AD5"/>
    <w:rsid w:val="00957EB0"/>
    <w:rsid w:val="00986FE4"/>
    <w:rsid w:val="00995ABA"/>
    <w:rsid w:val="009A6E93"/>
    <w:rsid w:val="00A12EA2"/>
    <w:rsid w:val="00A30C6B"/>
    <w:rsid w:val="00A66610"/>
    <w:rsid w:val="00A77963"/>
    <w:rsid w:val="00AF1195"/>
    <w:rsid w:val="00AF154A"/>
    <w:rsid w:val="00B225A3"/>
    <w:rsid w:val="00B62464"/>
    <w:rsid w:val="00B7404F"/>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179"/>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C13E4F3C-2E1F-49C6-84E0-3DF50D5511D7}">
  <ds:schemaRefs>
    <ds:schemaRef ds:uri="http://schemas.microsoft.com/office/2006/documentManagement/types"/>
    <ds:schemaRef ds:uri="954f4fe4-a7fa-4eb8-ae88-cf6b98390f8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23d51fc-6f08-488f-9e79-d6e2022341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6071</Words>
  <Characters>45484</Characters>
  <Application>Microsoft Office Word</Application>
  <DocSecurity>0</DocSecurity>
  <Lines>379</Lines>
  <Paragraphs>102</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2020-09-17T08:53:00Z</cp:lastPrinted>
  <dcterms:created xsi:type="dcterms:W3CDTF">2021-03-18T16:48:00Z</dcterms:created>
  <dcterms:modified xsi:type="dcterms:W3CDTF">2021-03-18T16:48:00Z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