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Pr="00C907E0" w:rsidRDefault="007C6046" w:rsidP="00C907E0">
      <w:pPr>
        <w:ind w:right="306"/>
        <w:jc w:val="right"/>
        <w:rPr>
          <w:rFonts w:ascii="Times New Roman" w:hAnsi="Times New Roman" w:cs="Times New Roman"/>
          <w:b/>
          <w:bCs/>
          <w:lang w:val="de-AT"/>
        </w:rPr>
      </w:pPr>
      <w:r w:rsidRPr="00C907E0">
        <w:rPr>
          <w:rFonts w:ascii="Times New Roman" w:hAnsi="Times New Roman" w:cs="Times New Roman"/>
          <w:b/>
          <w:lang w:val="de-AT"/>
        </w:rPr>
        <w:t>ANHANG</w:t>
      </w:r>
      <w:r w:rsidRPr="00C907E0">
        <w:rPr>
          <w:rFonts w:ascii="Times New Roman" w:hAnsi="Times New Roman" w:cs="Times New Roman"/>
          <w:b/>
          <w:spacing w:val="-2"/>
          <w:lang w:val="de-AT"/>
        </w:rPr>
        <w:t xml:space="preserve"> </w:t>
      </w:r>
      <w:r w:rsidRPr="00C907E0">
        <w:rPr>
          <w:rFonts w:ascii="Times New Roman" w:hAnsi="Times New Roman" w:cs="Times New Roman"/>
          <w:b/>
          <w:lang w:val="de-AT"/>
        </w:rPr>
        <w:t>II</w:t>
      </w:r>
    </w:p>
    <w:p w:rsidR="00CF4B87" w:rsidRPr="00C907E0" w:rsidRDefault="00CF4B87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  <w:lang w:val="de-AT"/>
        </w:rPr>
      </w:pPr>
    </w:p>
    <w:p w:rsidR="00CF4B87" w:rsidRPr="00C907E0" w:rsidRDefault="007C6046">
      <w:pPr>
        <w:spacing w:before="65"/>
        <w:ind w:left="1619" w:right="1629"/>
        <w:jc w:val="center"/>
        <w:rPr>
          <w:rFonts w:ascii="Times New Roman" w:eastAsia="Times New Roman" w:hAnsi="Times New Roman" w:cs="Times New Roman"/>
          <w:lang w:val="de-AT"/>
        </w:rPr>
      </w:pPr>
      <w:r w:rsidRPr="00C907E0">
        <w:rPr>
          <w:rFonts w:ascii="Times New Roman"/>
          <w:b/>
          <w:lang w:val="de-AT"/>
        </w:rPr>
        <w:t>Teil</w:t>
      </w:r>
      <w:r w:rsidRPr="00C907E0">
        <w:rPr>
          <w:rFonts w:ascii="Times New Roman"/>
          <w:b/>
          <w:spacing w:val="1"/>
          <w:lang w:val="de-AT"/>
        </w:rPr>
        <w:t xml:space="preserve"> </w:t>
      </w:r>
      <w:r w:rsidRPr="00C907E0">
        <w:rPr>
          <w:rFonts w:ascii="Times New Roman"/>
          <w:b/>
          <w:lang w:val="de-AT"/>
        </w:rPr>
        <w:t>A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CF4B87" w:rsidRPr="00C907E0" w:rsidRDefault="007C6046">
      <w:pPr>
        <w:pStyle w:val="Textkrper"/>
        <w:spacing w:before="181" w:line="274" w:lineRule="auto"/>
        <w:ind w:left="556" w:right="436" w:firstLine="626"/>
        <w:rPr>
          <w:b w:val="0"/>
          <w:bCs w:val="0"/>
          <w:lang w:val="de-AT"/>
        </w:rPr>
      </w:pPr>
      <w:r w:rsidRPr="00C907E0">
        <w:rPr>
          <w:lang w:val="de-AT"/>
        </w:rPr>
        <w:t>Standardinformationsblatt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für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den</w:t>
      </w:r>
      <w:r w:rsidRPr="00C907E0">
        <w:rPr>
          <w:spacing w:val="21"/>
          <w:lang w:val="de-AT"/>
        </w:rPr>
        <w:t xml:space="preserve"> </w:t>
      </w:r>
      <w:r w:rsidRPr="00C907E0">
        <w:rPr>
          <w:lang w:val="de-AT"/>
        </w:rPr>
        <w:t>Fall,</w:t>
      </w:r>
      <w:r w:rsidRPr="00C907E0">
        <w:rPr>
          <w:spacing w:val="19"/>
          <w:lang w:val="de-AT"/>
        </w:rPr>
        <w:t xml:space="preserve"> </w:t>
      </w:r>
      <w:r w:rsidRPr="00C907E0">
        <w:rPr>
          <w:lang w:val="de-AT"/>
        </w:rPr>
        <w:t>dass</w:t>
      </w:r>
      <w:r w:rsidRPr="00C907E0">
        <w:rPr>
          <w:spacing w:val="10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12"/>
          <w:lang w:val="de-AT"/>
        </w:rPr>
        <w:t xml:space="preserve"> </w:t>
      </w:r>
      <w:r w:rsidRPr="00C907E0">
        <w:rPr>
          <w:spacing w:val="-1"/>
          <w:lang w:val="de-AT"/>
        </w:rPr>
        <w:t>Unternehmer,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12"/>
          <w:lang w:val="de-AT"/>
        </w:rPr>
        <w:t xml:space="preserve"> </w:t>
      </w:r>
      <w:r w:rsidRPr="00C907E0">
        <w:rPr>
          <w:lang w:val="de-AT"/>
        </w:rPr>
        <w:t>online</w:t>
      </w:r>
      <w:r w:rsidRPr="00C907E0">
        <w:rPr>
          <w:spacing w:val="30"/>
          <w:lang w:val="de-AT"/>
        </w:rPr>
        <w:t xml:space="preserve"> </w:t>
      </w:r>
      <w:r w:rsidRPr="00C907E0">
        <w:rPr>
          <w:lang w:val="de-AT"/>
        </w:rPr>
        <w:t>angebotene</w:t>
      </w:r>
      <w:r w:rsidRPr="00C907E0">
        <w:rPr>
          <w:spacing w:val="30"/>
          <w:w w:val="99"/>
          <w:lang w:val="de-AT"/>
        </w:rPr>
        <w:t xml:space="preserve"> </w:t>
      </w:r>
      <w:r w:rsidRPr="00C907E0">
        <w:rPr>
          <w:lang w:val="de-AT"/>
        </w:rPr>
        <w:t>verbundene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Reiseleistungen</w:t>
      </w:r>
      <w:r w:rsidRPr="00C907E0">
        <w:rPr>
          <w:spacing w:val="6"/>
          <w:lang w:val="de-AT"/>
        </w:rPr>
        <w:t xml:space="preserve"> </w:t>
      </w:r>
      <w:r w:rsidRPr="00C907E0">
        <w:rPr>
          <w:lang w:val="de-AT"/>
        </w:rPr>
        <w:t>im Sinne</w:t>
      </w:r>
      <w:r w:rsidRPr="00C907E0">
        <w:rPr>
          <w:spacing w:val="-1"/>
          <w:lang w:val="de-AT"/>
        </w:rPr>
        <w:t xml:space="preserve"> des</w:t>
      </w:r>
      <w:r w:rsidRPr="00C907E0">
        <w:rPr>
          <w:spacing w:val="5"/>
          <w:lang w:val="de-AT"/>
        </w:rPr>
        <w:t xml:space="preserve"> </w:t>
      </w:r>
      <w:r w:rsidRPr="00C907E0">
        <w:rPr>
          <w:lang w:val="de-AT"/>
        </w:rPr>
        <w:t>Artikels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3</w:t>
      </w:r>
      <w:r w:rsidRPr="00C907E0">
        <w:rPr>
          <w:spacing w:val="7"/>
          <w:lang w:val="de-AT"/>
        </w:rPr>
        <w:t xml:space="preserve"> </w:t>
      </w:r>
      <w:r w:rsidRPr="00C907E0">
        <w:rPr>
          <w:spacing w:val="-1"/>
          <w:lang w:val="de-AT"/>
        </w:rPr>
        <w:t>Nummer</w:t>
      </w:r>
      <w:r w:rsidRPr="00C907E0">
        <w:rPr>
          <w:spacing w:val="-10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7"/>
          <w:lang w:val="de-AT"/>
        </w:rPr>
        <w:t xml:space="preserve"> </w:t>
      </w:r>
      <w:r w:rsidRPr="00C907E0">
        <w:rPr>
          <w:lang w:val="de-AT"/>
        </w:rPr>
        <w:t>Buchstabe</w:t>
      </w:r>
      <w:r w:rsidRPr="00C907E0">
        <w:rPr>
          <w:spacing w:val="-19"/>
          <w:lang w:val="de-AT"/>
        </w:rPr>
        <w:t xml:space="preserve"> </w:t>
      </w:r>
      <w:r w:rsidRPr="00C907E0">
        <w:rPr>
          <w:lang w:val="de-AT"/>
        </w:rPr>
        <w:t>a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3"/>
          <w:lang w:val="de-AT"/>
        </w:rPr>
        <w:t>der</w:t>
      </w:r>
      <w:r w:rsidRPr="00C907E0">
        <w:rPr>
          <w:spacing w:val="-11"/>
          <w:lang w:val="de-AT"/>
        </w:rPr>
        <w:t xml:space="preserve"> </w:t>
      </w:r>
      <w:r w:rsidRPr="00C907E0">
        <w:rPr>
          <w:spacing w:val="-1"/>
          <w:lang w:val="de-AT"/>
        </w:rPr>
        <w:t>Pauschalreiserichtlinie</w:t>
      </w:r>
    </w:p>
    <w:p w:rsidR="00CF4B87" w:rsidRPr="00C907E0" w:rsidRDefault="007C6046">
      <w:pPr>
        <w:pStyle w:val="Textkrper"/>
        <w:spacing w:before="3" w:line="279" w:lineRule="auto"/>
        <w:ind w:left="1618" w:right="1635"/>
        <w:jc w:val="center"/>
        <w:rPr>
          <w:b w:val="0"/>
          <w:bCs w:val="0"/>
          <w:lang w:val="de-AT"/>
        </w:rPr>
      </w:pPr>
      <w:r w:rsidRPr="00C907E0">
        <w:rPr>
          <w:spacing w:val="-2"/>
          <w:lang w:val="de-AT"/>
        </w:rPr>
        <w:t>(§</w:t>
      </w:r>
      <w:r w:rsidRPr="00C907E0">
        <w:rPr>
          <w:spacing w:val="-11"/>
          <w:lang w:val="de-AT"/>
        </w:rPr>
        <w:t xml:space="preserve"> </w:t>
      </w:r>
      <w:r w:rsidRPr="00C907E0">
        <w:rPr>
          <w:lang w:val="de-AT"/>
        </w:rPr>
        <w:t>2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3"/>
          <w:lang w:val="de-AT"/>
        </w:rPr>
        <w:t>Abs.</w:t>
      </w:r>
      <w:r w:rsidRPr="00C907E0">
        <w:rPr>
          <w:spacing w:val="-11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10"/>
          <w:lang w:val="de-AT"/>
        </w:rPr>
        <w:t xml:space="preserve"> </w:t>
      </w:r>
      <w:r w:rsidRPr="00C907E0">
        <w:rPr>
          <w:lang w:val="de-AT"/>
        </w:rPr>
        <w:t>Z</w:t>
      </w:r>
      <w:r w:rsidRPr="00C907E0">
        <w:rPr>
          <w:spacing w:val="-13"/>
          <w:lang w:val="de-AT"/>
        </w:rPr>
        <w:t xml:space="preserve"> </w:t>
      </w:r>
      <w:r w:rsidRPr="00C907E0">
        <w:rPr>
          <w:lang w:val="de-AT"/>
        </w:rPr>
        <w:t>1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3"/>
          <w:lang w:val="de-AT"/>
        </w:rPr>
        <w:t>lit.</w:t>
      </w:r>
      <w:r w:rsidRPr="00C907E0">
        <w:rPr>
          <w:spacing w:val="-11"/>
          <w:lang w:val="de-AT"/>
        </w:rPr>
        <w:t xml:space="preserve"> </w:t>
      </w:r>
      <w:r w:rsidRPr="00C907E0">
        <w:rPr>
          <w:lang w:val="de-AT"/>
        </w:rPr>
        <w:t>a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3"/>
          <w:lang w:val="de-AT"/>
        </w:rPr>
        <w:t>PRG)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vermittelt,</w:t>
      </w:r>
      <w:r w:rsidRPr="00C907E0">
        <w:rPr>
          <w:spacing w:val="4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7"/>
          <w:lang w:val="de-AT"/>
        </w:rPr>
        <w:t xml:space="preserve"> </w:t>
      </w:r>
      <w:r w:rsidRPr="00C907E0">
        <w:rPr>
          <w:spacing w:val="-1"/>
          <w:lang w:val="de-AT"/>
        </w:rPr>
        <w:t>Beförderer</w:t>
      </w:r>
      <w:r w:rsidRPr="00C907E0">
        <w:rPr>
          <w:spacing w:val="-16"/>
          <w:lang w:val="de-AT"/>
        </w:rPr>
        <w:t xml:space="preserve"> </w:t>
      </w:r>
      <w:r w:rsidRPr="00C907E0">
        <w:rPr>
          <w:spacing w:val="-1"/>
          <w:lang w:val="de-AT"/>
        </w:rPr>
        <w:t>ist,</w:t>
      </w:r>
      <w:r w:rsidRPr="00C907E0">
        <w:rPr>
          <w:spacing w:val="3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1"/>
          <w:lang w:val="de-AT"/>
        </w:rPr>
        <w:t xml:space="preserve"> </w:t>
      </w:r>
      <w:r w:rsidRPr="00C907E0">
        <w:rPr>
          <w:spacing w:val="-1"/>
          <w:lang w:val="de-AT"/>
        </w:rPr>
        <w:t>Ticket</w:t>
      </w:r>
      <w:r w:rsidRPr="00C907E0">
        <w:rPr>
          <w:spacing w:val="-9"/>
          <w:lang w:val="de-AT"/>
        </w:rPr>
        <w:t xml:space="preserve"> </w:t>
      </w:r>
      <w:r w:rsidRPr="00C907E0">
        <w:rPr>
          <w:lang w:val="de-AT"/>
        </w:rPr>
        <w:t>für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eine</w:t>
      </w:r>
      <w:r w:rsidRPr="00C907E0">
        <w:rPr>
          <w:spacing w:val="61"/>
          <w:w w:val="99"/>
          <w:lang w:val="de-AT"/>
        </w:rPr>
        <w:t xml:space="preserve"> </w:t>
      </w:r>
      <w:r w:rsidRPr="00C907E0">
        <w:rPr>
          <w:spacing w:val="-1"/>
          <w:w w:val="95"/>
          <w:lang w:val="de-AT"/>
        </w:rPr>
        <w:t>Hin-</w:t>
      </w:r>
      <w:r w:rsidRPr="00C907E0">
        <w:rPr>
          <w:spacing w:val="1"/>
          <w:w w:val="95"/>
          <w:lang w:val="de-AT"/>
        </w:rPr>
        <w:t xml:space="preserve"> </w:t>
      </w:r>
      <w:r w:rsidRPr="00C907E0">
        <w:rPr>
          <w:w w:val="95"/>
          <w:lang w:val="de-AT"/>
        </w:rPr>
        <w:t>und</w:t>
      </w:r>
      <w:r w:rsidRPr="00C907E0">
        <w:rPr>
          <w:spacing w:val="9"/>
          <w:w w:val="95"/>
          <w:lang w:val="de-AT"/>
        </w:rPr>
        <w:t xml:space="preserve"> </w:t>
      </w:r>
      <w:r w:rsidRPr="00C907E0">
        <w:rPr>
          <w:spacing w:val="1"/>
          <w:w w:val="95"/>
          <w:lang w:val="de-AT"/>
        </w:rPr>
        <w:t>Rückbeförderung</w:t>
      </w:r>
      <w:r w:rsidRPr="00C907E0">
        <w:rPr>
          <w:spacing w:val="6"/>
          <w:w w:val="95"/>
          <w:lang w:val="de-AT"/>
        </w:rPr>
        <w:t xml:space="preserve"> </w:t>
      </w:r>
      <w:r w:rsidRPr="00C907E0">
        <w:rPr>
          <w:spacing w:val="1"/>
          <w:w w:val="95"/>
          <w:lang w:val="de-AT"/>
        </w:rPr>
        <w:t>verkauft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C907E0" w:rsidRDefault="00CF4B87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2112645"/>
                <wp:effectExtent l="8255" t="7620" r="12065" b="1333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112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3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Bei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zusätzlicher 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Anschluss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Auswahl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geltenden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Rechte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Anspruch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nehmen.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ist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ordnungsgemäße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Erbringung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solcher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verantwortlich.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Problemen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jeweiligen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demselben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Besuch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Buchungsportals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unseres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Unternehmens/des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jedoch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verbundener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verfügt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EU-Recht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vorgeschriebene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Dienstleistungen,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der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erbracht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wurden,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sowie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erforderlichenfalls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für </w:t>
                            </w:r>
                            <w:bookmarkStart w:id="0" w:name="_GoBack"/>
                            <w:bookmarkEnd w:id="0"/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Rückbeförderung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Abreiseort.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Beachten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dass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betreffenden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keine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bewirkt.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Weiterführende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Informationen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zum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Insolvenzschutz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[Mittels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Hyperlink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anzugeben]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64.9pt;height:16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heeQIAAAIFAAAOAAAAZHJzL2Uyb0RvYy54bWysVF1v2yAUfZ+0/4B4T20nbppadaosTqZJ&#10;3YfU7gcQwDEaBgYkdjftv++C47RdX6ZpfsAXuBzOvfdcbm77VqIjt05oVeLsIsWIK6qZUPsSf33Y&#10;ThYYOU8UI1IrXuJH7vDt8u2bm84UfKobLRm3CECUKzpT4sZ7UySJow1vibvQhivYrLVtiYep3SfM&#10;kg7QW5lM03SedNoyYzXlzsFqNWziZcSva07957p23CNZYuDm42jjuAtjsrwhxd4S0wh6okH+gUVL&#10;hIJLz1AV8QQdrHgF1QpqtdO1v6C6TXRdC8pjDBBNlv4RzX1DDI+xQHKcOafJ/T9Y+un4xSLBoHaQ&#10;HkVaqNED7z16p3uUZSE/nXEFuN0bcPQ9rINvjNWZO02/OaT0uiFqz1fW6q7hhAG/eDJ5dnTAcQFk&#10;133UDO4hB68jUF/bNiQP0oEAHYg8nmsTuFBYvLxO8+kMtijsTbNsOs8vA7uEFONxY51/z3WLglFi&#10;C8WP8OR45/zgOrqE25TeCimjAKRCXYmvZvP5EJiWgoXN4ObsfreWFh1JkFD8Tve6526t8CBkKdoS&#10;L85OpAjp2CgWb/FEyMEG0lIFcIgOuJ2sQTA/r9PrzWKzyCf5dL6Z5GlVTVbbdT6Zb7Ory2pWrddV&#10;9ivwzPKiEYxxFaiO4s3yvxPHqY0G2Z3l+yKkF5Fv4/c68uQljVgQiGr8x+iiDkLpBxH4ftdDQoI4&#10;dpo9giKsHhoTHhIwGm1/YNRBU5bYfT8QyzGSHxSoKnTwaNjR2I0GURSOlthjNJhrP3T6wVixbwB5&#10;0K3SK1BeLaImnlgA5TCBRovkT49C6OTn8+j19HQtfwMAAP//AwBQSwMEFAAGAAgAAAAhAHewoy7c&#10;AAAABQEAAA8AAABkcnMvZG93bnJldi54bWxMj0FLw0AQhe+C/2EZwZvdNJVqYjZFBMGDUK1evE2T&#10;MQlmZ0N2N0376x296OXB8Ib3vldsZturiUbfOTawXCSgiCtXd9wYeH97vLoF5QNyjb1jMnAkD5vy&#10;/KzAvHYHfqVpFxolIexzNNCGMORa+6oli37hBmLxPt1oMcg5Nroe8SDhttdpkqy1xY6locWBHlqq&#10;vnbRGogxfmyzhHQ8LZ/x9DJdH7frJ2MuL+b7O1CB5vD3DD/4gg6lMO1d5Nqr3oAMCb8qXpZmMmNv&#10;YLVKb0CXhf5PX34DAAD//wMAUEsBAi0AFAAGAAgAAAAhALaDOJL+AAAA4QEAABMAAAAAAAAAAAAA&#10;AAAAAAAAAFtDb250ZW50X1R5cGVzXS54bWxQSwECLQAUAAYACAAAACEAOP0h/9YAAACUAQAACwAA&#10;AAAAAAAAAAAAAAAvAQAAX3JlbHMvLnJlbHNQSwECLQAUAAYACAAAACEAmJyoXnkCAAACBQAADgAA&#10;AAAAAAAAAAAAAAAuAgAAZHJzL2Uyb0RvYy54bWxQSwECLQAUAAYACAAAACEAd7CjLtwAAAAFAQAA&#10;DwAAAAAAAAAAAAAAAADTBAAAZHJzL2Rvd25yZXYueG1sUEsFBgAAAAAEAAQA8wAAANwFAAAAAA==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3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Bei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zusätzlicher Reiseleistungen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über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Anschluss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Auswahl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und</w:t>
                      </w:r>
                      <w:r w:rsidRPr="00C907E0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einer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6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geltenden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Rechte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Anspruch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nehmen.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Daher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ist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ordnungsgemäße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Erbringung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solcher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zusätzlichen</w:t>
                      </w:r>
                      <w:r w:rsidRPr="00C907E0">
                        <w:rPr>
                          <w:rFonts w:ascii="Times New Roman" w:hAnsi="Times New Roman"/>
                          <w:spacing w:val="8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verantwortlich.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Problemen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wenden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sich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jeweiligen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3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3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zusätzlicher</w:t>
                      </w:r>
                      <w:r w:rsidRPr="00C907E0">
                        <w:rPr>
                          <w:rFonts w:ascii="Times New Roman" w:hAnsi="Times New Roman"/>
                          <w:spacing w:val="3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3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3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demselben</w:t>
                      </w:r>
                      <w:r w:rsidRPr="00C907E0">
                        <w:rPr>
                          <w:rFonts w:ascii="Times New Roman" w:hAnsi="Times New Roman"/>
                          <w:spacing w:val="3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Besuch</w:t>
                      </w:r>
                      <w:r w:rsidRPr="00C907E0">
                        <w:rPr>
                          <w:rFonts w:ascii="Times New Roman" w:hAnsi="Times New Roman"/>
                          <w:spacing w:val="3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3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Buchungsportals</w:t>
                      </w:r>
                      <w:r w:rsidRPr="00C907E0">
                        <w:rPr>
                          <w:rFonts w:ascii="Times New Roman" w:hAnsi="Times New Roman"/>
                          <w:spacing w:val="3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unseres</w:t>
                      </w:r>
                      <w:r w:rsidRPr="00C907E0">
                        <w:rPr>
                          <w:rFonts w:ascii="Times New Roman" w:hAnsi="Times New Roman"/>
                          <w:spacing w:val="3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Unternehmens/des</w:t>
                      </w:r>
                      <w:r w:rsidRPr="00C907E0">
                        <w:rPr>
                          <w:rFonts w:ascii="Times New Roman" w:hAnsi="Times New Roman"/>
                          <w:spacing w:val="12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jedoch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Teil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verbundener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Reiseleistungen.</w:t>
                      </w:r>
                      <w:r w:rsidRPr="00C907E0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diesem</w:t>
                      </w:r>
                      <w:r w:rsidRPr="00C907E0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verfügt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1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dem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EU-Recht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vorgeschriebene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Absicherung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C907E0">
                        <w:rPr>
                          <w:rFonts w:ascii="Times New Roman" w:hAns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Zahlungen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9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Dienstleistungen,</w:t>
                      </w:r>
                      <w:r w:rsidRPr="00C907E0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4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der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4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4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erbracht</w:t>
                      </w:r>
                      <w:r w:rsidRPr="00C907E0">
                        <w:rPr>
                          <w:rFonts w:ascii="Times New Roman" w:hAnsi="Times New Roman"/>
                          <w:spacing w:val="4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wurden,</w:t>
                      </w:r>
                      <w:r w:rsidRPr="00C907E0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sowie</w:t>
                      </w:r>
                      <w:r w:rsidRPr="00C907E0">
                        <w:rPr>
                          <w:rFonts w:ascii="Times New Roman" w:hAnsi="Times New Roman"/>
                          <w:spacing w:val="4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erforderlichenfalls</w:t>
                      </w:r>
                      <w:r w:rsidRPr="00C907E0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für </w:t>
                      </w:r>
                      <w:bookmarkStart w:id="1" w:name="_GoBack"/>
                      <w:bookmarkEnd w:id="1"/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</w:t>
                      </w:r>
                      <w:r w:rsidRPr="00C907E0">
                        <w:rPr>
                          <w:rFonts w:ascii="Times New Roman" w:hAnsi="Times New Roman"/>
                          <w:spacing w:val="10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Rückbeförderung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Abreiseort.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Beachten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bitte,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dass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betreffenden</w:t>
                      </w:r>
                      <w:r w:rsidRPr="00C907E0">
                        <w:rPr>
                          <w:rFonts w:ascii="Times New Roman" w:hAnsi="Times New Roman"/>
                          <w:spacing w:val="9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Leistungserbringers</w:t>
                      </w:r>
                      <w:r w:rsidRPr="00C907E0">
                        <w:rPr>
                          <w:rFonts w:ascii="Times New Roman" w:hAnsi="Times New Roman"/>
                          <w:spacing w:val="-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keine</w:t>
                      </w:r>
                      <w:r w:rsidRPr="00C907E0">
                        <w:rPr>
                          <w:rFonts w:ascii="Times New Roman" w:hAnsi="Times New Roman"/>
                          <w:spacing w:val="-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-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bewirkt.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Weiterführende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Informationen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zum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Insolvenzschutz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[Mittels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eines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Hyperlink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anzugeben]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4B87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4B87" w:rsidRDefault="00CF4B87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F4B87" w:rsidRPr="00C907E0" w:rsidRDefault="007C6046">
      <w:pPr>
        <w:ind w:left="216"/>
        <w:rPr>
          <w:rFonts w:ascii="Times New Roman" w:eastAsia="Times New Roman" w:hAnsi="Times New Roman" w:cs="Times New Roman"/>
          <w:sz w:val="19"/>
          <w:szCs w:val="19"/>
          <w:lang w:val="de-AT"/>
        </w:rPr>
      </w:pPr>
      <w:r w:rsidRPr="00C907E0">
        <w:rPr>
          <w:rFonts w:ascii="Times New Roman" w:hAnsi="Times New Roman"/>
          <w:spacing w:val="-1"/>
          <w:sz w:val="19"/>
          <w:lang w:val="de-AT"/>
        </w:rPr>
        <w:t>Durch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Anklicken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des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Hyperlinks</w:t>
      </w:r>
      <w:r w:rsidRPr="00C907E0">
        <w:rPr>
          <w:rFonts w:ascii="Times New Roman" w:hAnsi="Times New Roman"/>
          <w:spacing w:val="-5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erhält</w:t>
      </w:r>
      <w:r w:rsidRPr="00C907E0">
        <w:rPr>
          <w:rFonts w:ascii="Times New Roman" w:hAnsi="Times New Roman"/>
          <w:spacing w:val="-7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der</w:t>
      </w:r>
      <w:r w:rsidRPr="00C907E0">
        <w:rPr>
          <w:rFonts w:ascii="Times New Roman" w:hAnsi="Times New Roman"/>
          <w:spacing w:val="-7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Reisende</w:t>
      </w:r>
      <w:r w:rsidRPr="00C907E0">
        <w:rPr>
          <w:rFonts w:ascii="Times New Roman" w:hAnsi="Times New Roman"/>
          <w:spacing w:val="-9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die</w:t>
      </w:r>
      <w:r w:rsidRPr="00C907E0">
        <w:rPr>
          <w:rFonts w:ascii="Times New Roman" w:hAnsi="Times New Roman"/>
          <w:spacing w:val="-9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folgenden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Informationen:</w:t>
      </w:r>
    </w:p>
    <w:p w:rsidR="00CF4B87" w:rsidRPr="00C907E0" w:rsidRDefault="00CF4B87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CF4B87" w:rsidRPr="00C907E0" w:rsidRDefault="00CF4B87">
      <w:pPr>
        <w:spacing w:before="3"/>
        <w:rPr>
          <w:rFonts w:ascii="Times New Roman" w:eastAsia="Times New Roman" w:hAnsi="Times New Roman" w:cs="Times New Roman"/>
          <w:sz w:val="25"/>
          <w:szCs w:val="25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557655"/>
                <wp:effectExtent l="8255" t="11430" r="12065" b="1206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5576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6" w:line="212" w:lineRule="exact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hat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YZ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[Einrichtung,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Insolvenzschutz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bietet,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z.</w:t>
                            </w:r>
                            <w:r w:rsidRPr="00C907E0">
                              <w:rPr>
                                <w:rFonts w:asci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B.</w:t>
                            </w:r>
                            <w:r w:rsidRPr="00C907E0">
                              <w:rPr>
                                <w:rFonts w:asci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ein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Garantiefonds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/>
                                <w:spacing w:val="9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-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Versicherungsgesellschaft]</w:t>
                            </w:r>
                            <w:r w:rsidRPr="00C907E0">
                              <w:rPr>
                                <w:rFonts w:ascii="Times New Roman"/>
                                <w:spacing w:val="-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abgeschlossen.</w:t>
                            </w:r>
                          </w:p>
                          <w:p w:rsidR="00CF4B87" w:rsidRPr="00C907E0" w:rsidRDefault="00CF4B87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spacing w:line="230" w:lineRule="auto"/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Einrichtung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gegebenenfalls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zuständige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Behörde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(Kontaktdaten,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einschließlich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Name,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geografischer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Anschrift,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E-Mail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Telefonnummer)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kontaktieren,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ihnen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verweigert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werden.</w:t>
                            </w:r>
                          </w:p>
                          <w:p w:rsidR="00CF4B87" w:rsidRPr="00C907E0" w:rsidRDefault="00CF4B87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spacing w:line="214" w:lineRule="exact"/>
                              <w:ind w:left="107" w:right="295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Hinweis: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gilt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Verträge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anderen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Parteien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trotz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erfüllt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können.</w:t>
                            </w:r>
                          </w:p>
                          <w:p w:rsidR="00CF4B87" w:rsidRPr="00C907E0" w:rsidRDefault="00CF4B87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2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das</w:t>
                            </w:r>
                            <w:r w:rsidRPr="00C907E0">
                              <w:rPr>
                                <w:rFonts w:asci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nationale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Recht</w:t>
                            </w:r>
                            <w:r w:rsidRPr="00C907E0">
                              <w:rPr>
                                <w:rFonts w:asci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umgesetzten</w:t>
                            </w:r>
                            <w:r w:rsidRPr="00C907E0">
                              <w:rPr>
                                <w:rFonts w:asci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Form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[HYPERLINK]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64.9pt;height:1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fqfgIAAAg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RL&#10;jBRpoUUPvPfone5RFsvTGVeA170BP9/Df2hzpOrMnabfHFJ63RC157fW6q7hhEF6WShs8uxoaIgr&#10;XADZdR81gzjk4HUE6mvbhtpBNRCgQ5sez60JuVD4OVum+fQStijsZbPZ1Xw2izFIMR431vn3XLco&#10;GCW20PsIT453zod0SDG6hGhKb4WUsf9Soa7EV5fz+UBMS8HCZnBzdr9bS4uOJCgoPqe47rlbKzzo&#10;WIq2xIuzEylCOTaKxSieCDnYkIlUARzYQW4na9DLz2W63Cw2i3yST+ebSZ5W1eR2u84n8212Nasu&#10;q/W6yn6FPLO8aARjXIVUR+1m+d9p4zRFg+rO6n1B6QXzbXxeM09ephGrDKzGd2QXdRBaP4jA97s+&#10;Ki6KJMhip9kjCMPqYTzhOgGj0fYHRh2MZond9wOxHCP5QYG4whyPhh2N3WgQReFoiT1Gg7n2w7wf&#10;jBX7BpAH+Sp9CwKsRZTGUxYn2cK4RQ6nqyHM8/Pv6PV0ga1+AwAA//8DAFBLAwQUAAYACAAAACEA&#10;nvlAWNwAAAAFAQAADwAAAGRycy9kb3ducmV2LnhtbEyPQUvDQBCF74L/YRnBm9001mJiNkUEwYNQ&#10;rV68TZMxCWZnQ3Y3TfvrHb3o5cHwhve+V2xm26uJRt85NrBcJKCIK1d33Bh4f3u8ugXlA3KNvWMy&#10;cCQPm/L8rMC8dgd+pWkXGiUh7HM00IYw5Fr7qiWLfuEGYvE+3WgxyDk2uh7xIOG212mSrLXFjqWh&#10;xYEeWqq+dtEaiDF+bLOEdDwtn/H0Mq2O2/WTMZcX8/0dqEBz+HuGH3xBh1KY9i5y7VVvQIaEXxUv&#10;SzOZsTeQrm6uQZeF/k9ffgMAAP//AwBQSwECLQAUAAYACAAAACEAtoM4kv4AAADhAQAAEwAAAAAA&#10;AAAAAAAAAAAAAAAAW0NvbnRlbnRfVHlwZXNdLnhtbFBLAQItABQABgAIAAAAIQA4/SH/1gAAAJQB&#10;AAALAAAAAAAAAAAAAAAAAC8BAABfcmVscy8ucmVsc1BLAQItABQABgAIAAAAIQAP/TfqfgIAAAgF&#10;AAAOAAAAAAAAAAAAAAAAAC4CAABkcnMvZTJvRG9jLnhtbFBLAQItABQABgAIAAAAIQCe+UBY3AAA&#10;AAUBAAAPAAAAAAAAAAAAAAAAANgEAABkcnMvZG93bnJldi54bWxQSwUGAAAAAAQABADzAAAA4QUA&#10;AAAA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6" w:line="212" w:lineRule="exact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hat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YZ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[Einrichtung,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Insolvenzschutz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bietet,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z.</w:t>
                      </w:r>
                      <w:r w:rsidRPr="00C907E0">
                        <w:rPr>
                          <w:rFonts w:asci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B.</w:t>
                      </w:r>
                      <w:r w:rsidRPr="00C907E0">
                        <w:rPr>
                          <w:rFonts w:asci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ein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Garantiefonds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/>
                          <w:spacing w:val="9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-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Versicherungsgesellschaft]</w:t>
                      </w:r>
                      <w:r w:rsidRPr="00C907E0">
                        <w:rPr>
                          <w:rFonts w:ascii="Times New Roman"/>
                          <w:spacing w:val="-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abgeschlossen.</w:t>
                      </w:r>
                    </w:p>
                    <w:p w:rsidR="00CF4B87" w:rsidRPr="00C907E0" w:rsidRDefault="00CF4B87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spacing w:line="230" w:lineRule="auto"/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Reisenden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Einrichtung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gegebenenfalls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zuständige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Behörde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(Kontaktdaten,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einschließlich</w:t>
                      </w:r>
                      <w:r w:rsidRPr="00C907E0">
                        <w:rPr>
                          <w:rFonts w:ascii="Times New Roman" w:hAnsi="Times New Roman"/>
                          <w:spacing w:val="11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Name,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geografischer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Anschrift,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E-Mail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und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Telefonnummer)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kontaktieren,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ihnen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verweigert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werden.</w:t>
                      </w:r>
                    </w:p>
                    <w:p w:rsidR="00CF4B87" w:rsidRPr="00C907E0" w:rsidRDefault="00CF4B87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spacing w:line="214" w:lineRule="exact"/>
                        <w:ind w:left="107" w:right="295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Hinweis: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gilt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Verträge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anderen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Parteien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als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XY,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trotz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erfüllt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können.</w:t>
                      </w:r>
                    </w:p>
                    <w:p w:rsidR="00CF4B87" w:rsidRPr="00C907E0" w:rsidRDefault="00CF4B87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2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das</w:t>
                      </w:r>
                      <w:r w:rsidRPr="00C907E0">
                        <w:rPr>
                          <w:rFonts w:asci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nationale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Recht</w:t>
                      </w:r>
                      <w:r w:rsidRPr="00C907E0">
                        <w:rPr>
                          <w:rFonts w:asci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umgesetzten</w:t>
                      </w:r>
                      <w:r w:rsidRPr="00C907E0">
                        <w:rPr>
                          <w:rFonts w:ascii="Times New Roman"/>
                          <w:spacing w:val="-2"/>
                          <w:sz w:val="19"/>
                          <w:lang w:val="de-AT"/>
                        </w:rPr>
                        <w:t xml:space="preserve"> Form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[HYPERLINK]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F4B87" w:rsidSect="00E67112">
      <w:type w:val="continuous"/>
      <w:pgSz w:w="11900" w:h="16840"/>
      <w:pgMar w:top="700" w:right="1180" w:bottom="700" w:left="1200" w:header="517" w:footer="5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9F" w:rsidRDefault="0057669F">
      <w:r>
        <w:separator/>
      </w:r>
    </w:p>
  </w:endnote>
  <w:endnote w:type="continuationSeparator" w:id="0">
    <w:p w:rsidR="0057669F" w:rsidRDefault="0057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9F" w:rsidRDefault="0057669F">
      <w:r>
        <w:separator/>
      </w:r>
    </w:p>
  </w:footnote>
  <w:footnote w:type="continuationSeparator" w:id="0">
    <w:p w:rsidR="0057669F" w:rsidRDefault="00576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87"/>
    <w:rsid w:val="0057669F"/>
    <w:rsid w:val="007C6046"/>
    <w:rsid w:val="008A7D37"/>
    <w:rsid w:val="00BB2DBF"/>
    <w:rsid w:val="00C907E0"/>
    <w:rsid w:val="00CF4B87"/>
    <w:rsid w:val="00D243B2"/>
    <w:rsid w:val="00E67112"/>
    <w:rsid w:val="00F9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F785DA-E035-45A5-84DC-C3269B8B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619"/>
      <w:outlineLvl w:val="0"/>
    </w:pPr>
    <w:rPr>
      <w:rFonts w:ascii="Times New Roman" w:eastAsia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7"/>
    </w:pPr>
    <w:rPr>
      <w:rFonts w:ascii="Times New Roman" w:eastAsia="Times New Roman" w:hAnsi="Times New Roman"/>
      <w:b/>
      <w:bCs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07E0"/>
  </w:style>
  <w:style w:type="paragraph" w:styleId="Fuzeile">
    <w:name w:val="footer"/>
    <w:basedOn w:val="Standard"/>
    <w:link w:val="Fu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Geyer Viktoria, WKÖ BSTF</cp:lastModifiedBy>
  <cp:revision>2</cp:revision>
  <dcterms:created xsi:type="dcterms:W3CDTF">2017-10-16T09:03:00Z</dcterms:created>
  <dcterms:modified xsi:type="dcterms:W3CDTF">2017-12-01T10:53:00Z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2017-10-16T00:00:00Z</vt:filetime>
  </property>
</Properties>
</file>