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8EFE9" w14:textId="5E2B98D8" w:rsidR="002A6D24" w:rsidRDefault="002A6D24" w:rsidP="002A6D24">
      <w:pPr>
        <w:pStyle w:val="StandardWeb"/>
      </w:pPr>
    </w:p>
    <w:p w14:paraId="3732CE76" w14:textId="51788E0D" w:rsidR="009C0284" w:rsidRDefault="00095AA4" w:rsidP="009C0284">
      <w:pPr>
        <w:shd w:val="clear" w:color="auto" w:fill="FFFFFF"/>
        <w:spacing w:after="100" w:afterAutospacing="1" w:line="240" w:lineRule="auto"/>
        <w:jc w:val="both"/>
        <w:rPr>
          <w:rFonts w:ascii="Times New Roman" w:hAnsi="Times New Roman"/>
          <w:b/>
          <w:bCs/>
          <w:color w:val="000000"/>
          <w:sz w:val="24"/>
          <w:szCs w:val="24"/>
          <w:lang w:val="de-AT" w:eastAsia="de-AT"/>
        </w:rPr>
      </w:pPr>
      <w:r w:rsidRPr="00830044">
        <w:rPr>
          <w:rFonts w:ascii="Times New Roman" w:hAnsi="Times New Roman"/>
          <w:b/>
          <w:bCs/>
          <w:color w:val="000000"/>
          <w:sz w:val="24"/>
          <w:szCs w:val="24"/>
          <w:lang w:val="de-AT" w:eastAsia="de-AT"/>
        </w:rPr>
        <w:t xml:space="preserve">An </w:t>
      </w:r>
    </w:p>
    <w:p w14:paraId="4F035EF9" w14:textId="69F9E6B7" w:rsidR="009C0284" w:rsidRPr="00EF74F3" w:rsidRDefault="009C0284" w:rsidP="009C0284">
      <w:pPr>
        <w:shd w:val="clear" w:color="auto" w:fill="FFFFFF"/>
        <w:spacing w:after="100" w:afterAutospacing="1" w:line="240" w:lineRule="auto"/>
        <w:jc w:val="both"/>
        <w:rPr>
          <w:rFonts w:ascii="Times New Roman" w:hAnsi="Times New Roman"/>
          <w:color w:val="000000"/>
          <w:sz w:val="24"/>
          <w:szCs w:val="24"/>
          <w:lang w:val="de-AT" w:eastAsia="de-AT"/>
        </w:rPr>
      </w:pPr>
      <w:r>
        <w:rPr>
          <w:rFonts w:ascii="Times New Roman" w:hAnsi="Times New Roman"/>
          <w:color w:val="000000"/>
          <w:sz w:val="24"/>
          <w:szCs w:val="24"/>
          <w:lang w:val="de-AT" w:eastAsia="de-AT"/>
        </w:rPr>
        <w:t xml:space="preserve">Bezirkshauptmannschaft </w:t>
      </w:r>
      <w:r w:rsidR="003C1DA1">
        <w:rPr>
          <w:rFonts w:ascii="Times New Roman" w:hAnsi="Times New Roman"/>
          <w:color w:val="000000"/>
          <w:sz w:val="24"/>
          <w:szCs w:val="24"/>
          <w:lang w:val="de-AT" w:eastAsia="de-AT"/>
        </w:rPr>
        <w:t>/ Magistrat [</w:t>
      </w:r>
      <w:r w:rsidR="003C1DA1" w:rsidRPr="00AD2F1A">
        <w:rPr>
          <w:rFonts w:ascii="Times New Roman" w:hAnsi="Times New Roman"/>
          <w:color w:val="000000"/>
          <w:sz w:val="24"/>
          <w:szCs w:val="24"/>
          <w:highlight w:val="lightGray"/>
          <w:lang w:val="de-AT" w:eastAsia="de-AT"/>
        </w:rPr>
        <w:t>Name</w:t>
      </w:r>
      <w:r w:rsidR="003C1DA1">
        <w:rPr>
          <w:rFonts w:ascii="Times New Roman" w:hAnsi="Times New Roman"/>
          <w:color w:val="000000"/>
          <w:sz w:val="24"/>
          <w:szCs w:val="24"/>
          <w:lang w:val="de-AT" w:eastAsia="de-AT"/>
        </w:rPr>
        <w:t>]</w:t>
      </w:r>
    </w:p>
    <w:p w14:paraId="00F91C68" w14:textId="1912369C" w:rsidR="003C1DA1" w:rsidRDefault="003C1DA1" w:rsidP="009C0284">
      <w:pPr>
        <w:shd w:val="clear" w:color="auto" w:fill="FFFFFF"/>
        <w:spacing w:after="100" w:afterAutospacing="1" w:line="240" w:lineRule="auto"/>
        <w:jc w:val="both"/>
        <w:rPr>
          <w:rFonts w:ascii="Times New Roman" w:hAnsi="Times New Roman"/>
          <w:color w:val="000000"/>
          <w:sz w:val="24"/>
          <w:szCs w:val="24"/>
          <w:lang w:val="de-AT" w:eastAsia="de-AT"/>
        </w:rPr>
      </w:pPr>
      <w:r>
        <w:rPr>
          <w:rFonts w:ascii="Times New Roman" w:hAnsi="Times New Roman"/>
          <w:color w:val="000000"/>
          <w:sz w:val="24"/>
          <w:szCs w:val="24"/>
          <w:lang w:val="de-AT" w:eastAsia="de-AT"/>
        </w:rPr>
        <w:t>[</w:t>
      </w:r>
      <w:r w:rsidRPr="00AD2F1A">
        <w:rPr>
          <w:rFonts w:ascii="Times New Roman" w:hAnsi="Times New Roman"/>
          <w:color w:val="000000"/>
          <w:sz w:val="24"/>
          <w:szCs w:val="24"/>
          <w:highlight w:val="lightGray"/>
          <w:lang w:val="de-AT" w:eastAsia="de-AT"/>
        </w:rPr>
        <w:t>Adresse</w:t>
      </w:r>
      <w:r>
        <w:rPr>
          <w:rFonts w:ascii="Times New Roman" w:hAnsi="Times New Roman"/>
          <w:color w:val="000000"/>
          <w:sz w:val="24"/>
          <w:szCs w:val="24"/>
          <w:lang w:val="de-AT" w:eastAsia="de-AT"/>
        </w:rPr>
        <w:t>]</w:t>
      </w:r>
    </w:p>
    <w:p w14:paraId="1FAA6915" w14:textId="6DB2D743" w:rsidR="008342E5" w:rsidRPr="00464CF4" w:rsidRDefault="008342E5" w:rsidP="009C0284">
      <w:pPr>
        <w:shd w:val="clear" w:color="auto" w:fill="FFFFFF"/>
        <w:spacing w:after="100" w:afterAutospacing="1" w:line="240" w:lineRule="auto"/>
        <w:jc w:val="both"/>
        <w:rPr>
          <w:rFonts w:ascii="Times New Roman" w:hAnsi="Times New Roman"/>
          <w:color w:val="000000"/>
          <w:sz w:val="24"/>
          <w:szCs w:val="24"/>
          <w:lang w:val="de-AT" w:eastAsia="de-AT"/>
        </w:rPr>
      </w:pPr>
      <w:r>
        <w:rPr>
          <w:rFonts w:ascii="Times New Roman" w:hAnsi="Times New Roman"/>
          <w:color w:val="000000"/>
          <w:sz w:val="24"/>
          <w:szCs w:val="24"/>
          <w:lang w:val="de-AT" w:eastAsia="de-AT"/>
        </w:rPr>
        <w:t xml:space="preserve">-per </w:t>
      </w:r>
      <w:r w:rsidR="002E49A2">
        <w:rPr>
          <w:rFonts w:ascii="Times New Roman" w:hAnsi="Times New Roman"/>
          <w:color w:val="000000"/>
          <w:sz w:val="24"/>
          <w:szCs w:val="24"/>
          <w:lang w:val="de-AT" w:eastAsia="de-AT"/>
        </w:rPr>
        <w:t>E-</w:t>
      </w:r>
      <w:r>
        <w:rPr>
          <w:rFonts w:ascii="Times New Roman" w:hAnsi="Times New Roman"/>
          <w:color w:val="000000"/>
          <w:sz w:val="24"/>
          <w:szCs w:val="24"/>
          <w:lang w:val="de-AT" w:eastAsia="de-AT"/>
        </w:rPr>
        <w:t>Mail und eingeschrieben per Post-</w:t>
      </w:r>
    </w:p>
    <w:p w14:paraId="30382BA3" w14:textId="0E581AFB" w:rsidR="00830044" w:rsidRPr="00830044" w:rsidRDefault="00830044" w:rsidP="00C23149">
      <w:pPr>
        <w:shd w:val="clear" w:color="auto" w:fill="FFFFFF"/>
        <w:spacing w:after="100" w:afterAutospacing="1" w:line="240" w:lineRule="auto"/>
        <w:jc w:val="both"/>
        <w:rPr>
          <w:rFonts w:ascii="Times New Roman" w:hAnsi="Times New Roman"/>
          <w:b/>
          <w:bCs/>
        </w:rPr>
      </w:pPr>
    </w:p>
    <w:p w14:paraId="1682A1C4" w14:textId="315637F6" w:rsidR="00EA209D" w:rsidRDefault="003C1DA1" w:rsidP="00EF74F3">
      <w:pPr>
        <w:shd w:val="clear" w:color="auto" w:fill="FFFFFF"/>
        <w:spacing w:after="100" w:afterAutospacing="1" w:line="240" w:lineRule="auto"/>
        <w:jc w:val="right"/>
        <w:rPr>
          <w:rFonts w:ascii="Times New Roman" w:hAnsi="Times New Roman"/>
          <w:color w:val="000000"/>
          <w:sz w:val="24"/>
          <w:szCs w:val="24"/>
          <w:lang w:val="de-AT" w:eastAsia="de-AT"/>
        </w:rPr>
      </w:pPr>
      <w:r>
        <w:rPr>
          <w:rFonts w:ascii="Times New Roman" w:hAnsi="Times New Roman"/>
          <w:color w:val="000000"/>
          <w:sz w:val="24"/>
          <w:szCs w:val="24"/>
          <w:lang w:val="de-AT" w:eastAsia="de-AT"/>
        </w:rPr>
        <w:t>[</w:t>
      </w:r>
      <w:r w:rsidRPr="00AD2F1A">
        <w:rPr>
          <w:rFonts w:ascii="Times New Roman" w:hAnsi="Times New Roman"/>
          <w:color w:val="000000"/>
          <w:sz w:val="24"/>
          <w:szCs w:val="24"/>
          <w:highlight w:val="lightGray"/>
          <w:lang w:val="de-AT" w:eastAsia="de-AT"/>
        </w:rPr>
        <w:t>Datum</w:t>
      </w:r>
      <w:r>
        <w:rPr>
          <w:rFonts w:ascii="Times New Roman" w:hAnsi="Times New Roman"/>
          <w:color w:val="000000"/>
          <w:sz w:val="24"/>
          <w:szCs w:val="24"/>
          <w:lang w:val="de-AT" w:eastAsia="de-AT"/>
        </w:rPr>
        <w:t>]</w:t>
      </w:r>
    </w:p>
    <w:p w14:paraId="4A62FEEC" w14:textId="71582458" w:rsidR="00EF74F3" w:rsidRPr="00464CF4" w:rsidRDefault="003C1DA1" w:rsidP="00EF74F3">
      <w:pPr>
        <w:shd w:val="clear" w:color="auto" w:fill="FFFFFF"/>
        <w:spacing w:after="100" w:afterAutospacing="1" w:line="240" w:lineRule="auto"/>
        <w:jc w:val="right"/>
        <w:rPr>
          <w:rFonts w:ascii="Times New Roman" w:hAnsi="Times New Roman"/>
          <w:color w:val="000000"/>
          <w:sz w:val="24"/>
          <w:szCs w:val="24"/>
          <w:lang w:val="de-AT" w:eastAsia="de-AT"/>
        </w:rPr>
      </w:pPr>
      <w:r w:rsidRPr="00085FA2">
        <w:rPr>
          <w:rFonts w:ascii="Times New Roman" w:hAnsi="Times New Roman"/>
          <w:color w:val="000000"/>
          <w:sz w:val="24"/>
          <w:szCs w:val="24"/>
          <w:highlight w:val="lightGray"/>
          <w:lang w:val="de-AT" w:eastAsia="de-AT"/>
        </w:rPr>
        <w:t>[Aktenzahl</w:t>
      </w:r>
      <w:r>
        <w:rPr>
          <w:rFonts w:ascii="Times New Roman" w:hAnsi="Times New Roman"/>
          <w:color w:val="000000"/>
          <w:sz w:val="24"/>
          <w:szCs w:val="24"/>
          <w:lang w:val="de-AT" w:eastAsia="de-AT"/>
        </w:rPr>
        <w:t xml:space="preserve">; </w:t>
      </w:r>
      <w:r w:rsidRPr="003C1DA1">
        <w:rPr>
          <w:rFonts w:ascii="Times New Roman" w:hAnsi="Times New Roman"/>
          <w:color w:val="000000"/>
          <w:sz w:val="18"/>
          <w:szCs w:val="18"/>
          <w:lang w:val="de-AT" w:eastAsia="de-AT"/>
        </w:rPr>
        <w:t>von erhaltene</w:t>
      </w:r>
      <w:r>
        <w:rPr>
          <w:rFonts w:ascii="Times New Roman" w:hAnsi="Times New Roman"/>
          <w:color w:val="000000"/>
          <w:sz w:val="18"/>
          <w:szCs w:val="18"/>
          <w:lang w:val="de-AT" w:eastAsia="de-AT"/>
        </w:rPr>
        <w:t xml:space="preserve">r Strafverfügung </w:t>
      </w:r>
      <w:r w:rsidRPr="003C1DA1">
        <w:rPr>
          <w:rFonts w:ascii="Times New Roman" w:hAnsi="Times New Roman"/>
          <w:color w:val="000000"/>
          <w:sz w:val="18"/>
          <w:szCs w:val="18"/>
          <w:lang w:val="de-AT" w:eastAsia="de-AT"/>
        </w:rPr>
        <w:t>übernehmen</w:t>
      </w:r>
      <w:r>
        <w:rPr>
          <w:rFonts w:ascii="Times New Roman" w:hAnsi="Times New Roman"/>
          <w:color w:val="000000"/>
          <w:sz w:val="24"/>
          <w:szCs w:val="24"/>
          <w:lang w:val="de-AT" w:eastAsia="de-AT"/>
        </w:rPr>
        <w:t>]</w:t>
      </w:r>
    </w:p>
    <w:p w14:paraId="28226C3A" w14:textId="77777777" w:rsidR="001A2C33" w:rsidRPr="00464CF4" w:rsidRDefault="001A2C33" w:rsidP="00FE6DA2">
      <w:pPr>
        <w:shd w:val="clear" w:color="auto" w:fill="FFFFFF"/>
        <w:spacing w:after="100" w:afterAutospacing="1" w:line="240" w:lineRule="auto"/>
        <w:jc w:val="right"/>
        <w:rPr>
          <w:rFonts w:ascii="Times New Roman" w:hAnsi="Times New Roman"/>
          <w:color w:val="000000"/>
          <w:sz w:val="24"/>
          <w:szCs w:val="24"/>
          <w:lang w:val="de-AT" w:eastAsia="de-AT"/>
        </w:rPr>
      </w:pPr>
    </w:p>
    <w:p w14:paraId="0C9BA12B" w14:textId="22821AB8" w:rsidR="00A027FE" w:rsidRPr="00464CF4" w:rsidRDefault="003C1DA1" w:rsidP="003C1DA1">
      <w:pPr>
        <w:shd w:val="clear" w:color="auto" w:fill="FFFFFF"/>
        <w:spacing w:after="100" w:afterAutospacing="1" w:line="240" w:lineRule="auto"/>
        <w:jc w:val="both"/>
        <w:rPr>
          <w:rFonts w:ascii="Times New Roman" w:hAnsi="Times New Roman"/>
          <w:color w:val="000000"/>
          <w:sz w:val="24"/>
          <w:szCs w:val="24"/>
          <w:lang w:val="de-AT" w:eastAsia="de-AT"/>
        </w:rPr>
      </w:pPr>
      <w:r>
        <w:rPr>
          <w:rFonts w:ascii="Times New Roman" w:hAnsi="Times New Roman"/>
          <w:b/>
          <w:bCs/>
          <w:color w:val="000000"/>
          <w:sz w:val="24"/>
          <w:szCs w:val="24"/>
          <w:lang w:val="de-AT" w:eastAsia="de-AT"/>
        </w:rPr>
        <w:t>Einspruchswerbe</w:t>
      </w:r>
      <w:r w:rsidR="0027022A">
        <w:rPr>
          <w:rFonts w:ascii="Times New Roman" w:hAnsi="Times New Roman"/>
          <w:b/>
          <w:bCs/>
          <w:color w:val="000000"/>
          <w:sz w:val="24"/>
          <w:szCs w:val="24"/>
          <w:lang w:val="de-AT" w:eastAsia="de-AT"/>
        </w:rPr>
        <w:t>nde Partei</w:t>
      </w:r>
      <w:r w:rsidR="00095AA4" w:rsidRPr="00464CF4">
        <w:rPr>
          <w:rFonts w:ascii="Times New Roman" w:hAnsi="Times New Roman"/>
          <w:b/>
          <w:bCs/>
          <w:color w:val="000000"/>
          <w:sz w:val="24"/>
          <w:szCs w:val="24"/>
          <w:lang w:val="de-AT" w:eastAsia="de-AT"/>
        </w:rPr>
        <w:t>:</w:t>
      </w:r>
      <w:r w:rsidR="001A2C33">
        <w:rPr>
          <w:rFonts w:ascii="Times New Roman" w:hAnsi="Times New Roman"/>
          <w:b/>
          <w:bCs/>
          <w:color w:val="000000"/>
          <w:sz w:val="24"/>
          <w:szCs w:val="24"/>
          <w:lang w:val="de-AT" w:eastAsia="de-AT"/>
        </w:rPr>
        <w:tab/>
      </w:r>
      <w:r w:rsidR="001A2C33">
        <w:rPr>
          <w:rFonts w:ascii="Times New Roman" w:hAnsi="Times New Roman"/>
          <w:b/>
          <w:bCs/>
          <w:color w:val="000000"/>
          <w:sz w:val="24"/>
          <w:szCs w:val="24"/>
          <w:lang w:val="de-AT" w:eastAsia="de-AT"/>
        </w:rPr>
        <w:tab/>
      </w:r>
      <w:r>
        <w:rPr>
          <w:rFonts w:ascii="Times New Roman" w:hAnsi="Times New Roman"/>
          <w:color w:val="000000"/>
          <w:sz w:val="24"/>
          <w:szCs w:val="24"/>
          <w:lang w:val="de-AT" w:eastAsia="de-AT"/>
        </w:rPr>
        <w:t>[</w:t>
      </w:r>
      <w:r w:rsidRPr="00AD2F1A">
        <w:rPr>
          <w:rFonts w:ascii="Times New Roman" w:hAnsi="Times New Roman"/>
          <w:color w:val="000000"/>
          <w:sz w:val="24"/>
          <w:szCs w:val="24"/>
          <w:highlight w:val="lightGray"/>
          <w:lang w:val="de-AT" w:eastAsia="de-AT"/>
        </w:rPr>
        <w:t>Name</w:t>
      </w:r>
      <w:r>
        <w:rPr>
          <w:rFonts w:ascii="Times New Roman" w:hAnsi="Times New Roman"/>
          <w:color w:val="000000"/>
          <w:sz w:val="24"/>
          <w:szCs w:val="24"/>
          <w:lang w:val="de-AT" w:eastAsia="de-AT"/>
        </w:rPr>
        <w:t>]</w:t>
      </w:r>
    </w:p>
    <w:p w14:paraId="05EB11BB" w14:textId="77777777" w:rsidR="00AF6695" w:rsidRPr="00464CF4" w:rsidRDefault="00AF6695" w:rsidP="00095AA4">
      <w:pPr>
        <w:shd w:val="clear" w:color="auto" w:fill="FFFFFF"/>
        <w:spacing w:after="100" w:afterAutospacing="1" w:line="240" w:lineRule="auto"/>
        <w:ind w:left="2832" w:hanging="2832"/>
        <w:jc w:val="both"/>
        <w:rPr>
          <w:rFonts w:ascii="Times New Roman" w:hAnsi="Times New Roman"/>
          <w:color w:val="000000"/>
          <w:sz w:val="24"/>
          <w:szCs w:val="24"/>
          <w:lang w:val="de-AT" w:eastAsia="de-AT"/>
        </w:rPr>
      </w:pPr>
    </w:p>
    <w:p w14:paraId="550787D9" w14:textId="7F9F0623" w:rsidR="00A027FE" w:rsidRPr="00464CF4" w:rsidRDefault="00095AA4" w:rsidP="003C1DA1">
      <w:pPr>
        <w:shd w:val="clear" w:color="auto" w:fill="FFFFFF"/>
        <w:spacing w:after="100" w:afterAutospacing="1" w:line="240" w:lineRule="auto"/>
        <w:jc w:val="both"/>
        <w:rPr>
          <w:rFonts w:ascii="Times New Roman" w:hAnsi="Times New Roman"/>
          <w:color w:val="000000"/>
          <w:sz w:val="24"/>
          <w:szCs w:val="24"/>
          <w:lang w:val="de-AT" w:eastAsia="de-AT"/>
        </w:rPr>
      </w:pPr>
      <w:r w:rsidRPr="00464CF4">
        <w:rPr>
          <w:rFonts w:ascii="Times New Roman" w:hAnsi="Times New Roman"/>
          <w:b/>
          <w:bCs/>
          <w:color w:val="000000"/>
          <w:sz w:val="24"/>
          <w:szCs w:val="24"/>
          <w:lang w:val="de-AT" w:eastAsia="de-AT"/>
        </w:rPr>
        <w:t>Behörde:</w:t>
      </w:r>
      <w:r w:rsidRPr="00464CF4">
        <w:rPr>
          <w:rFonts w:ascii="Times New Roman" w:hAnsi="Times New Roman"/>
          <w:color w:val="000000"/>
          <w:sz w:val="24"/>
          <w:szCs w:val="24"/>
          <w:lang w:val="de-AT" w:eastAsia="de-AT"/>
        </w:rPr>
        <w:tab/>
      </w:r>
      <w:r w:rsidR="00464CF4" w:rsidRPr="00464CF4">
        <w:rPr>
          <w:rFonts w:ascii="Times New Roman" w:hAnsi="Times New Roman"/>
          <w:color w:val="000000"/>
          <w:sz w:val="24"/>
          <w:szCs w:val="24"/>
          <w:lang w:val="de-AT" w:eastAsia="de-AT"/>
        </w:rPr>
        <w:tab/>
      </w:r>
      <w:r w:rsidR="00A027FE">
        <w:rPr>
          <w:rFonts w:ascii="Times New Roman" w:hAnsi="Times New Roman"/>
          <w:color w:val="000000"/>
          <w:sz w:val="24"/>
          <w:szCs w:val="24"/>
          <w:lang w:val="de-AT" w:eastAsia="de-AT"/>
        </w:rPr>
        <w:tab/>
      </w:r>
      <w:r w:rsidR="0027022A">
        <w:rPr>
          <w:rFonts w:ascii="Times New Roman" w:hAnsi="Times New Roman"/>
          <w:color w:val="000000"/>
          <w:sz w:val="24"/>
          <w:szCs w:val="24"/>
          <w:lang w:val="de-AT" w:eastAsia="de-AT"/>
        </w:rPr>
        <w:tab/>
      </w:r>
      <w:r w:rsidR="0027022A">
        <w:rPr>
          <w:rFonts w:ascii="Times New Roman" w:hAnsi="Times New Roman"/>
          <w:color w:val="000000"/>
          <w:sz w:val="24"/>
          <w:szCs w:val="24"/>
          <w:lang w:val="de-AT" w:eastAsia="de-AT"/>
        </w:rPr>
        <w:tab/>
      </w:r>
      <w:r w:rsidR="003C1DA1">
        <w:rPr>
          <w:rFonts w:ascii="Times New Roman" w:hAnsi="Times New Roman"/>
          <w:color w:val="000000"/>
          <w:sz w:val="24"/>
          <w:szCs w:val="24"/>
          <w:lang w:val="de-AT" w:eastAsia="de-AT"/>
        </w:rPr>
        <w:t>[</w:t>
      </w:r>
      <w:r w:rsidR="003C1DA1" w:rsidRPr="00AD2F1A">
        <w:rPr>
          <w:rFonts w:ascii="Times New Roman" w:hAnsi="Times New Roman"/>
          <w:color w:val="000000"/>
          <w:sz w:val="24"/>
          <w:szCs w:val="24"/>
          <w:highlight w:val="lightGray"/>
          <w:lang w:val="de-AT" w:eastAsia="de-AT"/>
        </w:rPr>
        <w:t>Behörde</w:t>
      </w:r>
      <w:r w:rsidR="003C1DA1">
        <w:rPr>
          <w:rFonts w:ascii="Times New Roman" w:hAnsi="Times New Roman"/>
          <w:color w:val="000000"/>
          <w:sz w:val="24"/>
          <w:szCs w:val="24"/>
          <w:lang w:val="de-AT" w:eastAsia="de-AT"/>
        </w:rPr>
        <w:t>]</w:t>
      </w:r>
    </w:p>
    <w:p w14:paraId="661FF32F" w14:textId="77777777" w:rsidR="009256D8" w:rsidRPr="00464CF4" w:rsidRDefault="009256D8" w:rsidP="009256D8">
      <w:pPr>
        <w:shd w:val="clear" w:color="auto" w:fill="FFFFFF"/>
        <w:spacing w:after="100" w:afterAutospacing="1" w:line="240" w:lineRule="auto"/>
        <w:ind w:left="2832" w:firstLine="708"/>
        <w:jc w:val="both"/>
        <w:rPr>
          <w:rFonts w:ascii="Times New Roman" w:hAnsi="Times New Roman"/>
          <w:color w:val="000000"/>
          <w:sz w:val="24"/>
          <w:szCs w:val="24"/>
          <w:lang w:val="de-AT" w:eastAsia="de-AT"/>
        </w:rPr>
      </w:pPr>
    </w:p>
    <w:p w14:paraId="43041715" w14:textId="3AE10A08" w:rsidR="009C0284" w:rsidRDefault="00095AA4" w:rsidP="009C0284">
      <w:pPr>
        <w:shd w:val="clear" w:color="auto" w:fill="FFFFFF"/>
        <w:spacing w:after="100" w:afterAutospacing="1" w:line="240" w:lineRule="auto"/>
        <w:ind w:left="2832" w:hanging="2832"/>
        <w:jc w:val="both"/>
        <w:rPr>
          <w:rFonts w:ascii="Times New Roman" w:hAnsi="Times New Roman"/>
          <w:color w:val="000000"/>
          <w:sz w:val="24"/>
          <w:szCs w:val="24"/>
          <w:lang w:val="de-AT" w:eastAsia="de-AT"/>
        </w:rPr>
      </w:pPr>
      <w:r w:rsidRPr="00464CF4">
        <w:rPr>
          <w:rFonts w:ascii="Times New Roman" w:hAnsi="Times New Roman"/>
          <w:color w:val="000000"/>
          <w:sz w:val="24"/>
          <w:szCs w:val="24"/>
          <w:lang w:val="de-AT" w:eastAsia="de-AT"/>
        </w:rPr>
        <w:t xml:space="preserve">wegen: </w:t>
      </w:r>
      <w:r w:rsidR="00AF6695" w:rsidRPr="00464CF4">
        <w:rPr>
          <w:rFonts w:ascii="Times New Roman" w:hAnsi="Times New Roman"/>
          <w:color w:val="000000"/>
          <w:sz w:val="24"/>
          <w:szCs w:val="24"/>
          <w:lang w:val="de-AT" w:eastAsia="de-AT"/>
        </w:rPr>
        <w:tab/>
      </w:r>
      <w:r w:rsidR="0027022A">
        <w:rPr>
          <w:rFonts w:ascii="Times New Roman" w:hAnsi="Times New Roman"/>
          <w:color w:val="000000"/>
          <w:sz w:val="24"/>
          <w:szCs w:val="24"/>
          <w:lang w:val="de-AT" w:eastAsia="de-AT"/>
        </w:rPr>
        <w:tab/>
      </w:r>
      <w:r w:rsidR="0027022A">
        <w:rPr>
          <w:rFonts w:ascii="Times New Roman" w:hAnsi="Times New Roman"/>
          <w:color w:val="000000"/>
          <w:sz w:val="24"/>
          <w:szCs w:val="24"/>
          <w:lang w:val="de-AT" w:eastAsia="de-AT"/>
        </w:rPr>
        <w:tab/>
      </w:r>
      <w:r w:rsidR="009C0284" w:rsidRPr="009C0284">
        <w:rPr>
          <w:rFonts w:ascii="Times New Roman" w:hAnsi="Times New Roman"/>
          <w:color w:val="000000"/>
          <w:sz w:val="24"/>
          <w:szCs w:val="24"/>
          <w:lang w:val="de-AT" w:eastAsia="de-AT"/>
        </w:rPr>
        <w:t xml:space="preserve">§ </w:t>
      </w:r>
      <w:r w:rsidR="003C1DA1">
        <w:rPr>
          <w:rFonts w:ascii="Times New Roman" w:hAnsi="Times New Roman"/>
          <w:color w:val="000000"/>
          <w:sz w:val="24"/>
          <w:szCs w:val="24"/>
          <w:lang w:val="de-AT" w:eastAsia="de-AT"/>
        </w:rPr>
        <w:t>[</w:t>
      </w:r>
      <w:proofErr w:type="gramStart"/>
      <w:r w:rsidR="003C1DA1" w:rsidRPr="00AD2F1A">
        <w:rPr>
          <w:rFonts w:ascii="Times New Roman" w:hAnsi="Times New Roman"/>
          <w:color w:val="000000"/>
          <w:sz w:val="24"/>
          <w:szCs w:val="24"/>
          <w:highlight w:val="lightGray"/>
          <w:lang w:val="de-AT" w:eastAsia="de-AT"/>
        </w:rPr>
        <w:t>Paragraphen</w:t>
      </w:r>
      <w:proofErr w:type="gramEnd"/>
      <w:r w:rsidR="003C1DA1" w:rsidRPr="00AD2F1A">
        <w:rPr>
          <w:rFonts w:ascii="Times New Roman" w:hAnsi="Times New Roman"/>
          <w:color w:val="000000"/>
          <w:sz w:val="24"/>
          <w:szCs w:val="24"/>
          <w:highlight w:val="lightGray"/>
          <w:lang w:val="de-AT" w:eastAsia="de-AT"/>
        </w:rPr>
        <w:t xml:space="preserve"> laut Vorwurf</w:t>
      </w:r>
      <w:r w:rsidR="003C1DA1">
        <w:rPr>
          <w:rFonts w:ascii="Times New Roman" w:hAnsi="Times New Roman"/>
          <w:color w:val="000000"/>
          <w:sz w:val="24"/>
          <w:szCs w:val="24"/>
          <w:lang w:val="de-AT" w:eastAsia="de-AT"/>
        </w:rPr>
        <w:t>]</w:t>
      </w:r>
    </w:p>
    <w:p w14:paraId="529BFEF1" w14:textId="77777777" w:rsidR="00464CF4" w:rsidRDefault="00464CF4" w:rsidP="00095AA4">
      <w:pPr>
        <w:shd w:val="clear" w:color="auto" w:fill="FFFFFF"/>
        <w:spacing w:after="100" w:afterAutospacing="1" w:line="240" w:lineRule="auto"/>
        <w:jc w:val="both"/>
        <w:rPr>
          <w:rFonts w:ascii="Times New Roman" w:hAnsi="Times New Roman"/>
          <w:color w:val="000000"/>
          <w:sz w:val="24"/>
          <w:szCs w:val="24"/>
          <w:lang w:val="de-AT" w:eastAsia="de-AT"/>
        </w:rPr>
      </w:pPr>
    </w:p>
    <w:p w14:paraId="2604FD56" w14:textId="77777777" w:rsidR="00F65355" w:rsidRDefault="00F65355" w:rsidP="00095AA4">
      <w:pPr>
        <w:shd w:val="clear" w:color="auto" w:fill="FFFFFF"/>
        <w:spacing w:after="100" w:afterAutospacing="1" w:line="240" w:lineRule="auto"/>
        <w:jc w:val="both"/>
        <w:rPr>
          <w:rFonts w:ascii="Times New Roman" w:hAnsi="Times New Roman"/>
          <w:color w:val="000000"/>
          <w:sz w:val="24"/>
          <w:szCs w:val="24"/>
          <w:lang w:val="de-AT" w:eastAsia="de-AT"/>
        </w:rPr>
      </w:pPr>
    </w:p>
    <w:p w14:paraId="109E6BA4" w14:textId="77777777" w:rsidR="00F65355" w:rsidRDefault="00F65355" w:rsidP="00095AA4">
      <w:pPr>
        <w:shd w:val="clear" w:color="auto" w:fill="FFFFFF"/>
        <w:spacing w:after="100" w:afterAutospacing="1" w:line="240" w:lineRule="auto"/>
        <w:jc w:val="both"/>
        <w:rPr>
          <w:rFonts w:ascii="Times New Roman" w:hAnsi="Times New Roman"/>
          <w:color w:val="000000"/>
          <w:sz w:val="24"/>
          <w:szCs w:val="24"/>
          <w:lang w:val="de-AT" w:eastAsia="de-AT"/>
        </w:rPr>
      </w:pPr>
    </w:p>
    <w:p w14:paraId="57F78813" w14:textId="77777777" w:rsidR="00F65355" w:rsidRDefault="00F65355" w:rsidP="00095AA4">
      <w:pPr>
        <w:shd w:val="clear" w:color="auto" w:fill="FFFFFF"/>
        <w:spacing w:after="100" w:afterAutospacing="1" w:line="240" w:lineRule="auto"/>
        <w:jc w:val="both"/>
        <w:rPr>
          <w:rFonts w:ascii="Times New Roman" w:hAnsi="Times New Roman"/>
          <w:color w:val="000000"/>
          <w:sz w:val="24"/>
          <w:szCs w:val="24"/>
          <w:lang w:val="de-AT" w:eastAsia="de-AT"/>
        </w:rPr>
      </w:pPr>
    </w:p>
    <w:p w14:paraId="0DCB5409" w14:textId="77777777" w:rsidR="00F65355" w:rsidRPr="00464CF4" w:rsidRDefault="00F65355" w:rsidP="00095AA4">
      <w:pPr>
        <w:shd w:val="clear" w:color="auto" w:fill="FFFFFF"/>
        <w:spacing w:after="100" w:afterAutospacing="1" w:line="240" w:lineRule="auto"/>
        <w:jc w:val="both"/>
        <w:rPr>
          <w:rFonts w:ascii="Times New Roman" w:hAnsi="Times New Roman"/>
          <w:color w:val="000000"/>
          <w:sz w:val="24"/>
          <w:szCs w:val="24"/>
          <w:lang w:val="de-AT" w:eastAsia="de-AT"/>
        </w:rPr>
      </w:pPr>
    </w:p>
    <w:p w14:paraId="073B7AF5" w14:textId="4D9251E0" w:rsidR="00095AA4" w:rsidRDefault="003C1DA1" w:rsidP="00095AA4">
      <w:pPr>
        <w:shd w:val="clear" w:color="auto" w:fill="FFFFFF"/>
        <w:spacing w:after="100" w:afterAutospacing="1" w:line="240" w:lineRule="auto"/>
        <w:jc w:val="center"/>
        <w:rPr>
          <w:rFonts w:ascii="Times New Roman" w:hAnsi="Times New Roman"/>
          <w:b/>
          <w:bCs/>
          <w:color w:val="000000"/>
          <w:sz w:val="36"/>
          <w:szCs w:val="36"/>
          <w:lang w:val="de-AT" w:eastAsia="de-AT"/>
        </w:rPr>
      </w:pPr>
      <w:r>
        <w:rPr>
          <w:rFonts w:ascii="Times New Roman" w:hAnsi="Times New Roman"/>
          <w:b/>
          <w:bCs/>
          <w:color w:val="000000"/>
          <w:sz w:val="36"/>
          <w:szCs w:val="36"/>
          <w:lang w:val="de-AT" w:eastAsia="de-AT"/>
        </w:rPr>
        <w:t>Einspruch</w:t>
      </w:r>
    </w:p>
    <w:p w14:paraId="18184719" w14:textId="77777777" w:rsidR="00900DF2" w:rsidRDefault="00900DF2" w:rsidP="00095AA4">
      <w:pPr>
        <w:shd w:val="clear" w:color="auto" w:fill="FFFFFF"/>
        <w:spacing w:after="100" w:afterAutospacing="1" w:line="240" w:lineRule="auto"/>
        <w:jc w:val="center"/>
        <w:rPr>
          <w:rFonts w:ascii="Times New Roman" w:hAnsi="Times New Roman"/>
          <w:b/>
          <w:bCs/>
          <w:color w:val="000000"/>
          <w:sz w:val="36"/>
          <w:szCs w:val="36"/>
          <w:lang w:val="de-AT" w:eastAsia="de-AT"/>
        </w:rPr>
      </w:pPr>
    </w:p>
    <w:p w14:paraId="3306772A" w14:textId="12E54058" w:rsidR="00900DF2" w:rsidRPr="00C50276" w:rsidRDefault="00AD2F1A" w:rsidP="00900DF2">
      <w:pPr>
        <w:shd w:val="clear" w:color="auto" w:fill="FFFFFF"/>
        <w:spacing w:after="100" w:afterAutospacing="1" w:line="240" w:lineRule="auto"/>
        <w:jc w:val="right"/>
        <w:rPr>
          <w:rFonts w:ascii="Times New Roman" w:hAnsi="Times New Roman"/>
          <w:color w:val="000000"/>
          <w:sz w:val="24"/>
          <w:szCs w:val="24"/>
          <w:lang w:val="de-AT" w:eastAsia="de-AT"/>
        </w:rPr>
      </w:pPr>
      <w:r>
        <w:rPr>
          <w:rFonts w:ascii="Times New Roman" w:hAnsi="Times New Roman"/>
          <w:color w:val="000000"/>
          <w:sz w:val="24"/>
          <w:szCs w:val="24"/>
          <w:lang w:val="de-AT" w:eastAsia="de-AT"/>
        </w:rPr>
        <w:t>[</w:t>
      </w:r>
      <w:r w:rsidR="003C1DA1" w:rsidRPr="00AD2F1A">
        <w:rPr>
          <w:rFonts w:ascii="Times New Roman" w:hAnsi="Times New Roman"/>
          <w:color w:val="000000"/>
          <w:sz w:val="24"/>
          <w:szCs w:val="24"/>
          <w:highlight w:val="lightGray"/>
          <w:lang w:val="de-AT" w:eastAsia="de-AT"/>
        </w:rPr>
        <w:t>X</w:t>
      </w:r>
      <w:r>
        <w:rPr>
          <w:rFonts w:ascii="Times New Roman" w:hAnsi="Times New Roman"/>
          <w:color w:val="000000"/>
          <w:sz w:val="24"/>
          <w:szCs w:val="24"/>
          <w:lang w:val="de-AT" w:eastAsia="de-AT"/>
        </w:rPr>
        <w:t>]</w:t>
      </w:r>
      <w:r w:rsidR="00900DF2" w:rsidRPr="00C50276">
        <w:rPr>
          <w:rFonts w:ascii="Times New Roman" w:hAnsi="Times New Roman"/>
          <w:color w:val="000000"/>
          <w:sz w:val="24"/>
          <w:szCs w:val="24"/>
          <w:lang w:val="de-AT" w:eastAsia="de-AT"/>
        </w:rPr>
        <w:t xml:space="preserve"> Beilagen</w:t>
      </w:r>
    </w:p>
    <w:p w14:paraId="05A533D5" w14:textId="5B4FD0E1" w:rsidR="00900DF2" w:rsidRDefault="00C23149" w:rsidP="00D23B38">
      <w:pPr>
        <w:spacing w:line="360" w:lineRule="auto"/>
        <w:jc w:val="both"/>
        <w:rPr>
          <w:rFonts w:ascii="Times New Roman" w:hAnsi="Times New Roman"/>
          <w:color w:val="000000"/>
          <w:sz w:val="24"/>
          <w:szCs w:val="24"/>
          <w:lang w:val="de-AT" w:eastAsia="de-AT"/>
        </w:rPr>
      </w:pPr>
      <w:r>
        <w:rPr>
          <w:rFonts w:ascii="Times New Roman" w:hAnsi="Times New Roman"/>
          <w:color w:val="000000"/>
          <w:sz w:val="24"/>
          <w:szCs w:val="24"/>
          <w:lang w:val="de-AT" w:eastAsia="de-AT"/>
        </w:rPr>
        <w:br w:type="page"/>
      </w:r>
      <w:r w:rsidR="00900DF2">
        <w:rPr>
          <w:rFonts w:ascii="Times New Roman" w:hAnsi="Times New Roman"/>
          <w:color w:val="000000"/>
          <w:sz w:val="24"/>
          <w:szCs w:val="24"/>
          <w:lang w:val="de-AT" w:eastAsia="de-AT"/>
        </w:rPr>
        <w:lastRenderedPageBreak/>
        <w:t>D</w:t>
      </w:r>
      <w:r w:rsidR="00765308">
        <w:rPr>
          <w:rFonts w:ascii="Times New Roman" w:hAnsi="Times New Roman"/>
          <w:color w:val="000000"/>
          <w:sz w:val="24"/>
          <w:szCs w:val="24"/>
          <w:lang w:val="de-AT" w:eastAsia="de-AT"/>
        </w:rPr>
        <w:t>er</w:t>
      </w:r>
      <w:r w:rsidR="00AF6695" w:rsidRPr="00464CF4">
        <w:rPr>
          <w:rFonts w:ascii="Times New Roman" w:hAnsi="Times New Roman"/>
          <w:color w:val="000000"/>
          <w:sz w:val="24"/>
          <w:szCs w:val="24"/>
          <w:lang w:val="de-AT" w:eastAsia="de-AT"/>
        </w:rPr>
        <w:t xml:space="preserve"> </w:t>
      </w:r>
      <w:r w:rsidR="00765308">
        <w:rPr>
          <w:rFonts w:ascii="Times New Roman" w:hAnsi="Times New Roman"/>
          <w:color w:val="000000"/>
          <w:sz w:val="24"/>
          <w:szCs w:val="24"/>
          <w:lang w:val="de-AT" w:eastAsia="de-AT"/>
        </w:rPr>
        <w:t>e</w:t>
      </w:r>
      <w:r w:rsidR="003C1DA1" w:rsidRPr="003C1DA1">
        <w:rPr>
          <w:rFonts w:ascii="Times New Roman" w:hAnsi="Times New Roman"/>
          <w:color w:val="000000"/>
          <w:sz w:val="24"/>
          <w:szCs w:val="24"/>
          <w:lang w:val="de-AT" w:eastAsia="de-AT"/>
        </w:rPr>
        <w:t>inspruchswerbe</w:t>
      </w:r>
      <w:r w:rsidR="00765308">
        <w:rPr>
          <w:rFonts w:ascii="Times New Roman" w:hAnsi="Times New Roman"/>
          <w:color w:val="000000"/>
          <w:sz w:val="24"/>
          <w:szCs w:val="24"/>
          <w:lang w:val="de-AT" w:eastAsia="de-AT"/>
        </w:rPr>
        <w:t>nden Partei</w:t>
      </w:r>
      <w:r w:rsidR="003C1DA1" w:rsidRPr="003C1DA1">
        <w:rPr>
          <w:rFonts w:ascii="Times New Roman" w:hAnsi="Times New Roman"/>
          <w:color w:val="000000"/>
          <w:sz w:val="24"/>
          <w:szCs w:val="24"/>
          <w:lang w:val="de-AT" w:eastAsia="de-AT"/>
        </w:rPr>
        <w:t xml:space="preserve"> </w:t>
      </w:r>
      <w:r w:rsidR="00464CF4" w:rsidRPr="00464CF4">
        <w:rPr>
          <w:rFonts w:ascii="Times New Roman" w:hAnsi="Times New Roman"/>
          <w:color w:val="000000"/>
          <w:sz w:val="24"/>
          <w:szCs w:val="24"/>
          <w:lang w:val="de-AT" w:eastAsia="de-AT"/>
        </w:rPr>
        <w:t>wurde</w:t>
      </w:r>
      <w:r w:rsidR="00900DF2">
        <w:rPr>
          <w:rFonts w:ascii="Times New Roman" w:hAnsi="Times New Roman"/>
          <w:color w:val="000000"/>
          <w:sz w:val="24"/>
          <w:szCs w:val="24"/>
          <w:lang w:val="de-AT" w:eastAsia="de-AT"/>
        </w:rPr>
        <w:t>n</w:t>
      </w:r>
      <w:r w:rsidR="00464CF4" w:rsidRPr="00464CF4">
        <w:rPr>
          <w:rFonts w:ascii="Times New Roman" w:hAnsi="Times New Roman"/>
          <w:color w:val="000000"/>
          <w:sz w:val="24"/>
          <w:szCs w:val="24"/>
          <w:lang w:val="de-AT" w:eastAsia="de-AT"/>
        </w:rPr>
        <w:t xml:space="preserve"> mit </w:t>
      </w:r>
      <w:r w:rsidR="003C1DA1">
        <w:rPr>
          <w:rFonts w:ascii="Times New Roman" w:hAnsi="Times New Roman"/>
          <w:color w:val="000000"/>
          <w:sz w:val="24"/>
          <w:szCs w:val="24"/>
          <w:lang w:val="de-AT" w:eastAsia="de-AT"/>
        </w:rPr>
        <w:t>Strafverfügung</w:t>
      </w:r>
      <w:r w:rsidR="009C0284">
        <w:rPr>
          <w:rFonts w:ascii="Times New Roman" w:hAnsi="Times New Roman"/>
          <w:color w:val="000000"/>
          <w:sz w:val="24"/>
          <w:szCs w:val="24"/>
          <w:lang w:val="de-AT" w:eastAsia="de-AT"/>
        </w:rPr>
        <w:t xml:space="preserve"> der umseits bezeichneten Behörde</w:t>
      </w:r>
      <w:r w:rsidR="00EF74F3" w:rsidRPr="00EF74F3">
        <w:rPr>
          <w:rFonts w:ascii="Times New Roman" w:hAnsi="Times New Roman"/>
          <w:color w:val="000000"/>
          <w:sz w:val="24"/>
          <w:szCs w:val="24"/>
          <w:lang w:val="de-AT" w:eastAsia="de-AT"/>
        </w:rPr>
        <w:t xml:space="preserve"> </w:t>
      </w:r>
      <w:r w:rsidR="00464CF4" w:rsidRPr="00464CF4">
        <w:rPr>
          <w:rFonts w:ascii="Times New Roman" w:hAnsi="Times New Roman"/>
          <w:color w:val="000000"/>
          <w:sz w:val="24"/>
          <w:szCs w:val="24"/>
          <w:lang w:val="de-AT" w:eastAsia="de-AT"/>
        </w:rPr>
        <w:t xml:space="preserve">vom </w:t>
      </w:r>
      <w:r w:rsidR="003C1DA1">
        <w:rPr>
          <w:rFonts w:ascii="Times New Roman" w:hAnsi="Times New Roman"/>
          <w:color w:val="000000"/>
          <w:sz w:val="24"/>
          <w:szCs w:val="24"/>
          <w:lang w:val="de-AT" w:eastAsia="de-AT"/>
        </w:rPr>
        <w:t>[</w:t>
      </w:r>
      <w:r w:rsidR="003C1DA1" w:rsidRPr="00AD2F1A">
        <w:rPr>
          <w:rFonts w:ascii="Times New Roman" w:hAnsi="Times New Roman"/>
          <w:color w:val="000000"/>
          <w:sz w:val="24"/>
          <w:szCs w:val="24"/>
          <w:highlight w:val="lightGray"/>
          <w:lang w:val="de-AT" w:eastAsia="de-AT"/>
        </w:rPr>
        <w:t>Datum</w:t>
      </w:r>
      <w:r w:rsidR="003C1DA1">
        <w:rPr>
          <w:rFonts w:ascii="Times New Roman" w:hAnsi="Times New Roman"/>
          <w:color w:val="000000"/>
          <w:sz w:val="24"/>
          <w:szCs w:val="24"/>
          <w:lang w:val="de-AT" w:eastAsia="de-AT"/>
        </w:rPr>
        <w:t>]</w:t>
      </w:r>
      <w:r w:rsidR="00464CF4" w:rsidRPr="00464CF4">
        <w:rPr>
          <w:rFonts w:ascii="Times New Roman" w:hAnsi="Times New Roman"/>
          <w:color w:val="000000"/>
          <w:sz w:val="24"/>
          <w:szCs w:val="24"/>
          <w:lang w:val="de-AT" w:eastAsia="de-AT"/>
        </w:rPr>
        <w:t xml:space="preserve"> </w:t>
      </w:r>
      <w:r w:rsidR="00464CF4">
        <w:rPr>
          <w:rFonts w:ascii="Times New Roman" w:hAnsi="Times New Roman"/>
          <w:color w:val="000000"/>
          <w:sz w:val="24"/>
          <w:szCs w:val="24"/>
          <w:lang w:val="de-AT" w:eastAsia="de-AT"/>
        </w:rPr>
        <w:t>zu</w:t>
      </w:r>
      <w:r w:rsidR="003C1DA1">
        <w:rPr>
          <w:rFonts w:ascii="Times New Roman" w:hAnsi="Times New Roman"/>
          <w:color w:val="000000"/>
          <w:sz w:val="24"/>
          <w:szCs w:val="24"/>
          <w:lang w:val="de-AT" w:eastAsia="de-AT"/>
        </w:rPr>
        <w:t xml:space="preserve"> [</w:t>
      </w:r>
      <w:r w:rsidR="003C1DA1" w:rsidRPr="00AD2F1A">
        <w:rPr>
          <w:rFonts w:ascii="Times New Roman" w:hAnsi="Times New Roman"/>
          <w:color w:val="000000"/>
          <w:sz w:val="24"/>
          <w:szCs w:val="24"/>
          <w:highlight w:val="lightGray"/>
          <w:lang w:val="de-AT" w:eastAsia="de-AT"/>
        </w:rPr>
        <w:t>Aktenzahl wie vorher</w:t>
      </w:r>
      <w:r w:rsidR="003C1DA1">
        <w:rPr>
          <w:rFonts w:ascii="Times New Roman" w:hAnsi="Times New Roman"/>
          <w:color w:val="000000"/>
          <w:sz w:val="24"/>
          <w:szCs w:val="24"/>
          <w:lang w:val="de-AT" w:eastAsia="de-AT"/>
        </w:rPr>
        <w:t>]</w:t>
      </w:r>
      <w:r w:rsidR="009C0284">
        <w:rPr>
          <w:rFonts w:ascii="Times New Roman" w:hAnsi="Times New Roman"/>
          <w:color w:val="000000"/>
          <w:sz w:val="24"/>
          <w:szCs w:val="24"/>
          <w:lang w:val="de-AT" w:eastAsia="de-AT"/>
        </w:rPr>
        <w:t>,</w:t>
      </w:r>
      <w:r w:rsidR="00CB5188">
        <w:rPr>
          <w:rFonts w:ascii="Times New Roman" w:hAnsi="Times New Roman"/>
          <w:color w:val="000000"/>
          <w:sz w:val="24"/>
          <w:szCs w:val="24"/>
          <w:lang w:val="de-AT" w:eastAsia="de-AT"/>
        </w:rPr>
        <w:t xml:space="preserve"> zugestellt am </w:t>
      </w:r>
      <w:r w:rsidR="003C1DA1">
        <w:rPr>
          <w:rFonts w:ascii="Times New Roman" w:hAnsi="Times New Roman"/>
          <w:color w:val="000000"/>
          <w:sz w:val="24"/>
          <w:szCs w:val="24"/>
          <w:lang w:val="de-AT" w:eastAsia="de-AT"/>
        </w:rPr>
        <w:t>[</w:t>
      </w:r>
      <w:r w:rsidR="003C1DA1" w:rsidRPr="00AD2F1A">
        <w:rPr>
          <w:rFonts w:ascii="Times New Roman" w:hAnsi="Times New Roman"/>
          <w:color w:val="000000"/>
          <w:sz w:val="24"/>
          <w:szCs w:val="24"/>
          <w:highlight w:val="lightGray"/>
          <w:lang w:val="de-AT" w:eastAsia="de-AT"/>
        </w:rPr>
        <w:t>Zustellungsdatum</w:t>
      </w:r>
      <w:r w:rsidR="003C1DA1">
        <w:rPr>
          <w:rFonts w:ascii="Times New Roman" w:hAnsi="Times New Roman"/>
          <w:color w:val="000000"/>
          <w:sz w:val="24"/>
          <w:szCs w:val="24"/>
          <w:lang w:val="de-AT" w:eastAsia="de-AT"/>
        </w:rPr>
        <w:t>]</w:t>
      </w:r>
      <w:r w:rsidR="00900DF2">
        <w:rPr>
          <w:rFonts w:ascii="Times New Roman" w:hAnsi="Times New Roman"/>
          <w:color w:val="000000"/>
          <w:sz w:val="24"/>
          <w:szCs w:val="24"/>
          <w:lang w:val="de-AT" w:eastAsia="de-AT"/>
        </w:rPr>
        <w:t>,</w:t>
      </w:r>
      <w:r w:rsidR="00CB5188">
        <w:rPr>
          <w:rFonts w:ascii="Times New Roman" w:hAnsi="Times New Roman"/>
          <w:color w:val="000000"/>
          <w:sz w:val="24"/>
          <w:szCs w:val="24"/>
          <w:lang w:val="de-AT" w:eastAsia="de-AT"/>
        </w:rPr>
        <w:t xml:space="preserve"> </w:t>
      </w:r>
      <w:r w:rsidR="003C1DA1">
        <w:rPr>
          <w:rFonts w:ascii="Times New Roman" w:hAnsi="Times New Roman"/>
          <w:color w:val="000000"/>
          <w:sz w:val="24"/>
          <w:szCs w:val="24"/>
          <w:lang w:val="de-AT" w:eastAsia="de-AT"/>
        </w:rPr>
        <w:t>mehrere</w:t>
      </w:r>
      <w:r w:rsidR="00A027FE">
        <w:rPr>
          <w:rFonts w:ascii="Times New Roman" w:hAnsi="Times New Roman"/>
          <w:color w:val="000000"/>
          <w:sz w:val="24"/>
          <w:szCs w:val="24"/>
          <w:lang w:val="de-AT" w:eastAsia="de-AT"/>
        </w:rPr>
        <w:t xml:space="preserve"> </w:t>
      </w:r>
      <w:r w:rsidR="00464CF4" w:rsidRPr="00464CF4">
        <w:rPr>
          <w:rFonts w:ascii="Times New Roman" w:hAnsi="Times New Roman"/>
          <w:color w:val="000000"/>
          <w:sz w:val="24"/>
          <w:szCs w:val="24"/>
          <w:lang w:val="de-AT" w:eastAsia="de-AT"/>
        </w:rPr>
        <w:t>Verst</w:t>
      </w:r>
      <w:r w:rsidR="00DD1B33">
        <w:rPr>
          <w:rFonts w:ascii="Times New Roman" w:hAnsi="Times New Roman"/>
          <w:color w:val="000000"/>
          <w:sz w:val="24"/>
          <w:szCs w:val="24"/>
          <w:lang w:val="de-AT" w:eastAsia="de-AT"/>
        </w:rPr>
        <w:t>öße</w:t>
      </w:r>
      <w:r w:rsidR="00464CF4" w:rsidRPr="00464CF4">
        <w:rPr>
          <w:rFonts w:ascii="Times New Roman" w:hAnsi="Times New Roman"/>
          <w:color w:val="000000"/>
          <w:sz w:val="24"/>
          <w:szCs w:val="24"/>
          <w:lang w:val="de-AT" w:eastAsia="de-AT"/>
        </w:rPr>
        <w:t xml:space="preserve"> gegen </w:t>
      </w:r>
      <w:r w:rsidR="00DD1B33">
        <w:rPr>
          <w:rFonts w:ascii="Times New Roman" w:hAnsi="Times New Roman"/>
          <w:color w:val="000000"/>
          <w:sz w:val="24"/>
          <w:szCs w:val="24"/>
          <w:lang w:val="de-AT" w:eastAsia="de-AT"/>
        </w:rPr>
        <w:t>das</w:t>
      </w:r>
      <w:r w:rsidR="00FE6DA2" w:rsidRPr="00FE6DA2">
        <w:rPr>
          <w:rFonts w:ascii="Times New Roman" w:hAnsi="Times New Roman"/>
          <w:color w:val="000000"/>
          <w:sz w:val="24"/>
          <w:szCs w:val="24"/>
          <w:lang w:val="de-AT" w:eastAsia="de-AT"/>
        </w:rPr>
        <w:t xml:space="preserve"> </w:t>
      </w:r>
      <w:r w:rsidR="00464CF4" w:rsidRPr="00464CF4">
        <w:rPr>
          <w:rFonts w:ascii="Times New Roman" w:hAnsi="Times New Roman"/>
          <w:color w:val="000000"/>
          <w:sz w:val="24"/>
          <w:szCs w:val="24"/>
          <w:lang w:val="de-AT" w:eastAsia="de-AT"/>
        </w:rPr>
        <w:t>TNRSG vorgeworfen und</w:t>
      </w:r>
      <w:r w:rsidR="00DD1B33">
        <w:rPr>
          <w:rFonts w:ascii="Times New Roman" w:hAnsi="Times New Roman"/>
          <w:color w:val="000000"/>
          <w:sz w:val="24"/>
          <w:szCs w:val="24"/>
          <w:lang w:val="de-AT" w:eastAsia="de-AT"/>
        </w:rPr>
        <w:t xml:space="preserve"> eine Strafe </w:t>
      </w:r>
      <w:proofErr w:type="spellStart"/>
      <w:r w:rsidR="00DD1B33">
        <w:rPr>
          <w:rFonts w:ascii="Times New Roman" w:hAnsi="Times New Roman"/>
          <w:color w:val="000000"/>
          <w:sz w:val="24"/>
          <w:szCs w:val="24"/>
          <w:lang w:val="de-AT" w:eastAsia="de-AT"/>
        </w:rPr>
        <w:t>iHv</w:t>
      </w:r>
      <w:proofErr w:type="spellEnd"/>
      <w:r w:rsidR="00DD1B33">
        <w:rPr>
          <w:rFonts w:ascii="Times New Roman" w:hAnsi="Times New Roman"/>
          <w:color w:val="000000"/>
          <w:sz w:val="24"/>
          <w:szCs w:val="24"/>
          <w:lang w:val="de-AT" w:eastAsia="de-AT"/>
        </w:rPr>
        <w:t xml:space="preserve"> EUR </w:t>
      </w:r>
      <w:r w:rsidR="003C1DA1">
        <w:rPr>
          <w:rFonts w:ascii="Times New Roman" w:hAnsi="Times New Roman"/>
          <w:color w:val="000000"/>
          <w:sz w:val="24"/>
          <w:szCs w:val="24"/>
          <w:lang w:val="de-AT" w:eastAsia="de-AT"/>
        </w:rPr>
        <w:t>[</w:t>
      </w:r>
      <w:r w:rsidR="003C1DA1" w:rsidRPr="00AD2F1A">
        <w:rPr>
          <w:rFonts w:ascii="Times New Roman" w:hAnsi="Times New Roman"/>
          <w:color w:val="000000"/>
          <w:sz w:val="24"/>
          <w:szCs w:val="24"/>
          <w:highlight w:val="lightGray"/>
          <w:lang w:val="de-AT" w:eastAsia="de-AT"/>
        </w:rPr>
        <w:t>Strafe</w:t>
      </w:r>
      <w:r w:rsidR="003C1DA1">
        <w:rPr>
          <w:rFonts w:ascii="Times New Roman" w:hAnsi="Times New Roman"/>
          <w:color w:val="000000"/>
          <w:sz w:val="24"/>
          <w:szCs w:val="24"/>
          <w:lang w:val="de-AT" w:eastAsia="de-AT"/>
        </w:rPr>
        <w:t>]</w:t>
      </w:r>
      <w:r w:rsidR="00DD1B33">
        <w:rPr>
          <w:rFonts w:ascii="Times New Roman" w:hAnsi="Times New Roman"/>
          <w:color w:val="000000"/>
          <w:sz w:val="24"/>
          <w:szCs w:val="24"/>
          <w:lang w:val="de-AT" w:eastAsia="de-AT"/>
        </w:rPr>
        <w:t xml:space="preserve"> </w:t>
      </w:r>
      <w:proofErr w:type="spellStart"/>
      <w:r w:rsidR="00DD1B33">
        <w:rPr>
          <w:rFonts w:ascii="Times New Roman" w:hAnsi="Times New Roman"/>
          <w:color w:val="000000"/>
          <w:sz w:val="24"/>
          <w:szCs w:val="24"/>
          <w:lang w:val="de-AT" w:eastAsia="de-AT"/>
        </w:rPr>
        <w:t>zzgl</w:t>
      </w:r>
      <w:proofErr w:type="spellEnd"/>
      <w:r w:rsidR="00DD1B33">
        <w:rPr>
          <w:rFonts w:ascii="Times New Roman" w:hAnsi="Times New Roman"/>
          <w:color w:val="000000"/>
          <w:sz w:val="24"/>
          <w:szCs w:val="24"/>
          <w:lang w:val="de-AT" w:eastAsia="de-AT"/>
        </w:rPr>
        <w:t xml:space="preserve"> Verfahrenskosten</w:t>
      </w:r>
      <w:r w:rsidR="008342E5">
        <w:rPr>
          <w:rFonts w:ascii="Times New Roman" w:hAnsi="Times New Roman"/>
          <w:color w:val="000000"/>
          <w:sz w:val="24"/>
          <w:szCs w:val="24"/>
          <w:lang w:val="de-AT" w:eastAsia="de-AT"/>
        </w:rPr>
        <w:t xml:space="preserve"> </w:t>
      </w:r>
      <w:proofErr w:type="spellStart"/>
      <w:r w:rsidR="008342E5">
        <w:rPr>
          <w:rFonts w:ascii="Times New Roman" w:hAnsi="Times New Roman"/>
          <w:color w:val="000000"/>
          <w:sz w:val="24"/>
          <w:szCs w:val="24"/>
          <w:lang w:val="de-AT" w:eastAsia="de-AT"/>
        </w:rPr>
        <w:t>iHv</w:t>
      </w:r>
      <w:proofErr w:type="spellEnd"/>
      <w:r w:rsidR="008342E5">
        <w:rPr>
          <w:rFonts w:ascii="Times New Roman" w:hAnsi="Times New Roman"/>
          <w:color w:val="000000"/>
          <w:sz w:val="24"/>
          <w:szCs w:val="24"/>
          <w:lang w:val="de-AT" w:eastAsia="de-AT"/>
        </w:rPr>
        <w:t xml:space="preserve"> EUR </w:t>
      </w:r>
      <w:r w:rsidR="003C1DA1">
        <w:rPr>
          <w:rFonts w:ascii="Times New Roman" w:hAnsi="Times New Roman"/>
          <w:color w:val="000000"/>
          <w:sz w:val="24"/>
          <w:szCs w:val="24"/>
          <w:lang w:val="de-AT" w:eastAsia="de-AT"/>
        </w:rPr>
        <w:t>[</w:t>
      </w:r>
      <w:r w:rsidR="003C1DA1" w:rsidRPr="00AD2F1A">
        <w:rPr>
          <w:rFonts w:ascii="Times New Roman" w:hAnsi="Times New Roman"/>
          <w:color w:val="000000"/>
          <w:sz w:val="24"/>
          <w:szCs w:val="24"/>
          <w:highlight w:val="lightGray"/>
          <w:lang w:val="de-AT" w:eastAsia="de-AT"/>
        </w:rPr>
        <w:t>Verfahrenskosten</w:t>
      </w:r>
      <w:r w:rsidR="003C1DA1">
        <w:rPr>
          <w:rFonts w:ascii="Times New Roman" w:hAnsi="Times New Roman"/>
          <w:color w:val="000000"/>
          <w:sz w:val="24"/>
          <w:szCs w:val="24"/>
          <w:lang w:val="de-AT" w:eastAsia="de-AT"/>
        </w:rPr>
        <w:t>]</w:t>
      </w:r>
      <w:r w:rsidR="00DD1B33">
        <w:rPr>
          <w:rFonts w:ascii="Times New Roman" w:hAnsi="Times New Roman"/>
          <w:color w:val="000000"/>
          <w:sz w:val="24"/>
          <w:szCs w:val="24"/>
          <w:lang w:val="de-AT" w:eastAsia="de-AT"/>
        </w:rPr>
        <w:t xml:space="preserve"> verhängt</w:t>
      </w:r>
      <w:r w:rsidR="009F7857">
        <w:rPr>
          <w:rFonts w:ascii="Times New Roman" w:hAnsi="Times New Roman"/>
          <w:color w:val="000000"/>
          <w:sz w:val="24"/>
          <w:szCs w:val="24"/>
          <w:lang w:val="de-AT" w:eastAsia="de-AT"/>
        </w:rPr>
        <w:t>.</w:t>
      </w:r>
      <w:r w:rsidR="00616D42">
        <w:rPr>
          <w:rFonts w:ascii="Times New Roman" w:hAnsi="Times New Roman"/>
          <w:color w:val="000000"/>
          <w:sz w:val="24"/>
          <w:szCs w:val="24"/>
          <w:lang w:val="de-AT" w:eastAsia="de-AT"/>
        </w:rPr>
        <w:t xml:space="preserve"> </w:t>
      </w:r>
    </w:p>
    <w:p w14:paraId="0CB18E8B" w14:textId="77777777" w:rsidR="00900DF2" w:rsidRDefault="00900DF2" w:rsidP="00D23B38">
      <w:pPr>
        <w:spacing w:line="360" w:lineRule="auto"/>
        <w:jc w:val="both"/>
        <w:rPr>
          <w:rFonts w:ascii="Times New Roman" w:hAnsi="Times New Roman"/>
          <w:color w:val="000000"/>
          <w:sz w:val="24"/>
          <w:szCs w:val="24"/>
          <w:lang w:val="de-AT" w:eastAsia="de-AT"/>
        </w:rPr>
      </w:pPr>
    </w:p>
    <w:p w14:paraId="3CD29611" w14:textId="353520C3" w:rsidR="00095AA4" w:rsidRDefault="009C0284" w:rsidP="00D23B38">
      <w:pPr>
        <w:spacing w:line="360" w:lineRule="auto"/>
        <w:jc w:val="both"/>
        <w:rPr>
          <w:rFonts w:ascii="Times New Roman" w:hAnsi="Times New Roman"/>
          <w:color w:val="000000"/>
          <w:sz w:val="24"/>
          <w:szCs w:val="24"/>
          <w:lang w:val="de-AT" w:eastAsia="de-AT"/>
        </w:rPr>
      </w:pPr>
      <w:r>
        <w:rPr>
          <w:rFonts w:ascii="Times New Roman" w:hAnsi="Times New Roman"/>
          <w:color w:val="000000"/>
          <w:sz w:val="24"/>
          <w:szCs w:val="24"/>
          <w:lang w:val="de-AT" w:eastAsia="de-AT"/>
        </w:rPr>
        <w:t xml:space="preserve">Gegen diese erhebt </w:t>
      </w:r>
      <w:r w:rsidR="00765308">
        <w:rPr>
          <w:rFonts w:ascii="Times New Roman" w:hAnsi="Times New Roman"/>
          <w:color w:val="000000"/>
          <w:sz w:val="24"/>
          <w:szCs w:val="24"/>
          <w:lang w:val="de-AT" w:eastAsia="de-AT"/>
        </w:rPr>
        <w:t>die</w:t>
      </w:r>
      <w:r>
        <w:rPr>
          <w:rFonts w:ascii="Times New Roman" w:hAnsi="Times New Roman"/>
          <w:color w:val="000000"/>
          <w:sz w:val="24"/>
          <w:szCs w:val="24"/>
          <w:lang w:val="de-AT" w:eastAsia="de-AT"/>
        </w:rPr>
        <w:t xml:space="preserve"> </w:t>
      </w:r>
      <w:r w:rsidR="00765308">
        <w:rPr>
          <w:rFonts w:ascii="Times New Roman" w:hAnsi="Times New Roman"/>
          <w:color w:val="000000"/>
          <w:sz w:val="24"/>
          <w:szCs w:val="24"/>
          <w:lang w:val="de-AT" w:eastAsia="de-AT"/>
        </w:rPr>
        <w:t>e</w:t>
      </w:r>
      <w:r w:rsidR="00765308" w:rsidRPr="003C1DA1">
        <w:rPr>
          <w:rFonts w:ascii="Times New Roman" w:hAnsi="Times New Roman"/>
          <w:color w:val="000000"/>
          <w:sz w:val="24"/>
          <w:szCs w:val="24"/>
          <w:lang w:val="de-AT" w:eastAsia="de-AT"/>
        </w:rPr>
        <w:t>inspruchswerbe</w:t>
      </w:r>
      <w:r w:rsidR="00765308">
        <w:rPr>
          <w:rFonts w:ascii="Times New Roman" w:hAnsi="Times New Roman"/>
          <w:color w:val="000000"/>
          <w:sz w:val="24"/>
          <w:szCs w:val="24"/>
          <w:lang w:val="de-AT" w:eastAsia="de-AT"/>
        </w:rPr>
        <w:t>nde Partei</w:t>
      </w:r>
      <w:r w:rsidR="00765308" w:rsidRPr="003C1DA1">
        <w:rPr>
          <w:rFonts w:ascii="Times New Roman" w:hAnsi="Times New Roman"/>
          <w:color w:val="000000"/>
          <w:sz w:val="24"/>
          <w:szCs w:val="24"/>
          <w:lang w:val="de-AT" w:eastAsia="de-AT"/>
        </w:rPr>
        <w:t xml:space="preserve"> </w:t>
      </w:r>
      <w:r w:rsidR="00CB0A6D">
        <w:rPr>
          <w:rFonts w:ascii="Times New Roman" w:hAnsi="Times New Roman"/>
          <w:color w:val="000000"/>
          <w:sz w:val="24"/>
          <w:szCs w:val="24"/>
          <w:lang w:val="de-AT" w:eastAsia="de-AT"/>
        </w:rPr>
        <w:t>binnen offener</w:t>
      </w:r>
      <w:r w:rsidR="006B1DC8">
        <w:rPr>
          <w:rFonts w:ascii="Times New Roman" w:hAnsi="Times New Roman"/>
          <w:color w:val="000000"/>
          <w:sz w:val="24"/>
          <w:szCs w:val="24"/>
          <w:lang w:val="de-AT" w:eastAsia="de-AT"/>
        </w:rPr>
        <w:t xml:space="preserve"> </w:t>
      </w:r>
      <w:r w:rsidR="00CB0A6D">
        <w:rPr>
          <w:rFonts w:ascii="Times New Roman" w:hAnsi="Times New Roman"/>
          <w:color w:val="000000"/>
          <w:sz w:val="24"/>
          <w:szCs w:val="24"/>
          <w:lang w:val="de-AT" w:eastAsia="de-AT"/>
        </w:rPr>
        <w:t>Frist</w:t>
      </w:r>
    </w:p>
    <w:p w14:paraId="7FBA8450" w14:textId="77777777" w:rsidR="00FB7EEA" w:rsidRPr="00464CF4" w:rsidRDefault="00FB7EEA" w:rsidP="00D23B38">
      <w:pPr>
        <w:spacing w:line="360" w:lineRule="auto"/>
        <w:jc w:val="both"/>
        <w:rPr>
          <w:rFonts w:ascii="Times New Roman" w:hAnsi="Times New Roman"/>
          <w:color w:val="000000"/>
          <w:sz w:val="24"/>
          <w:szCs w:val="24"/>
          <w:lang w:val="de-AT" w:eastAsia="de-AT"/>
        </w:rPr>
      </w:pPr>
    </w:p>
    <w:p w14:paraId="0C39AF40" w14:textId="2034C488" w:rsidR="009F7857" w:rsidRPr="00464CF4" w:rsidRDefault="003C1DA1" w:rsidP="00E4689E">
      <w:pPr>
        <w:shd w:val="clear" w:color="auto" w:fill="FFFFFF"/>
        <w:spacing w:after="100" w:afterAutospacing="1" w:line="360" w:lineRule="auto"/>
        <w:jc w:val="center"/>
        <w:rPr>
          <w:rFonts w:ascii="Times New Roman" w:hAnsi="Times New Roman"/>
          <w:b/>
          <w:bCs/>
          <w:color w:val="000000"/>
          <w:sz w:val="36"/>
          <w:szCs w:val="36"/>
          <w:lang w:val="de-AT" w:eastAsia="de-AT"/>
        </w:rPr>
      </w:pPr>
      <w:r>
        <w:rPr>
          <w:rFonts w:ascii="Times New Roman" w:hAnsi="Times New Roman"/>
          <w:b/>
          <w:bCs/>
          <w:color w:val="000000"/>
          <w:sz w:val="36"/>
          <w:szCs w:val="36"/>
          <w:lang w:val="de-AT" w:eastAsia="de-AT"/>
        </w:rPr>
        <w:t>Einspruch</w:t>
      </w:r>
    </w:p>
    <w:p w14:paraId="050AF418" w14:textId="23644849" w:rsidR="009F7857" w:rsidRDefault="009C0284" w:rsidP="00E4689E">
      <w:pPr>
        <w:shd w:val="clear" w:color="auto" w:fill="FFFFFF"/>
        <w:spacing w:after="100" w:afterAutospacing="1" w:line="360" w:lineRule="auto"/>
        <w:jc w:val="both"/>
        <w:rPr>
          <w:rFonts w:ascii="Times New Roman" w:hAnsi="Times New Roman"/>
          <w:color w:val="000000"/>
          <w:sz w:val="24"/>
          <w:szCs w:val="24"/>
          <w:lang w:val="de-AT" w:eastAsia="de-AT"/>
        </w:rPr>
      </w:pPr>
      <w:r>
        <w:rPr>
          <w:rFonts w:ascii="Times New Roman" w:hAnsi="Times New Roman"/>
          <w:color w:val="000000"/>
          <w:sz w:val="24"/>
          <w:szCs w:val="24"/>
          <w:lang w:val="de-AT" w:eastAsia="de-AT"/>
        </w:rPr>
        <w:t xml:space="preserve">in allen Punkten </w:t>
      </w:r>
      <w:r w:rsidR="009F7857">
        <w:rPr>
          <w:rFonts w:ascii="Times New Roman" w:hAnsi="Times New Roman"/>
          <w:color w:val="000000"/>
          <w:sz w:val="24"/>
          <w:szCs w:val="24"/>
          <w:lang w:val="de-AT" w:eastAsia="de-AT"/>
        </w:rPr>
        <w:t>und führt aus wie folgt</w:t>
      </w:r>
      <w:r w:rsidR="00900DF2">
        <w:rPr>
          <w:rFonts w:ascii="Times New Roman" w:hAnsi="Times New Roman"/>
          <w:color w:val="000000"/>
          <w:sz w:val="24"/>
          <w:szCs w:val="24"/>
          <w:lang w:val="de-AT" w:eastAsia="de-AT"/>
        </w:rPr>
        <w:t>:</w:t>
      </w:r>
    </w:p>
    <w:p w14:paraId="321C6F87" w14:textId="221C5EA1" w:rsidR="009F7857" w:rsidRPr="00287814" w:rsidRDefault="009F7857" w:rsidP="00E4689E">
      <w:pPr>
        <w:pStyle w:val="Listenabsatz"/>
        <w:numPr>
          <w:ilvl w:val="0"/>
          <w:numId w:val="8"/>
        </w:numPr>
        <w:shd w:val="clear" w:color="auto" w:fill="FFFFFF"/>
        <w:spacing w:after="100" w:afterAutospacing="1" w:line="360" w:lineRule="auto"/>
        <w:jc w:val="both"/>
        <w:rPr>
          <w:rFonts w:ascii="Times New Roman" w:hAnsi="Times New Roman"/>
          <w:b/>
          <w:bCs/>
          <w:color w:val="000000"/>
          <w:sz w:val="24"/>
          <w:szCs w:val="24"/>
          <w:lang w:val="de-AT" w:eastAsia="de-AT"/>
        </w:rPr>
      </w:pPr>
      <w:r w:rsidRPr="009F7857">
        <w:rPr>
          <w:rFonts w:ascii="Times New Roman" w:hAnsi="Times New Roman"/>
          <w:b/>
          <w:bCs/>
          <w:color w:val="000000"/>
          <w:sz w:val="24"/>
          <w:szCs w:val="24"/>
          <w:lang w:val="de-AT" w:eastAsia="de-AT"/>
        </w:rPr>
        <w:t>Sachverhalt</w:t>
      </w:r>
      <w:r w:rsidR="00CB5188">
        <w:rPr>
          <w:rFonts w:ascii="Times New Roman" w:hAnsi="Times New Roman"/>
          <w:b/>
          <w:bCs/>
          <w:color w:val="000000"/>
          <w:sz w:val="24"/>
          <w:szCs w:val="24"/>
          <w:lang w:val="de-AT" w:eastAsia="de-AT"/>
        </w:rPr>
        <w:t xml:space="preserve">, </w:t>
      </w:r>
      <w:r w:rsidRPr="009F7857">
        <w:rPr>
          <w:rFonts w:ascii="Times New Roman" w:hAnsi="Times New Roman"/>
          <w:b/>
          <w:bCs/>
          <w:color w:val="000000"/>
          <w:sz w:val="24"/>
          <w:szCs w:val="24"/>
          <w:lang w:val="de-AT" w:eastAsia="de-AT"/>
        </w:rPr>
        <w:t>Tatvorwurf</w:t>
      </w:r>
      <w:r w:rsidR="00CB5188">
        <w:rPr>
          <w:rFonts w:ascii="Times New Roman" w:hAnsi="Times New Roman"/>
          <w:b/>
          <w:bCs/>
          <w:color w:val="000000"/>
          <w:sz w:val="24"/>
          <w:szCs w:val="24"/>
          <w:lang w:val="de-AT" w:eastAsia="de-AT"/>
        </w:rPr>
        <w:t xml:space="preserve"> und Statthaftigkeit</w:t>
      </w:r>
      <w:r w:rsidRPr="009F7857">
        <w:rPr>
          <w:rFonts w:ascii="Times New Roman" w:hAnsi="Times New Roman"/>
          <w:b/>
          <w:bCs/>
          <w:color w:val="000000"/>
          <w:sz w:val="24"/>
          <w:szCs w:val="24"/>
          <w:lang w:val="de-AT" w:eastAsia="de-AT"/>
        </w:rPr>
        <w:t>:</w:t>
      </w:r>
    </w:p>
    <w:p w14:paraId="467C52C9" w14:textId="17718EE3" w:rsidR="008B4815" w:rsidRDefault="00765308" w:rsidP="0063500A">
      <w:pPr>
        <w:shd w:val="clear" w:color="auto" w:fill="FFFFFF"/>
        <w:spacing w:after="100" w:afterAutospacing="1" w:line="360" w:lineRule="auto"/>
        <w:jc w:val="both"/>
        <w:rPr>
          <w:rFonts w:ascii="Times New Roman" w:hAnsi="Times New Roman"/>
          <w:color w:val="000000"/>
          <w:sz w:val="24"/>
          <w:szCs w:val="24"/>
          <w:lang w:val="de-AT" w:eastAsia="de-AT"/>
        </w:rPr>
      </w:pPr>
      <w:r>
        <w:rPr>
          <w:rFonts w:ascii="Times New Roman" w:hAnsi="Times New Roman"/>
          <w:color w:val="000000"/>
          <w:sz w:val="24"/>
          <w:szCs w:val="24"/>
          <w:lang w:val="de-AT" w:eastAsia="de-AT"/>
        </w:rPr>
        <w:t>Die</w:t>
      </w:r>
      <w:r w:rsidR="009F7857" w:rsidRPr="009F7857">
        <w:rPr>
          <w:rFonts w:ascii="Times New Roman" w:hAnsi="Times New Roman"/>
          <w:color w:val="000000"/>
          <w:sz w:val="24"/>
          <w:szCs w:val="24"/>
          <w:lang w:val="de-AT" w:eastAsia="de-AT"/>
        </w:rPr>
        <w:t xml:space="preserve"> </w:t>
      </w:r>
      <w:r>
        <w:rPr>
          <w:rFonts w:ascii="Times New Roman" w:hAnsi="Times New Roman"/>
          <w:color w:val="000000"/>
          <w:sz w:val="24"/>
          <w:szCs w:val="24"/>
          <w:lang w:val="de-AT" w:eastAsia="de-AT"/>
        </w:rPr>
        <w:t>e</w:t>
      </w:r>
      <w:r w:rsidRPr="003C1DA1">
        <w:rPr>
          <w:rFonts w:ascii="Times New Roman" w:hAnsi="Times New Roman"/>
          <w:color w:val="000000"/>
          <w:sz w:val="24"/>
          <w:szCs w:val="24"/>
          <w:lang w:val="de-AT" w:eastAsia="de-AT"/>
        </w:rPr>
        <w:t>inspruchswerbe</w:t>
      </w:r>
      <w:r>
        <w:rPr>
          <w:rFonts w:ascii="Times New Roman" w:hAnsi="Times New Roman"/>
          <w:color w:val="000000"/>
          <w:sz w:val="24"/>
          <w:szCs w:val="24"/>
          <w:lang w:val="de-AT" w:eastAsia="de-AT"/>
        </w:rPr>
        <w:t>nde Partei</w:t>
      </w:r>
      <w:r w:rsidRPr="003C1DA1">
        <w:rPr>
          <w:rFonts w:ascii="Times New Roman" w:hAnsi="Times New Roman"/>
          <w:color w:val="000000"/>
          <w:sz w:val="24"/>
          <w:szCs w:val="24"/>
          <w:lang w:val="de-AT" w:eastAsia="de-AT"/>
        </w:rPr>
        <w:t xml:space="preserve"> </w:t>
      </w:r>
      <w:r w:rsidR="009F7857" w:rsidRPr="009F7857">
        <w:rPr>
          <w:rFonts w:ascii="Times New Roman" w:hAnsi="Times New Roman"/>
          <w:color w:val="000000"/>
          <w:sz w:val="24"/>
          <w:szCs w:val="24"/>
          <w:lang w:val="de-AT" w:eastAsia="de-AT"/>
        </w:rPr>
        <w:t>ist Trafikant</w:t>
      </w:r>
      <w:r w:rsidR="00DD1B33">
        <w:rPr>
          <w:rFonts w:ascii="Times New Roman" w:hAnsi="Times New Roman"/>
          <w:color w:val="000000"/>
          <w:sz w:val="24"/>
          <w:szCs w:val="24"/>
          <w:lang w:val="de-AT" w:eastAsia="de-AT"/>
        </w:rPr>
        <w:t xml:space="preserve"> </w:t>
      </w:r>
      <w:r w:rsidR="003C1DA1">
        <w:rPr>
          <w:rFonts w:ascii="Times New Roman" w:hAnsi="Times New Roman"/>
          <w:color w:val="000000"/>
          <w:sz w:val="24"/>
          <w:szCs w:val="24"/>
          <w:lang w:val="de-AT" w:eastAsia="de-AT"/>
        </w:rPr>
        <w:t>in</w:t>
      </w:r>
      <w:r w:rsidR="009F7857" w:rsidRPr="009F7857">
        <w:rPr>
          <w:rFonts w:ascii="Times New Roman" w:hAnsi="Times New Roman"/>
          <w:color w:val="000000"/>
          <w:sz w:val="24"/>
          <w:szCs w:val="24"/>
          <w:lang w:val="de-AT" w:eastAsia="de-AT"/>
        </w:rPr>
        <w:t xml:space="preserve"> </w:t>
      </w:r>
      <w:r w:rsidR="003C1DA1">
        <w:rPr>
          <w:rFonts w:ascii="Times New Roman" w:hAnsi="Times New Roman"/>
          <w:color w:val="000000"/>
          <w:sz w:val="24"/>
          <w:szCs w:val="24"/>
          <w:lang w:val="de-AT" w:eastAsia="de-AT"/>
        </w:rPr>
        <w:t>[</w:t>
      </w:r>
      <w:r w:rsidR="003C1DA1" w:rsidRPr="00AD2F1A">
        <w:rPr>
          <w:rFonts w:ascii="Times New Roman" w:hAnsi="Times New Roman"/>
          <w:color w:val="000000"/>
          <w:sz w:val="24"/>
          <w:szCs w:val="24"/>
          <w:highlight w:val="lightGray"/>
          <w:lang w:val="de-AT" w:eastAsia="de-AT"/>
        </w:rPr>
        <w:t>Adresse</w:t>
      </w:r>
      <w:r w:rsidR="003C1DA1">
        <w:rPr>
          <w:rFonts w:ascii="Times New Roman" w:hAnsi="Times New Roman"/>
          <w:color w:val="000000"/>
          <w:sz w:val="24"/>
          <w:szCs w:val="24"/>
          <w:lang w:val="de-AT" w:eastAsia="de-AT"/>
        </w:rPr>
        <w:t>]</w:t>
      </w:r>
      <w:r w:rsidR="009C0284">
        <w:rPr>
          <w:rFonts w:ascii="Times New Roman" w:hAnsi="Times New Roman"/>
          <w:color w:val="000000"/>
          <w:sz w:val="24"/>
          <w:szCs w:val="24"/>
          <w:lang w:val="de-AT" w:eastAsia="de-AT"/>
        </w:rPr>
        <w:t>.</w:t>
      </w:r>
    </w:p>
    <w:p w14:paraId="7A294E16" w14:textId="6BDAFBEE" w:rsidR="003C1DA1" w:rsidRDefault="009F7857" w:rsidP="0063500A">
      <w:pPr>
        <w:shd w:val="clear" w:color="auto" w:fill="FFFFFF"/>
        <w:spacing w:after="100" w:afterAutospacing="1" w:line="360" w:lineRule="auto"/>
        <w:jc w:val="both"/>
        <w:rPr>
          <w:rFonts w:ascii="Times New Roman" w:hAnsi="Times New Roman"/>
          <w:color w:val="000000"/>
          <w:sz w:val="24"/>
          <w:szCs w:val="24"/>
          <w:lang w:val="de-AT" w:eastAsia="de-AT"/>
        </w:rPr>
      </w:pPr>
      <w:r>
        <w:rPr>
          <w:rFonts w:ascii="Times New Roman" w:hAnsi="Times New Roman"/>
          <w:color w:val="000000"/>
          <w:sz w:val="24"/>
          <w:szCs w:val="24"/>
          <w:lang w:val="de-AT" w:eastAsia="de-AT"/>
        </w:rPr>
        <w:t xml:space="preserve">Dort </w:t>
      </w:r>
      <w:r w:rsidR="0063500A">
        <w:rPr>
          <w:rFonts w:ascii="Times New Roman" w:hAnsi="Times New Roman"/>
          <w:color w:val="000000"/>
          <w:sz w:val="24"/>
          <w:szCs w:val="24"/>
          <w:lang w:val="de-AT" w:eastAsia="de-AT"/>
        </w:rPr>
        <w:t>sei</w:t>
      </w:r>
      <w:r w:rsidR="00B80710">
        <w:rPr>
          <w:rFonts w:ascii="Times New Roman" w:hAnsi="Times New Roman"/>
          <w:color w:val="000000"/>
          <w:sz w:val="24"/>
          <w:szCs w:val="24"/>
          <w:lang w:val="de-AT" w:eastAsia="de-AT"/>
        </w:rPr>
        <w:t>en</w:t>
      </w:r>
      <w:r>
        <w:rPr>
          <w:rFonts w:ascii="Times New Roman" w:hAnsi="Times New Roman"/>
          <w:color w:val="000000"/>
          <w:sz w:val="24"/>
          <w:szCs w:val="24"/>
          <w:lang w:val="de-AT" w:eastAsia="de-AT"/>
        </w:rPr>
        <w:t xml:space="preserve"> </w:t>
      </w:r>
      <w:r w:rsidR="00B80710">
        <w:rPr>
          <w:rFonts w:ascii="Times New Roman" w:hAnsi="Times New Roman"/>
          <w:color w:val="000000"/>
          <w:sz w:val="24"/>
          <w:szCs w:val="24"/>
          <w:lang w:val="de-AT" w:eastAsia="de-AT"/>
        </w:rPr>
        <w:t xml:space="preserve">laut </w:t>
      </w:r>
      <w:r w:rsidR="008B4815">
        <w:rPr>
          <w:rFonts w:ascii="Times New Roman" w:hAnsi="Times New Roman"/>
          <w:color w:val="000000"/>
          <w:sz w:val="24"/>
          <w:szCs w:val="24"/>
          <w:lang w:val="de-AT" w:eastAsia="de-AT"/>
        </w:rPr>
        <w:t xml:space="preserve">Tatvorwurf </w:t>
      </w:r>
      <w:r w:rsidR="00287814">
        <w:rPr>
          <w:rFonts w:ascii="Times New Roman" w:hAnsi="Times New Roman"/>
          <w:color w:val="000000"/>
          <w:sz w:val="24"/>
          <w:szCs w:val="24"/>
          <w:lang w:val="de-AT" w:eastAsia="de-AT"/>
        </w:rPr>
        <w:t xml:space="preserve"> </w:t>
      </w:r>
      <w:r>
        <w:rPr>
          <w:rFonts w:ascii="Times New Roman" w:hAnsi="Times New Roman"/>
          <w:color w:val="000000"/>
          <w:sz w:val="24"/>
          <w:szCs w:val="24"/>
          <w:lang w:val="de-AT" w:eastAsia="de-AT"/>
        </w:rPr>
        <w:t>am</w:t>
      </w:r>
      <w:r w:rsidR="003C1DA1">
        <w:rPr>
          <w:rFonts w:ascii="Times New Roman" w:hAnsi="Times New Roman"/>
          <w:color w:val="000000"/>
          <w:sz w:val="24"/>
          <w:szCs w:val="24"/>
          <w:lang w:val="de-AT" w:eastAsia="de-AT"/>
        </w:rPr>
        <w:t xml:space="preserve"> [</w:t>
      </w:r>
      <w:r w:rsidR="003C1DA1" w:rsidRPr="000A44F4">
        <w:rPr>
          <w:rFonts w:ascii="Times New Roman" w:hAnsi="Times New Roman"/>
          <w:color w:val="000000"/>
          <w:sz w:val="24"/>
          <w:szCs w:val="24"/>
          <w:highlight w:val="lightGray"/>
          <w:lang w:val="de-AT" w:eastAsia="de-AT"/>
        </w:rPr>
        <w:t>Datum</w:t>
      </w:r>
      <w:r w:rsidR="003C1DA1">
        <w:rPr>
          <w:rFonts w:ascii="Times New Roman" w:hAnsi="Times New Roman"/>
          <w:color w:val="000000"/>
          <w:sz w:val="24"/>
          <w:szCs w:val="24"/>
          <w:lang w:val="de-AT" w:eastAsia="de-AT"/>
        </w:rPr>
        <w:t>]</w:t>
      </w:r>
      <w:r w:rsidR="008B4815" w:rsidRPr="008B4815">
        <w:rPr>
          <w:rFonts w:ascii="Times New Roman" w:hAnsi="Times New Roman"/>
          <w:color w:val="000000"/>
          <w:sz w:val="24"/>
          <w:szCs w:val="24"/>
          <w:lang w:val="de-AT" w:eastAsia="de-AT"/>
        </w:rPr>
        <w:t xml:space="preserve"> durch das Bundesministerium </w:t>
      </w:r>
      <w:r w:rsidR="00F43502" w:rsidRPr="008B4815">
        <w:rPr>
          <w:rFonts w:ascii="Times New Roman" w:hAnsi="Times New Roman"/>
          <w:color w:val="000000"/>
          <w:sz w:val="24"/>
          <w:szCs w:val="24"/>
          <w:lang w:val="de-AT" w:eastAsia="de-AT"/>
        </w:rPr>
        <w:t>für</w:t>
      </w:r>
      <w:r w:rsidR="008B4815" w:rsidRPr="008B4815">
        <w:rPr>
          <w:rFonts w:ascii="Times New Roman" w:hAnsi="Times New Roman"/>
          <w:color w:val="000000"/>
          <w:sz w:val="24"/>
          <w:szCs w:val="24"/>
          <w:lang w:val="de-AT" w:eastAsia="de-AT"/>
        </w:rPr>
        <w:t xml:space="preserve"> Soziales, Gesundheit,</w:t>
      </w:r>
      <w:r w:rsidR="00092879" w:rsidRPr="00092879">
        <w:t xml:space="preserve"> </w:t>
      </w:r>
      <w:r w:rsidR="00092879" w:rsidRPr="00092879">
        <w:rPr>
          <w:rFonts w:ascii="Times New Roman" w:hAnsi="Times New Roman"/>
          <w:color w:val="000000"/>
          <w:sz w:val="24"/>
          <w:szCs w:val="24"/>
          <w:lang w:val="de-AT" w:eastAsia="de-AT"/>
        </w:rPr>
        <w:t>Pflege und Konsumentenschutz</w:t>
      </w:r>
      <w:r w:rsidR="00092879">
        <w:rPr>
          <w:rFonts w:ascii="Times New Roman" w:hAnsi="Times New Roman"/>
          <w:color w:val="000000"/>
          <w:sz w:val="24"/>
          <w:szCs w:val="24"/>
          <w:lang w:val="de-AT" w:eastAsia="de-AT"/>
        </w:rPr>
        <w:t xml:space="preserve"> (BMSGPK)</w:t>
      </w:r>
      <w:r w:rsidR="008B4815" w:rsidRPr="008B4815">
        <w:rPr>
          <w:rFonts w:ascii="Times New Roman" w:hAnsi="Times New Roman"/>
          <w:color w:val="000000"/>
          <w:sz w:val="24"/>
          <w:szCs w:val="24"/>
          <w:lang w:val="de-AT" w:eastAsia="de-AT"/>
        </w:rPr>
        <w:t xml:space="preserve"> </w:t>
      </w:r>
      <w:r w:rsidR="003C1DA1">
        <w:rPr>
          <w:rFonts w:ascii="Times New Roman" w:hAnsi="Times New Roman"/>
          <w:color w:val="000000"/>
          <w:sz w:val="24"/>
          <w:szCs w:val="24"/>
          <w:lang w:val="de-AT" w:eastAsia="de-AT"/>
        </w:rPr>
        <w:t>folgende</w:t>
      </w:r>
      <w:r w:rsidR="008B4815">
        <w:rPr>
          <w:rFonts w:ascii="Times New Roman" w:hAnsi="Times New Roman"/>
          <w:color w:val="000000"/>
          <w:sz w:val="24"/>
          <w:szCs w:val="24"/>
          <w:lang w:val="de-AT" w:eastAsia="de-AT"/>
        </w:rPr>
        <w:t xml:space="preserve"> Verwaltungsübertretungen bzw. Produktunzulässigkeiten festgestellt worde</w:t>
      </w:r>
      <w:r w:rsidR="003C1DA1">
        <w:rPr>
          <w:rFonts w:ascii="Times New Roman" w:hAnsi="Times New Roman"/>
          <w:color w:val="000000"/>
          <w:sz w:val="24"/>
          <w:szCs w:val="24"/>
          <w:lang w:val="de-AT" w:eastAsia="de-AT"/>
        </w:rPr>
        <w:t>n:</w:t>
      </w:r>
    </w:p>
    <w:p w14:paraId="3D832D6F" w14:textId="0FDF36C9" w:rsidR="003C1DA1" w:rsidRDefault="003C1DA1" w:rsidP="003C1DA1">
      <w:pPr>
        <w:shd w:val="clear" w:color="auto" w:fill="FFFFFF"/>
        <w:spacing w:after="100" w:afterAutospacing="1" w:line="360" w:lineRule="auto"/>
        <w:jc w:val="center"/>
        <w:rPr>
          <w:rFonts w:ascii="Times New Roman" w:hAnsi="Times New Roman"/>
          <w:color w:val="000000"/>
          <w:sz w:val="24"/>
          <w:szCs w:val="24"/>
          <w:lang w:val="de-AT" w:eastAsia="de-AT"/>
        </w:rPr>
      </w:pPr>
      <w:r>
        <w:rPr>
          <w:rFonts w:ascii="Times New Roman" w:hAnsi="Times New Roman"/>
          <w:color w:val="000000"/>
          <w:sz w:val="24"/>
          <w:szCs w:val="24"/>
          <w:lang w:val="de-AT" w:eastAsia="de-AT"/>
        </w:rPr>
        <w:t>[</w:t>
      </w:r>
      <w:r w:rsidRPr="00AD2F1A">
        <w:rPr>
          <w:rFonts w:ascii="Times New Roman" w:hAnsi="Times New Roman"/>
          <w:color w:val="000000"/>
          <w:sz w:val="24"/>
          <w:szCs w:val="24"/>
          <w:highlight w:val="lightGray"/>
          <w:lang w:val="de-AT" w:eastAsia="de-AT"/>
        </w:rPr>
        <w:t>Vorwürfe laut Strafverfügung</w:t>
      </w:r>
      <w:r>
        <w:rPr>
          <w:rFonts w:ascii="Times New Roman" w:hAnsi="Times New Roman"/>
          <w:color w:val="000000"/>
          <w:sz w:val="24"/>
          <w:szCs w:val="24"/>
          <w:lang w:val="de-AT" w:eastAsia="de-AT"/>
        </w:rPr>
        <w:t>]</w:t>
      </w:r>
    </w:p>
    <w:p w14:paraId="62AE4AA4" w14:textId="2CF3D62C" w:rsidR="003C1DA1" w:rsidRDefault="003C1DA1" w:rsidP="000A44F4">
      <w:pPr>
        <w:shd w:val="clear" w:color="auto" w:fill="FFFFFF"/>
        <w:spacing w:after="100" w:afterAutospacing="1" w:line="360" w:lineRule="auto"/>
        <w:rPr>
          <w:rFonts w:ascii="Times New Roman" w:hAnsi="Times New Roman"/>
          <w:color w:val="000000"/>
          <w:sz w:val="24"/>
          <w:szCs w:val="24"/>
          <w:lang w:val="de-AT" w:eastAsia="de-AT"/>
        </w:rPr>
      </w:pPr>
      <w:r w:rsidRPr="003C1DA1">
        <w:rPr>
          <w:rFonts w:ascii="Times New Roman" w:hAnsi="Times New Roman"/>
          <w:color w:val="000000"/>
          <w:sz w:val="24"/>
          <w:szCs w:val="24"/>
          <w:lang w:val="de-AT" w:eastAsia="de-AT"/>
        </w:rPr>
        <w:t>Diese Anlastung sowie die diesbezüglichen Ausführungen werden gesamtheitlich bestritten</w:t>
      </w:r>
      <w:r>
        <w:rPr>
          <w:rFonts w:ascii="Times New Roman" w:hAnsi="Times New Roman"/>
          <w:color w:val="000000"/>
          <w:sz w:val="24"/>
          <w:szCs w:val="24"/>
          <w:lang w:val="de-AT" w:eastAsia="de-AT"/>
        </w:rPr>
        <w:t xml:space="preserve"> </w:t>
      </w:r>
      <w:r w:rsidRPr="003C1DA1">
        <w:rPr>
          <w:rFonts w:ascii="Times New Roman" w:hAnsi="Times New Roman"/>
          <w:color w:val="000000"/>
          <w:sz w:val="24"/>
          <w:szCs w:val="24"/>
          <w:lang w:val="de-AT" w:eastAsia="de-AT"/>
        </w:rPr>
        <w:t>und im Detail ausgeführt wie folgt:</w:t>
      </w:r>
    </w:p>
    <w:p w14:paraId="043FBA66" w14:textId="58BDB4A0" w:rsidR="00E10276" w:rsidRPr="00A6240D" w:rsidRDefault="00F51F37" w:rsidP="00E10276">
      <w:pPr>
        <w:pStyle w:val="Listenabsatz"/>
        <w:numPr>
          <w:ilvl w:val="0"/>
          <w:numId w:val="15"/>
        </w:numPr>
        <w:shd w:val="clear" w:color="auto" w:fill="FFFFFF"/>
        <w:spacing w:after="100" w:afterAutospacing="1" w:line="360" w:lineRule="auto"/>
        <w:jc w:val="both"/>
        <w:rPr>
          <w:rFonts w:ascii="Times New Roman" w:hAnsi="Times New Roman"/>
          <w:sz w:val="24"/>
          <w:szCs w:val="24"/>
          <w:lang w:val="de-AT"/>
        </w:rPr>
      </w:pPr>
      <w:r>
        <w:rPr>
          <w:rFonts w:ascii="Times New Roman" w:hAnsi="Times New Roman"/>
          <w:b/>
          <w:bCs/>
          <w:color w:val="000000"/>
          <w:sz w:val="24"/>
          <w:szCs w:val="24"/>
          <w:lang w:val="de-AT" w:eastAsia="de-AT"/>
        </w:rPr>
        <w:t>Zu</w:t>
      </w:r>
      <w:r w:rsidR="003C1DA1">
        <w:rPr>
          <w:rFonts w:ascii="Times New Roman" w:hAnsi="Times New Roman"/>
          <w:b/>
          <w:bCs/>
          <w:color w:val="000000"/>
          <w:sz w:val="24"/>
          <w:szCs w:val="24"/>
          <w:lang w:val="de-AT" w:eastAsia="de-AT"/>
        </w:rPr>
        <w:t>m ersten</w:t>
      </w:r>
      <w:r>
        <w:rPr>
          <w:rFonts w:ascii="Times New Roman" w:hAnsi="Times New Roman"/>
          <w:b/>
          <w:bCs/>
          <w:color w:val="000000"/>
          <w:sz w:val="24"/>
          <w:szCs w:val="24"/>
          <w:lang w:val="de-AT" w:eastAsia="de-AT"/>
        </w:rPr>
        <w:t xml:space="preserve"> </w:t>
      </w:r>
      <w:r w:rsidR="003C1DA1">
        <w:rPr>
          <w:rFonts w:ascii="Times New Roman" w:hAnsi="Times New Roman"/>
          <w:b/>
          <w:bCs/>
          <w:color w:val="000000"/>
          <w:sz w:val="24"/>
          <w:szCs w:val="24"/>
          <w:lang w:val="de-AT" w:eastAsia="de-AT"/>
        </w:rPr>
        <w:t>Vorwurf – [</w:t>
      </w:r>
      <w:r w:rsidR="003C1DA1" w:rsidRPr="00AD2F1A">
        <w:rPr>
          <w:rFonts w:ascii="Times New Roman" w:hAnsi="Times New Roman"/>
          <w:b/>
          <w:bCs/>
          <w:color w:val="000000"/>
          <w:sz w:val="24"/>
          <w:szCs w:val="24"/>
          <w:highlight w:val="lightGray"/>
          <w:lang w:val="de-AT" w:eastAsia="de-AT"/>
        </w:rPr>
        <w:t>Vorwurf</w:t>
      </w:r>
      <w:r w:rsidR="003C1DA1">
        <w:rPr>
          <w:rFonts w:ascii="Times New Roman" w:hAnsi="Times New Roman"/>
          <w:b/>
          <w:bCs/>
          <w:color w:val="000000"/>
          <w:sz w:val="24"/>
          <w:szCs w:val="24"/>
          <w:lang w:val="de-AT" w:eastAsia="de-AT"/>
        </w:rPr>
        <w:t xml:space="preserve">] </w:t>
      </w:r>
      <w:r w:rsidR="00AA7530">
        <w:rPr>
          <w:rFonts w:ascii="Times New Roman" w:hAnsi="Times New Roman"/>
          <w:b/>
          <w:bCs/>
          <w:color w:val="000000"/>
          <w:sz w:val="24"/>
          <w:szCs w:val="24"/>
          <w:lang w:val="de-AT" w:eastAsia="de-AT"/>
        </w:rPr>
        <w:t xml:space="preserve"> </w:t>
      </w:r>
    </w:p>
    <w:p w14:paraId="2583E000" w14:textId="121415B6" w:rsidR="003C1DA1" w:rsidRPr="00F65355" w:rsidRDefault="003C1DA1" w:rsidP="003C1DA1">
      <w:pPr>
        <w:shd w:val="clear" w:color="auto" w:fill="FFFFFF"/>
        <w:spacing w:after="100" w:afterAutospacing="1" w:line="360" w:lineRule="auto"/>
        <w:ind w:left="360"/>
        <w:jc w:val="both"/>
        <w:rPr>
          <w:rFonts w:ascii="Times New Roman" w:hAnsi="Times New Roman"/>
          <w:color w:val="000000"/>
          <w:sz w:val="24"/>
          <w:szCs w:val="24"/>
          <w:lang w:val="de-AT" w:eastAsia="de-AT"/>
        </w:rPr>
      </w:pPr>
      <w:r>
        <w:rPr>
          <w:rFonts w:ascii="Times New Roman" w:hAnsi="Times New Roman"/>
          <w:b/>
          <w:bCs/>
          <w:color w:val="000000"/>
          <w:sz w:val="24"/>
          <w:szCs w:val="24"/>
          <w:lang w:val="de-AT" w:eastAsia="de-AT"/>
        </w:rPr>
        <w:t>[</w:t>
      </w:r>
      <w:r w:rsidR="00F65355" w:rsidRPr="00AD2F1A">
        <w:rPr>
          <w:rFonts w:ascii="Times New Roman" w:hAnsi="Times New Roman"/>
          <w:color w:val="000000"/>
          <w:sz w:val="24"/>
          <w:szCs w:val="24"/>
          <w:highlight w:val="lightGray"/>
          <w:lang w:val="de-AT" w:eastAsia="de-AT"/>
        </w:rPr>
        <w:t xml:space="preserve">Anders als etwa eine Beschwerde, </w:t>
      </w:r>
      <w:r w:rsidR="000A44F4">
        <w:rPr>
          <w:rFonts w:ascii="Times New Roman" w:hAnsi="Times New Roman"/>
          <w:color w:val="000000"/>
          <w:sz w:val="24"/>
          <w:szCs w:val="24"/>
          <w:highlight w:val="lightGray"/>
          <w:lang w:val="de-AT" w:eastAsia="de-AT"/>
        </w:rPr>
        <w:t>benötigen</w:t>
      </w:r>
      <w:r w:rsidR="00F65355" w:rsidRPr="00AD2F1A">
        <w:rPr>
          <w:rFonts w:ascii="Times New Roman" w:hAnsi="Times New Roman"/>
          <w:color w:val="000000"/>
          <w:sz w:val="24"/>
          <w:szCs w:val="24"/>
          <w:highlight w:val="lightGray"/>
          <w:lang w:val="de-AT" w:eastAsia="de-AT"/>
        </w:rPr>
        <w:t xml:space="preserve"> </w:t>
      </w:r>
      <w:r w:rsidRPr="00AD2F1A">
        <w:rPr>
          <w:rFonts w:ascii="Times New Roman" w:hAnsi="Times New Roman"/>
          <w:color w:val="000000"/>
          <w:sz w:val="24"/>
          <w:szCs w:val="24"/>
          <w:highlight w:val="lightGray"/>
          <w:lang w:val="de-AT" w:eastAsia="de-AT"/>
        </w:rPr>
        <w:t xml:space="preserve">Einsprüche grundsätzlich </w:t>
      </w:r>
      <w:r w:rsidR="000A44F4">
        <w:rPr>
          <w:rFonts w:ascii="Times New Roman" w:hAnsi="Times New Roman"/>
          <w:color w:val="000000"/>
          <w:sz w:val="24"/>
          <w:szCs w:val="24"/>
          <w:highlight w:val="lightGray"/>
          <w:lang w:val="de-AT" w:eastAsia="de-AT"/>
        </w:rPr>
        <w:t>keine konkreten Begründungen bzw.</w:t>
      </w:r>
      <w:r w:rsidRPr="00AD2F1A">
        <w:rPr>
          <w:rFonts w:ascii="Times New Roman" w:hAnsi="Times New Roman"/>
          <w:color w:val="000000"/>
          <w:sz w:val="24"/>
          <w:szCs w:val="24"/>
          <w:highlight w:val="lightGray"/>
          <w:lang w:val="de-AT" w:eastAsia="de-AT"/>
        </w:rPr>
        <w:t xml:space="preserve"> können </w:t>
      </w:r>
      <w:r w:rsidR="00A03A94">
        <w:rPr>
          <w:rFonts w:ascii="Times New Roman" w:hAnsi="Times New Roman"/>
          <w:color w:val="000000"/>
          <w:sz w:val="24"/>
          <w:szCs w:val="24"/>
          <w:highlight w:val="lightGray"/>
          <w:lang w:val="de-AT" w:eastAsia="de-AT"/>
        </w:rPr>
        <w:t>Begründungen</w:t>
      </w:r>
      <w:r w:rsidRPr="00AD2F1A">
        <w:rPr>
          <w:rFonts w:ascii="Times New Roman" w:hAnsi="Times New Roman"/>
          <w:color w:val="000000"/>
          <w:sz w:val="24"/>
          <w:szCs w:val="24"/>
          <w:highlight w:val="lightGray"/>
          <w:lang w:val="de-AT" w:eastAsia="de-AT"/>
        </w:rPr>
        <w:t xml:space="preserve"> </w:t>
      </w:r>
      <w:r w:rsidR="00F65355" w:rsidRPr="00AD2F1A">
        <w:rPr>
          <w:rFonts w:ascii="Times New Roman" w:hAnsi="Times New Roman"/>
          <w:color w:val="000000"/>
          <w:sz w:val="24"/>
          <w:szCs w:val="24"/>
          <w:highlight w:val="lightGray"/>
          <w:lang w:val="de-AT" w:eastAsia="de-AT"/>
        </w:rPr>
        <w:t>frei ausgeführt</w:t>
      </w:r>
      <w:r w:rsidR="00765308" w:rsidRPr="00765308">
        <w:rPr>
          <w:rFonts w:ascii="Times New Roman" w:hAnsi="Times New Roman"/>
          <w:color w:val="000000"/>
          <w:sz w:val="24"/>
          <w:szCs w:val="24"/>
          <w:highlight w:val="lightGray"/>
          <w:lang w:val="de-AT" w:eastAsia="de-AT"/>
        </w:rPr>
        <w:t xml:space="preserve"> werden</w:t>
      </w:r>
      <w:r w:rsidR="000A44F4" w:rsidRPr="00765308">
        <w:rPr>
          <w:rFonts w:ascii="Times New Roman" w:hAnsi="Times New Roman"/>
          <w:color w:val="000000"/>
          <w:sz w:val="24"/>
          <w:szCs w:val="24"/>
          <w:highlight w:val="lightGray"/>
          <w:lang w:val="de-AT" w:eastAsia="de-AT"/>
        </w:rPr>
        <w:t>]</w:t>
      </w:r>
    </w:p>
    <w:p w14:paraId="434E35ED" w14:textId="4167ECC6" w:rsidR="00F65355" w:rsidRDefault="00F65355" w:rsidP="00F65355">
      <w:pPr>
        <w:shd w:val="clear" w:color="auto" w:fill="FFFFFF"/>
        <w:spacing w:after="100" w:afterAutospacing="1" w:line="360" w:lineRule="auto"/>
        <w:ind w:left="1410" w:hanging="1050"/>
        <w:jc w:val="both"/>
        <w:rPr>
          <w:rFonts w:ascii="Times New Roman" w:hAnsi="Times New Roman"/>
          <w:b/>
          <w:bCs/>
          <w:color w:val="000000"/>
          <w:sz w:val="24"/>
          <w:szCs w:val="24"/>
          <w:lang w:val="de-AT" w:eastAsia="de-AT"/>
        </w:rPr>
      </w:pPr>
      <w:r>
        <w:rPr>
          <w:rFonts w:ascii="Times New Roman" w:hAnsi="Times New Roman"/>
          <w:b/>
          <w:bCs/>
          <w:color w:val="000000"/>
          <w:sz w:val="24"/>
          <w:szCs w:val="24"/>
          <w:lang w:val="de-AT" w:eastAsia="de-AT"/>
        </w:rPr>
        <w:t>Beweis:</w:t>
      </w:r>
      <w:r>
        <w:rPr>
          <w:rFonts w:ascii="Times New Roman" w:hAnsi="Times New Roman"/>
          <w:b/>
          <w:bCs/>
          <w:color w:val="000000"/>
          <w:sz w:val="24"/>
          <w:szCs w:val="24"/>
          <w:lang w:val="de-AT" w:eastAsia="de-AT"/>
        </w:rPr>
        <w:tab/>
      </w:r>
      <w:r w:rsidRPr="00F65355">
        <w:rPr>
          <w:rFonts w:ascii="Times New Roman" w:hAnsi="Times New Roman"/>
          <w:color w:val="000000"/>
          <w:sz w:val="24"/>
          <w:szCs w:val="24"/>
          <w:lang w:val="de-AT" w:eastAsia="de-AT"/>
        </w:rPr>
        <w:t>[</w:t>
      </w:r>
      <w:r w:rsidR="002304C3">
        <w:rPr>
          <w:rFonts w:ascii="Times New Roman" w:hAnsi="Times New Roman"/>
          <w:color w:val="000000"/>
          <w:sz w:val="24"/>
          <w:szCs w:val="24"/>
          <w:highlight w:val="lightGray"/>
          <w:lang w:val="de-AT" w:eastAsia="de-AT"/>
        </w:rPr>
        <w:t>S</w:t>
      </w:r>
      <w:r w:rsidRPr="00AD2F1A">
        <w:rPr>
          <w:rFonts w:ascii="Times New Roman" w:hAnsi="Times New Roman"/>
          <w:color w:val="000000"/>
          <w:sz w:val="24"/>
          <w:szCs w:val="24"/>
          <w:highlight w:val="lightGray"/>
          <w:lang w:val="de-AT" w:eastAsia="de-AT"/>
        </w:rPr>
        <w:t>chon im Einspruch können Beweise angeboten/vorgelegt werden, die den Tatvorwurf entkräften. Beweise können etwa bestimmte Urkunden/Unterlagen, aber auch die Einvernahme bestimmter Personen sein; Urkunden (Beilagen) sind zu nummerieren]</w:t>
      </w:r>
    </w:p>
    <w:p w14:paraId="6E35CA67" w14:textId="642AA58D" w:rsidR="00F65355" w:rsidRPr="00F65355" w:rsidRDefault="00F65355" w:rsidP="00F65355">
      <w:pPr>
        <w:pStyle w:val="Listenabsatz"/>
        <w:numPr>
          <w:ilvl w:val="0"/>
          <w:numId w:val="15"/>
        </w:numPr>
        <w:shd w:val="clear" w:color="auto" w:fill="FFFFFF"/>
        <w:spacing w:after="100" w:afterAutospacing="1" w:line="360" w:lineRule="auto"/>
        <w:jc w:val="both"/>
        <w:rPr>
          <w:rFonts w:ascii="Times New Roman" w:hAnsi="Times New Roman"/>
          <w:sz w:val="24"/>
          <w:szCs w:val="24"/>
          <w:lang w:val="de-AT"/>
        </w:rPr>
      </w:pPr>
      <w:r>
        <w:rPr>
          <w:rFonts w:ascii="Times New Roman" w:hAnsi="Times New Roman"/>
          <w:b/>
          <w:bCs/>
          <w:color w:val="000000"/>
          <w:sz w:val="24"/>
          <w:szCs w:val="24"/>
          <w:lang w:val="de-AT" w:eastAsia="de-AT"/>
        </w:rPr>
        <w:t>Zum zweiten  Vorwurf – [</w:t>
      </w:r>
      <w:r w:rsidRPr="00AD2F1A">
        <w:rPr>
          <w:rFonts w:ascii="Times New Roman" w:hAnsi="Times New Roman"/>
          <w:b/>
          <w:bCs/>
          <w:color w:val="000000"/>
          <w:sz w:val="24"/>
          <w:szCs w:val="24"/>
          <w:highlight w:val="lightGray"/>
          <w:lang w:val="de-AT" w:eastAsia="de-AT"/>
        </w:rPr>
        <w:t>Vorwurf</w:t>
      </w:r>
      <w:r>
        <w:rPr>
          <w:rFonts w:ascii="Times New Roman" w:hAnsi="Times New Roman"/>
          <w:b/>
          <w:bCs/>
          <w:color w:val="000000"/>
          <w:sz w:val="24"/>
          <w:szCs w:val="24"/>
          <w:lang w:val="de-AT" w:eastAsia="de-AT"/>
        </w:rPr>
        <w:t xml:space="preserve">]  </w:t>
      </w:r>
    </w:p>
    <w:p w14:paraId="39967D79" w14:textId="3AACD276" w:rsidR="00F65355" w:rsidRPr="00F65355" w:rsidRDefault="00F65355" w:rsidP="00F65355">
      <w:pPr>
        <w:shd w:val="clear" w:color="auto" w:fill="FFFFFF"/>
        <w:spacing w:after="100" w:afterAutospacing="1" w:line="360" w:lineRule="auto"/>
        <w:jc w:val="center"/>
        <w:rPr>
          <w:rFonts w:ascii="Times New Roman" w:hAnsi="Times New Roman"/>
          <w:sz w:val="24"/>
          <w:szCs w:val="24"/>
          <w:lang w:val="de-AT"/>
        </w:rPr>
      </w:pPr>
      <w:r>
        <w:rPr>
          <w:rFonts w:ascii="Times New Roman" w:hAnsi="Times New Roman"/>
          <w:sz w:val="24"/>
          <w:szCs w:val="24"/>
          <w:lang w:val="de-AT"/>
        </w:rPr>
        <w:t>[</w:t>
      </w:r>
      <w:r w:rsidRPr="00AD2F1A">
        <w:rPr>
          <w:rFonts w:ascii="Times New Roman" w:hAnsi="Times New Roman"/>
          <w:sz w:val="24"/>
          <w:szCs w:val="24"/>
          <w:highlight w:val="lightGray"/>
          <w:lang w:val="de-AT"/>
        </w:rPr>
        <w:t>Ausführungen</w:t>
      </w:r>
      <w:r>
        <w:rPr>
          <w:rFonts w:ascii="Times New Roman" w:hAnsi="Times New Roman"/>
          <w:sz w:val="24"/>
          <w:szCs w:val="24"/>
          <w:lang w:val="de-AT"/>
        </w:rPr>
        <w:t>]</w:t>
      </w:r>
    </w:p>
    <w:p w14:paraId="7C56ED16" w14:textId="479EB208" w:rsidR="004010F0" w:rsidRPr="000839BD" w:rsidRDefault="004010F0" w:rsidP="004010F0">
      <w:pPr>
        <w:shd w:val="clear" w:color="auto" w:fill="FFFFFF"/>
        <w:spacing w:after="100" w:afterAutospacing="1" w:line="360" w:lineRule="auto"/>
        <w:jc w:val="both"/>
        <w:rPr>
          <w:rFonts w:ascii="Times New Roman" w:hAnsi="Times New Roman"/>
          <w:color w:val="000000"/>
          <w:sz w:val="24"/>
          <w:szCs w:val="24"/>
          <w:lang w:val="de-AT" w:eastAsia="de-AT"/>
        </w:rPr>
      </w:pPr>
      <w:r w:rsidRPr="000839BD">
        <w:rPr>
          <w:rFonts w:ascii="Times New Roman" w:hAnsi="Times New Roman"/>
          <w:b/>
          <w:bCs/>
          <w:color w:val="000000"/>
          <w:sz w:val="24"/>
          <w:szCs w:val="24"/>
          <w:lang w:val="de-AT" w:eastAsia="de-AT"/>
        </w:rPr>
        <w:lastRenderedPageBreak/>
        <w:t>Beweis:</w:t>
      </w:r>
      <w:r w:rsidRPr="000839BD">
        <w:rPr>
          <w:rFonts w:ascii="Times New Roman" w:hAnsi="Times New Roman"/>
          <w:color w:val="000000"/>
          <w:sz w:val="24"/>
          <w:szCs w:val="24"/>
          <w:lang w:val="de-AT" w:eastAsia="de-AT"/>
        </w:rPr>
        <w:t xml:space="preserve"> </w:t>
      </w:r>
      <w:r w:rsidRPr="000839BD">
        <w:rPr>
          <w:rFonts w:ascii="Times New Roman" w:hAnsi="Times New Roman"/>
          <w:color w:val="000000"/>
          <w:sz w:val="24"/>
          <w:szCs w:val="24"/>
          <w:lang w:val="de-AT" w:eastAsia="de-AT"/>
        </w:rPr>
        <w:tab/>
      </w:r>
      <w:r w:rsidR="00F65355">
        <w:rPr>
          <w:rFonts w:ascii="Times New Roman" w:hAnsi="Times New Roman"/>
          <w:color w:val="000000"/>
          <w:sz w:val="24"/>
          <w:szCs w:val="24"/>
          <w:lang w:val="de-AT" w:eastAsia="de-AT"/>
        </w:rPr>
        <w:t>[</w:t>
      </w:r>
      <w:r w:rsidR="00F65355" w:rsidRPr="00AD2F1A">
        <w:rPr>
          <w:rFonts w:ascii="Times New Roman" w:hAnsi="Times New Roman"/>
          <w:color w:val="000000"/>
          <w:sz w:val="24"/>
          <w:szCs w:val="24"/>
          <w:highlight w:val="lightGray"/>
          <w:lang w:val="de-AT" w:eastAsia="de-AT"/>
        </w:rPr>
        <w:t>Beweis</w:t>
      </w:r>
      <w:r w:rsidR="00F65355">
        <w:rPr>
          <w:rFonts w:ascii="Times New Roman" w:hAnsi="Times New Roman"/>
          <w:color w:val="000000"/>
          <w:sz w:val="24"/>
          <w:szCs w:val="24"/>
          <w:lang w:val="de-AT" w:eastAsia="de-AT"/>
        </w:rPr>
        <w:t>]</w:t>
      </w:r>
    </w:p>
    <w:p w14:paraId="58FBE0C6" w14:textId="77777777" w:rsidR="00D04EDD" w:rsidRPr="00692444" w:rsidRDefault="00D04EDD" w:rsidP="003D58BC">
      <w:pPr>
        <w:spacing w:line="360" w:lineRule="auto"/>
        <w:rPr>
          <w:rFonts w:ascii="Times New Roman" w:hAnsi="Times New Roman"/>
          <w:sz w:val="24"/>
          <w:szCs w:val="24"/>
        </w:rPr>
      </w:pPr>
    </w:p>
    <w:p w14:paraId="0F7A8D83" w14:textId="77777777" w:rsidR="000A44F4" w:rsidRDefault="004078CF" w:rsidP="000A44F4">
      <w:pPr>
        <w:pStyle w:val="Listenabsatz"/>
        <w:numPr>
          <w:ilvl w:val="0"/>
          <w:numId w:val="15"/>
        </w:numPr>
        <w:shd w:val="clear" w:color="auto" w:fill="FFFFFF"/>
        <w:spacing w:after="100" w:afterAutospacing="1" w:line="360" w:lineRule="auto"/>
        <w:jc w:val="both"/>
        <w:rPr>
          <w:rFonts w:ascii="Times New Roman" w:hAnsi="Times New Roman"/>
          <w:b/>
          <w:bCs/>
          <w:color w:val="000000"/>
          <w:sz w:val="24"/>
          <w:szCs w:val="24"/>
          <w:lang w:val="de-AT" w:eastAsia="de-AT"/>
        </w:rPr>
      </w:pPr>
      <w:r w:rsidRPr="00692444">
        <w:rPr>
          <w:rFonts w:ascii="Times New Roman" w:hAnsi="Times New Roman"/>
          <w:b/>
          <w:bCs/>
          <w:color w:val="000000"/>
          <w:sz w:val="24"/>
          <w:szCs w:val="24"/>
          <w:lang w:val="de-AT" w:eastAsia="de-AT"/>
        </w:rPr>
        <w:t>Anträge</w:t>
      </w:r>
    </w:p>
    <w:p w14:paraId="30BC7DC8" w14:textId="1A40A900" w:rsidR="005C6EDD" w:rsidRPr="000A44F4" w:rsidRDefault="00765308" w:rsidP="000A44F4">
      <w:pPr>
        <w:pStyle w:val="StandardWeb"/>
        <w:shd w:val="clear" w:color="auto" w:fill="FFFFFF"/>
        <w:spacing w:before="0" w:beforeAutospacing="0" w:line="360" w:lineRule="auto"/>
        <w:ind w:left="-351"/>
        <w:rPr>
          <w:b/>
          <w:bCs/>
          <w:color w:val="000000"/>
        </w:rPr>
      </w:pPr>
      <w:r>
        <w:rPr>
          <w:color w:val="000000"/>
        </w:rPr>
        <w:t>Die</w:t>
      </w:r>
      <w:r w:rsidR="00490AB7" w:rsidRPr="000A44F4">
        <w:rPr>
          <w:color w:val="000000"/>
        </w:rPr>
        <w:t xml:space="preserve"> </w:t>
      </w:r>
      <w:r>
        <w:rPr>
          <w:color w:val="000000"/>
        </w:rPr>
        <w:t>e</w:t>
      </w:r>
      <w:r w:rsidRPr="003C1DA1">
        <w:rPr>
          <w:color w:val="000000"/>
        </w:rPr>
        <w:t>inspruchswerbe</w:t>
      </w:r>
      <w:r>
        <w:rPr>
          <w:color w:val="000000"/>
        </w:rPr>
        <w:t>nde Partei</w:t>
      </w:r>
      <w:r w:rsidRPr="003C1DA1">
        <w:rPr>
          <w:color w:val="000000"/>
        </w:rPr>
        <w:t xml:space="preserve"> </w:t>
      </w:r>
      <w:r w:rsidR="001763DE" w:rsidRPr="000A44F4">
        <w:rPr>
          <w:color w:val="000000"/>
        </w:rPr>
        <w:t>stellt</w:t>
      </w:r>
      <w:r w:rsidR="005C6EDD" w:rsidRPr="000A44F4">
        <w:rPr>
          <w:color w:val="000000"/>
        </w:rPr>
        <w:t xml:space="preserve"> daher </w:t>
      </w:r>
      <w:r w:rsidR="001763DE" w:rsidRPr="000A44F4">
        <w:rPr>
          <w:color w:val="000000"/>
        </w:rPr>
        <w:t xml:space="preserve">die </w:t>
      </w:r>
    </w:p>
    <w:p w14:paraId="00F301A6" w14:textId="31AC1837" w:rsidR="001763DE" w:rsidRDefault="001763DE" w:rsidP="001763DE">
      <w:pPr>
        <w:pStyle w:val="StandardWeb"/>
        <w:shd w:val="clear" w:color="auto" w:fill="FFFFFF"/>
        <w:spacing w:before="0" w:beforeAutospacing="0"/>
        <w:jc w:val="center"/>
        <w:rPr>
          <w:b/>
          <w:bCs/>
          <w:color w:val="000000"/>
          <w:sz w:val="32"/>
          <w:szCs w:val="32"/>
        </w:rPr>
      </w:pPr>
      <w:r w:rsidRPr="001763DE">
        <w:rPr>
          <w:b/>
          <w:bCs/>
          <w:color w:val="000000"/>
          <w:sz w:val="32"/>
          <w:szCs w:val="32"/>
        </w:rPr>
        <w:t>ANTRÄGE</w:t>
      </w:r>
    </w:p>
    <w:p w14:paraId="409A5289" w14:textId="641A4071" w:rsidR="00F43502" w:rsidRDefault="004C3579" w:rsidP="003055FD">
      <w:pPr>
        <w:pStyle w:val="StandardWeb"/>
        <w:numPr>
          <w:ilvl w:val="0"/>
          <w:numId w:val="28"/>
        </w:numPr>
        <w:shd w:val="clear" w:color="auto" w:fill="FFFFFF"/>
        <w:spacing w:before="0" w:beforeAutospacing="0" w:line="360" w:lineRule="auto"/>
        <w:rPr>
          <w:color w:val="000000"/>
        </w:rPr>
      </w:pPr>
      <w:r w:rsidRPr="004C3579">
        <w:rPr>
          <w:color w:val="000000"/>
        </w:rPr>
        <w:t xml:space="preserve">die umseits bezeichnete Strafverfügung aufzuheben und das Strafverfahren </w:t>
      </w:r>
      <w:proofErr w:type="spellStart"/>
      <w:r w:rsidRPr="004C3579">
        <w:rPr>
          <w:color w:val="000000"/>
        </w:rPr>
        <w:t>gem</w:t>
      </w:r>
      <w:proofErr w:type="spellEnd"/>
      <w:r w:rsidR="000A44F4">
        <w:rPr>
          <w:color w:val="000000"/>
        </w:rPr>
        <w:t xml:space="preserve"> </w:t>
      </w:r>
      <w:r w:rsidRPr="004C3579">
        <w:rPr>
          <w:color w:val="000000"/>
        </w:rPr>
        <w:t>§ 45 Abs 1 VStG</w:t>
      </w:r>
      <w:r w:rsidR="000A44F4">
        <w:rPr>
          <w:color w:val="000000"/>
        </w:rPr>
        <w:t xml:space="preserve"> </w:t>
      </w:r>
      <w:r w:rsidRPr="004C3579">
        <w:rPr>
          <w:color w:val="000000"/>
        </w:rPr>
        <w:t>einzustellen</w:t>
      </w:r>
      <w:r w:rsidR="003055FD">
        <w:rPr>
          <w:color w:val="000000"/>
        </w:rPr>
        <w:t>,</w:t>
      </w:r>
    </w:p>
    <w:p w14:paraId="49D9FB69" w14:textId="05FE4691" w:rsidR="003055FD" w:rsidRDefault="003055FD" w:rsidP="003055FD">
      <w:pPr>
        <w:pStyle w:val="StandardWeb"/>
        <w:numPr>
          <w:ilvl w:val="0"/>
          <w:numId w:val="28"/>
        </w:numPr>
        <w:shd w:val="clear" w:color="auto" w:fill="FFFFFF"/>
        <w:spacing w:before="0" w:beforeAutospacing="0" w:afterAutospacing="0" w:line="360" w:lineRule="auto"/>
        <w:rPr>
          <w:color w:val="000000"/>
        </w:rPr>
      </w:pPr>
      <w:r>
        <w:rPr>
          <w:color w:val="000000"/>
        </w:rPr>
        <w:t xml:space="preserve">in </w:t>
      </w:r>
      <w:proofErr w:type="spellStart"/>
      <w:r>
        <w:rPr>
          <w:color w:val="000000"/>
        </w:rPr>
        <w:t>eventu</w:t>
      </w:r>
      <w:proofErr w:type="spellEnd"/>
      <w:r>
        <w:rPr>
          <w:color w:val="000000"/>
        </w:rPr>
        <w:t xml:space="preserve"> unter Ausspruch einer Verwarnung.</w:t>
      </w:r>
    </w:p>
    <w:p w14:paraId="1BEB94BA" w14:textId="77777777" w:rsidR="003055FD" w:rsidRDefault="003055FD" w:rsidP="003055FD">
      <w:pPr>
        <w:pStyle w:val="StandardWeb"/>
        <w:shd w:val="clear" w:color="auto" w:fill="FFFFFF"/>
        <w:spacing w:before="0" w:beforeAutospacing="0" w:line="360" w:lineRule="auto"/>
        <w:ind w:left="369"/>
        <w:rPr>
          <w:color w:val="000000"/>
        </w:rPr>
      </w:pPr>
    </w:p>
    <w:p w14:paraId="7DD2771B" w14:textId="556AAD89" w:rsidR="004C3579" w:rsidRDefault="004C3579" w:rsidP="004C3579">
      <w:pPr>
        <w:pStyle w:val="StandardWeb"/>
        <w:shd w:val="clear" w:color="auto" w:fill="FFFFFF"/>
        <w:spacing w:before="0" w:beforeAutospacing="0" w:line="360" w:lineRule="auto"/>
        <w:ind w:left="-351"/>
        <w:rPr>
          <w:color w:val="000000"/>
        </w:rPr>
      </w:pPr>
    </w:p>
    <w:p w14:paraId="32749416" w14:textId="77777777" w:rsidR="005C6EDD" w:rsidRPr="0059531A" w:rsidRDefault="005C6EDD" w:rsidP="005C6EDD">
      <w:pPr>
        <w:spacing w:line="360" w:lineRule="auto"/>
        <w:rPr>
          <w:rFonts w:ascii="Times New Roman" w:hAnsi="Times New Roman"/>
          <w:lang w:val="de-AT"/>
        </w:rPr>
      </w:pPr>
    </w:p>
    <w:p w14:paraId="75EF4695" w14:textId="2BDBAB47" w:rsidR="00E736C4" w:rsidRPr="00AC20D9" w:rsidRDefault="00F65355" w:rsidP="00AC20D9">
      <w:pPr>
        <w:shd w:val="clear" w:color="auto" w:fill="FFFFFF"/>
        <w:spacing w:after="100" w:afterAutospacing="1" w:line="240" w:lineRule="auto"/>
        <w:rPr>
          <w:rFonts w:ascii="Times New Roman" w:hAnsi="Times New Roman"/>
          <w:color w:val="000000"/>
          <w:sz w:val="24"/>
          <w:szCs w:val="24"/>
          <w:lang w:val="de-AT" w:eastAsia="de-AT"/>
        </w:rPr>
      </w:pPr>
      <w:r>
        <w:rPr>
          <w:rFonts w:ascii="Times New Roman" w:hAnsi="Times New Roman"/>
          <w:color w:val="000000"/>
          <w:sz w:val="24"/>
          <w:szCs w:val="24"/>
          <w:lang w:val="de-AT" w:eastAsia="de-AT"/>
        </w:rPr>
        <w:t>[</w:t>
      </w:r>
      <w:r w:rsidRPr="00AD2F1A">
        <w:rPr>
          <w:rFonts w:ascii="Times New Roman" w:hAnsi="Times New Roman"/>
          <w:color w:val="000000"/>
          <w:sz w:val="24"/>
          <w:szCs w:val="24"/>
          <w:highlight w:val="lightGray"/>
          <w:lang w:val="de-AT" w:eastAsia="de-AT"/>
        </w:rPr>
        <w:t>Ort, Datum</w:t>
      </w:r>
      <w:r>
        <w:rPr>
          <w:rFonts w:ascii="Times New Roman" w:hAnsi="Times New Roman"/>
          <w:color w:val="000000"/>
          <w:sz w:val="24"/>
          <w:szCs w:val="24"/>
          <w:lang w:val="de-AT" w:eastAsia="de-AT"/>
        </w:rPr>
        <w:t>]</w:t>
      </w:r>
      <w:r w:rsidR="00515295">
        <w:rPr>
          <w:rFonts w:ascii="Times New Roman" w:hAnsi="Times New Roman"/>
          <w:color w:val="000000"/>
          <w:sz w:val="24"/>
          <w:szCs w:val="24"/>
          <w:lang w:val="de-AT" w:eastAsia="de-AT"/>
        </w:rPr>
        <w:tab/>
      </w:r>
      <w:r w:rsidR="000641DF">
        <w:rPr>
          <w:rFonts w:ascii="Times New Roman" w:hAnsi="Times New Roman"/>
          <w:color w:val="000000"/>
          <w:sz w:val="24"/>
          <w:szCs w:val="24"/>
          <w:lang w:val="de-AT" w:eastAsia="de-AT"/>
        </w:rPr>
        <w:tab/>
      </w:r>
      <w:r w:rsidR="000641DF">
        <w:rPr>
          <w:rFonts w:ascii="Times New Roman" w:hAnsi="Times New Roman"/>
          <w:color w:val="000000"/>
          <w:sz w:val="24"/>
          <w:szCs w:val="24"/>
          <w:lang w:val="de-AT" w:eastAsia="de-AT"/>
        </w:rPr>
        <w:tab/>
      </w:r>
      <w:r>
        <w:rPr>
          <w:rFonts w:ascii="Times New Roman" w:hAnsi="Times New Roman"/>
          <w:color w:val="000000"/>
          <w:sz w:val="24"/>
          <w:szCs w:val="24"/>
          <w:lang w:val="de-AT" w:eastAsia="de-AT"/>
        </w:rPr>
        <w:tab/>
      </w:r>
      <w:r>
        <w:rPr>
          <w:rFonts w:ascii="Times New Roman" w:hAnsi="Times New Roman"/>
          <w:color w:val="000000"/>
          <w:sz w:val="24"/>
          <w:szCs w:val="24"/>
          <w:lang w:val="de-AT" w:eastAsia="de-AT"/>
        </w:rPr>
        <w:tab/>
      </w:r>
      <w:r>
        <w:rPr>
          <w:rFonts w:ascii="Times New Roman" w:hAnsi="Times New Roman"/>
          <w:color w:val="000000"/>
          <w:sz w:val="24"/>
          <w:szCs w:val="24"/>
          <w:lang w:val="de-AT" w:eastAsia="de-AT"/>
        </w:rPr>
        <w:tab/>
      </w:r>
      <w:r>
        <w:rPr>
          <w:rFonts w:ascii="Times New Roman" w:hAnsi="Times New Roman"/>
          <w:color w:val="000000"/>
          <w:sz w:val="24"/>
          <w:szCs w:val="24"/>
          <w:lang w:val="de-AT" w:eastAsia="de-AT"/>
        </w:rPr>
        <w:tab/>
      </w:r>
      <w:r w:rsidR="00515295">
        <w:rPr>
          <w:rFonts w:ascii="Times New Roman" w:hAnsi="Times New Roman"/>
          <w:color w:val="000000"/>
          <w:sz w:val="24"/>
          <w:szCs w:val="24"/>
          <w:lang w:val="de-AT" w:eastAsia="de-AT"/>
        </w:rPr>
        <w:tab/>
      </w:r>
      <w:r>
        <w:rPr>
          <w:rFonts w:ascii="Times New Roman" w:hAnsi="Times New Roman"/>
          <w:color w:val="000000"/>
          <w:sz w:val="24"/>
          <w:szCs w:val="24"/>
          <w:lang w:val="de-AT" w:eastAsia="de-AT"/>
        </w:rPr>
        <w:t>[</w:t>
      </w:r>
      <w:r w:rsidRPr="00AD2F1A">
        <w:rPr>
          <w:rFonts w:ascii="Times New Roman" w:hAnsi="Times New Roman"/>
          <w:color w:val="000000"/>
          <w:sz w:val="24"/>
          <w:szCs w:val="24"/>
          <w:highlight w:val="lightGray"/>
          <w:lang w:val="de-AT" w:eastAsia="de-AT"/>
        </w:rPr>
        <w:t>Name, Unterschrift</w:t>
      </w:r>
      <w:r>
        <w:rPr>
          <w:rFonts w:ascii="Times New Roman" w:hAnsi="Times New Roman"/>
          <w:color w:val="000000"/>
          <w:sz w:val="24"/>
          <w:szCs w:val="24"/>
          <w:lang w:val="de-AT" w:eastAsia="de-AT"/>
        </w:rPr>
        <w:t>]</w:t>
      </w:r>
      <w:r w:rsidR="00AC20D9">
        <w:rPr>
          <w:rFonts w:ascii="Times New Roman" w:hAnsi="Times New Roman"/>
          <w:color w:val="000000"/>
          <w:sz w:val="24"/>
          <w:szCs w:val="24"/>
          <w:lang w:val="de-AT" w:eastAsia="de-AT"/>
        </w:rPr>
        <w:tab/>
      </w:r>
      <w:r w:rsidR="00AC20D9">
        <w:rPr>
          <w:rFonts w:ascii="Times New Roman" w:hAnsi="Times New Roman"/>
          <w:color w:val="000000"/>
          <w:sz w:val="24"/>
          <w:szCs w:val="24"/>
          <w:lang w:val="de-AT" w:eastAsia="de-AT"/>
        </w:rPr>
        <w:tab/>
      </w:r>
      <w:r w:rsidR="00AC20D9">
        <w:rPr>
          <w:rFonts w:ascii="Times New Roman" w:hAnsi="Times New Roman"/>
          <w:color w:val="000000"/>
          <w:sz w:val="24"/>
          <w:szCs w:val="24"/>
          <w:lang w:val="de-AT" w:eastAsia="de-AT"/>
        </w:rPr>
        <w:tab/>
      </w:r>
      <w:r w:rsidR="00AC20D9">
        <w:rPr>
          <w:rFonts w:ascii="Times New Roman" w:hAnsi="Times New Roman"/>
          <w:color w:val="000000"/>
          <w:sz w:val="24"/>
          <w:szCs w:val="24"/>
          <w:lang w:val="de-AT" w:eastAsia="de-AT"/>
        </w:rPr>
        <w:tab/>
      </w:r>
    </w:p>
    <w:sectPr w:rsidR="00E736C4" w:rsidRPr="00AC20D9" w:rsidSect="00287814">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F4130" w14:textId="77777777" w:rsidR="00E4689E" w:rsidRDefault="00E4689E" w:rsidP="00E4689E">
      <w:pPr>
        <w:spacing w:line="240" w:lineRule="auto"/>
      </w:pPr>
      <w:r>
        <w:separator/>
      </w:r>
    </w:p>
  </w:endnote>
  <w:endnote w:type="continuationSeparator" w:id="0">
    <w:p w14:paraId="251C4C4A" w14:textId="77777777" w:rsidR="00E4689E" w:rsidRDefault="00E4689E" w:rsidP="00E468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1751051"/>
      <w:docPartObj>
        <w:docPartGallery w:val="Page Numbers (Bottom of Page)"/>
        <w:docPartUnique/>
      </w:docPartObj>
    </w:sdtPr>
    <w:sdtEndPr/>
    <w:sdtContent>
      <w:p w14:paraId="1197F125" w14:textId="604513A4" w:rsidR="0059531A" w:rsidRDefault="0059531A">
        <w:pPr>
          <w:pStyle w:val="Fuzeile"/>
          <w:jc w:val="center"/>
        </w:pPr>
        <w:r>
          <w:fldChar w:fldCharType="begin"/>
        </w:r>
        <w:r>
          <w:instrText>PAGE   \* MERGEFORMAT</w:instrText>
        </w:r>
        <w:r>
          <w:fldChar w:fldCharType="separate"/>
        </w:r>
        <w:r>
          <w:t>2</w:t>
        </w:r>
        <w:r>
          <w:fldChar w:fldCharType="end"/>
        </w:r>
      </w:p>
    </w:sdtContent>
  </w:sdt>
  <w:p w14:paraId="2EE2C175" w14:textId="77777777" w:rsidR="0059531A" w:rsidRDefault="0059531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E576C" w14:textId="77777777" w:rsidR="00E4689E" w:rsidRDefault="00E4689E" w:rsidP="00E4689E">
      <w:pPr>
        <w:spacing w:line="240" w:lineRule="auto"/>
      </w:pPr>
      <w:r>
        <w:separator/>
      </w:r>
    </w:p>
  </w:footnote>
  <w:footnote w:type="continuationSeparator" w:id="0">
    <w:p w14:paraId="2F4D15A6" w14:textId="77777777" w:rsidR="00E4689E" w:rsidRDefault="00E4689E" w:rsidP="00E4689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33814"/>
    <w:multiLevelType w:val="hybridMultilevel"/>
    <w:tmpl w:val="AC82A352"/>
    <w:lvl w:ilvl="0" w:tplc="FFFFFFFF">
      <w:start w:val="2"/>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DF4DB5"/>
    <w:multiLevelType w:val="hybridMultilevel"/>
    <w:tmpl w:val="BC28D9DC"/>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D3E45AD"/>
    <w:multiLevelType w:val="hybridMultilevel"/>
    <w:tmpl w:val="CB5AB8A8"/>
    <w:lvl w:ilvl="0" w:tplc="90A2FFBA">
      <w:start w:val="1"/>
      <w:numFmt w:val="decimal"/>
      <w:lvlText w:val="%1."/>
      <w:lvlJc w:val="left"/>
      <w:pPr>
        <w:ind w:left="720" w:hanging="360"/>
      </w:pPr>
      <w:rPr>
        <w:b/>
        <w:bCs/>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3640554"/>
    <w:multiLevelType w:val="multilevel"/>
    <w:tmpl w:val="2BCA5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E5E88"/>
    <w:multiLevelType w:val="hybridMultilevel"/>
    <w:tmpl w:val="6F56C2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C56E01"/>
    <w:multiLevelType w:val="hybridMultilevel"/>
    <w:tmpl w:val="C5C8FB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E07F3D"/>
    <w:multiLevelType w:val="multilevel"/>
    <w:tmpl w:val="40E05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B15F33"/>
    <w:multiLevelType w:val="hybridMultilevel"/>
    <w:tmpl w:val="18C46F7C"/>
    <w:lvl w:ilvl="0" w:tplc="FFFFFFFF">
      <w:start w:val="2"/>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A397C56"/>
    <w:multiLevelType w:val="hybridMultilevel"/>
    <w:tmpl w:val="1C38FF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CB5581E"/>
    <w:multiLevelType w:val="hybridMultilevel"/>
    <w:tmpl w:val="29C6FBDC"/>
    <w:lvl w:ilvl="0" w:tplc="FFFFFFFF">
      <w:start w:val="2"/>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DA684B"/>
    <w:multiLevelType w:val="hybridMultilevel"/>
    <w:tmpl w:val="B5BED1F8"/>
    <w:lvl w:ilvl="0" w:tplc="0C070001">
      <w:start w:val="1"/>
      <w:numFmt w:val="bullet"/>
      <w:lvlText w:val=""/>
      <w:lvlJc w:val="left"/>
      <w:pPr>
        <w:ind w:left="369" w:hanging="360"/>
      </w:pPr>
      <w:rPr>
        <w:rFonts w:ascii="Symbol" w:hAnsi="Symbol" w:hint="default"/>
      </w:rPr>
    </w:lvl>
    <w:lvl w:ilvl="1" w:tplc="0C070003" w:tentative="1">
      <w:start w:val="1"/>
      <w:numFmt w:val="bullet"/>
      <w:lvlText w:val="o"/>
      <w:lvlJc w:val="left"/>
      <w:pPr>
        <w:ind w:left="1089" w:hanging="360"/>
      </w:pPr>
      <w:rPr>
        <w:rFonts w:ascii="Courier New" w:hAnsi="Courier New" w:cs="Courier New" w:hint="default"/>
      </w:rPr>
    </w:lvl>
    <w:lvl w:ilvl="2" w:tplc="0C070005" w:tentative="1">
      <w:start w:val="1"/>
      <w:numFmt w:val="bullet"/>
      <w:lvlText w:val=""/>
      <w:lvlJc w:val="left"/>
      <w:pPr>
        <w:ind w:left="1809" w:hanging="360"/>
      </w:pPr>
      <w:rPr>
        <w:rFonts w:ascii="Wingdings" w:hAnsi="Wingdings" w:hint="default"/>
      </w:rPr>
    </w:lvl>
    <w:lvl w:ilvl="3" w:tplc="0C070001" w:tentative="1">
      <w:start w:val="1"/>
      <w:numFmt w:val="bullet"/>
      <w:lvlText w:val=""/>
      <w:lvlJc w:val="left"/>
      <w:pPr>
        <w:ind w:left="2529" w:hanging="360"/>
      </w:pPr>
      <w:rPr>
        <w:rFonts w:ascii="Symbol" w:hAnsi="Symbol" w:hint="default"/>
      </w:rPr>
    </w:lvl>
    <w:lvl w:ilvl="4" w:tplc="0C070003" w:tentative="1">
      <w:start w:val="1"/>
      <w:numFmt w:val="bullet"/>
      <w:lvlText w:val="o"/>
      <w:lvlJc w:val="left"/>
      <w:pPr>
        <w:ind w:left="3249" w:hanging="360"/>
      </w:pPr>
      <w:rPr>
        <w:rFonts w:ascii="Courier New" w:hAnsi="Courier New" w:cs="Courier New" w:hint="default"/>
      </w:rPr>
    </w:lvl>
    <w:lvl w:ilvl="5" w:tplc="0C070005" w:tentative="1">
      <w:start w:val="1"/>
      <w:numFmt w:val="bullet"/>
      <w:lvlText w:val=""/>
      <w:lvlJc w:val="left"/>
      <w:pPr>
        <w:ind w:left="3969" w:hanging="360"/>
      </w:pPr>
      <w:rPr>
        <w:rFonts w:ascii="Wingdings" w:hAnsi="Wingdings" w:hint="default"/>
      </w:rPr>
    </w:lvl>
    <w:lvl w:ilvl="6" w:tplc="0C070001" w:tentative="1">
      <w:start w:val="1"/>
      <w:numFmt w:val="bullet"/>
      <w:lvlText w:val=""/>
      <w:lvlJc w:val="left"/>
      <w:pPr>
        <w:ind w:left="4689" w:hanging="360"/>
      </w:pPr>
      <w:rPr>
        <w:rFonts w:ascii="Symbol" w:hAnsi="Symbol" w:hint="default"/>
      </w:rPr>
    </w:lvl>
    <w:lvl w:ilvl="7" w:tplc="0C070003" w:tentative="1">
      <w:start w:val="1"/>
      <w:numFmt w:val="bullet"/>
      <w:lvlText w:val="o"/>
      <w:lvlJc w:val="left"/>
      <w:pPr>
        <w:ind w:left="5409" w:hanging="360"/>
      </w:pPr>
      <w:rPr>
        <w:rFonts w:ascii="Courier New" w:hAnsi="Courier New" w:cs="Courier New" w:hint="default"/>
      </w:rPr>
    </w:lvl>
    <w:lvl w:ilvl="8" w:tplc="0C070005" w:tentative="1">
      <w:start w:val="1"/>
      <w:numFmt w:val="bullet"/>
      <w:lvlText w:val=""/>
      <w:lvlJc w:val="left"/>
      <w:pPr>
        <w:ind w:left="6129" w:hanging="360"/>
      </w:pPr>
      <w:rPr>
        <w:rFonts w:ascii="Wingdings" w:hAnsi="Wingdings" w:hint="default"/>
      </w:rPr>
    </w:lvl>
  </w:abstractNum>
  <w:abstractNum w:abstractNumId="11" w15:restartNumberingAfterBreak="0">
    <w:nsid w:val="363F54EE"/>
    <w:multiLevelType w:val="hybridMultilevel"/>
    <w:tmpl w:val="D070E596"/>
    <w:lvl w:ilvl="0" w:tplc="FFFFFFFF">
      <w:start w:val="2"/>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32D502E"/>
    <w:multiLevelType w:val="hybridMultilevel"/>
    <w:tmpl w:val="580C3F9A"/>
    <w:lvl w:ilvl="0" w:tplc="FFFFFFFF">
      <w:start w:val="2"/>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48D1CFB"/>
    <w:multiLevelType w:val="hybridMultilevel"/>
    <w:tmpl w:val="4AE0F5EC"/>
    <w:lvl w:ilvl="0" w:tplc="FFFFFFFF">
      <w:start w:val="2"/>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4D1DD8"/>
    <w:multiLevelType w:val="hybridMultilevel"/>
    <w:tmpl w:val="5FACAF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C8A1BB8"/>
    <w:multiLevelType w:val="hybridMultilevel"/>
    <w:tmpl w:val="39A25E2A"/>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475E8C"/>
    <w:multiLevelType w:val="multilevel"/>
    <w:tmpl w:val="B538A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9F577E"/>
    <w:multiLevelType w:val="hybridMultilevel"/>
    <w:tmpl w:val="0764F44E"/>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5C82AEC"/>
    <w:multiLevelType w:val="hybridMultilevel"/>
    <w:tmpl w:val="3F4E06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8917116"/>
    <w:multiLevelType w:val="multilevel"/>
    <w:tmpl w:val="4C3E7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3D4A06"/>
    <w:multiLevelType w:val="hybridMultilevel"/>
    <w:tmpl w:val="2F727DE8"/>
    <w:lvl w:ilvl="0" w:tplc="50346C68">
      <w:start w:val="2"/>
      <w:numFmt w:val="decimal"/>
      <w:lvlText w:val="%1."/>
      <w:lvlJc w:val="left"/>
      <w:pPr>
        <w:ind w:left="720" w:hanging="360"/>
      </w:pPr>
      <w:rPr>
        <w:rFonts w:hint="default"/>
        <w:b/>
        <w:bCs/>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62564361"/>
    <w:multiLevelType w:val="hybridMultilevel"/>
    <w:tmpl w:val="B2ECB996"/>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7C5445A"/>
    <w:multiLevelType w:val="hybridMultilevel"/>
    <w:tmpl w:val="7190FACE"/>
    <w:lvl w:ilvl="0" w:tplc="FFFFFFFF">
      <w:start w:val="2"/>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C0A03AF"/>
    <w:multiLevelType w:val="hybridMultilevel"/>
    <w:tmpl w:val="186E9E4A"/>
    <w:lvl w:ilvl="0" w:tplc="0C070001">
      <w:start w:val="1"/>
      <w:numFmt w:val="bullet"/>
      <w:lvlText w:val=""/>
      <w:lvlJc w:val="left"/>
      <w:pPr>
        <w:ind w:left="-351" w:hanging="360"/>
      </w:pPr>
      <w:rPr>
        <w:rFonts w:ascii="Symbol" w:hAnsi="Symbol" w:hint="default"/>
      </w:rPr>
    </w:lvl>
    <w:lvl w:ilvl="1" w:tplc="0C070003" w:tentative="1">
      <w:start w:val="1"/>
      <w:numFmt w:val="bullet"/>
      <w:lvlText w:val="o"/>
      <w:lvlJc w:val="left"/>
      <w:pPr>
        <w:ind w:left="369" w:hanging="360"/>
      </w:pPr>
      <w:rPr>
        <w:rFonts w:ascii="Courier New" w:hAnsi="Courier New" w:cs="Courier New" w:hint="default"/>
      </w:rPr>
    </w:lvl>
    <w:lvl w:ilvl="2" w:tplc="0C070005" w:tentative="1">
      <w:start w:val="1"/>
      <w:numFmt w:val="bullet"/>
      <w:lvlText w:val=""/>
      <w:lvlJc w:val="left"/>
      <w:pPr>
        <w:ind w:left="1089" w:hanging="360"/>
      </w:pPr>
      <w:rPr>
        <w:rFonts w:ascii="Wingdings" w:hAnsi="Wingdings" w:hint="default"/>
      </w:rPr>
    </w:lvl>
    <w:lvl w:ilvl="3" w:tplc="0C070001" w:tentative="1">
      <w:start w:val="1"/>
      <w:numFmt w:val="bullet"/>
      <w:lvlText w:val=""/>
      <w:lvlJc w:val="left"/>
      <w:pPr>
        <w:ind w:left="1809" w:hanging="360"/>
      </w:pPr>
      <w:rPr>
        <w:rFonts w:ascii="Symbol" w:hAnsi="Symbol" w:hint="default"/>
      </w:rPr>
    </w:lvl>
    <w:lvl w:ilvl="4" w:tplc="0C070003" w:tentative="1">
      <w:start w:val="1"/>
      <w:numFmt w:val="bullet"/>
      <w:lvlText w:val="o"/>
      <w:lvlJc w:val="left"/>
      <w:pPr>
        <w:ind w:left="2529" w:hanging="360"/>
      </w:pPr>
      <w:rPr>
        <w:rFonts w:ascii="Courier New" w:hAnsi="Courier New" w:cs="Courier New" w:hint="default"/>
      </w:rPr>
    </w:lvl>
    <w:lvl w:ilvl="5" w:tplc="0C070005" w:tentative="1">
      <w:start w:val="1"/>
      <w:numFmt w:val="bullet"/>
      <w:lvlText w:val=""/>
      <w:lvlJc w:val="left"/>
      <w:pPr>
        <w:ind w:left="3249" w:hanging="360"/>
      </w:pPr>
      <w:rPr>
        <w:rFonts w:ascii="Wingdings" w:hAnsi="Wingdings" w:hint="default"/>
      </w:rPr>
    </w:lvl>
    <w:lvl w:ilvl="6" w:tplc="0C070001" w:tentative="1">
      <w:start w:val="1"/>
      <w:numFmt w:val="bullet"/>
      <w:lvlText w:val=""/>
      <w:lvlJc w:val="left"/>
      <w:pPr>
        <w:ind w:left="3969" w:hanging="360"/>
      </w:pPr>
      <w:rPr>
        <w:rFonts w:ascii="Symbol" w:hAnsi="Symbol" w:hint="default"/>
      </w:rPr>
    </w:lvl>
    <w:lvl w:ilvl="7" w:tplc="0C070003" w:tentative="1">
      <w:start w:val="1"/>
      <w:numFmt w:val="bullet"/>
      <w:lvlText w:val="o"/>
      <w:lvlJc w:val="left"/>
      <w:pPr>
        <w:ind w:left="4689" w:hanging="360"/>
      </w:pPr>
      <w:rPr>
        <w:rFonts w:ascii="Courier New" w:hAnsi="Courier New" w:cs="Courier New" w:hint="default"/>
      </w:rPr>
    </w:lvl>
    <w:lvl w:ilvl="8" w:tplc="0C070005" w:tentative="1">
      <w:start w:val="1"/>
      <w:numFmt w:val="bullet"/>
      <w:lvlText w:val=""/>
      <w:lvlJc w:val="left"/>
      <w:pPr>
        <w:ind w:left="5409" w:hanging="360"/>
      </w:pPr>
      <w:rPr>
        <w:rFonts w:ascii="Wingdings" w:hAnsi="Wingdings" w:hint="default"/>
      </w:rPr>
    </w:lvl>
  </w:abstractNum>
  <w:abstractNum w:abstractNumId="24" w15:restartNumberingAfterBreak="0">
    <w:nsid w:val="7045563A"/>
    <w:multiLevelType w:val="multilevel"/>
    <w:tmpl w:val="5300C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0D78CA"/>
    <w:multiLevelType w:val="hybridMultilevel"/>
    <w:tmpl w:val="B2ECB996"/>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CA93F1C"/>
    <w:multiLevelType w:val="hybridMultilevel"/>
    <w:tmpl w:val="8B825E4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7E5C5413"/>
    <w:multiLevelType w:val="multilevel"/>
    <w:tmpl w:val="3BEA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2303600">
    <w:abstractNumId w:val="6"/>
  </w:num>
  <w:num w:numId="2" w16cid:durableId="1698387152">
    <w:abstractNumId w:val="19"/>
  </w:num>
  <w:num w:numId="3" w16cid:durableId="1935504579">
    <w:abstractNumId w:val="27"/>
  </w:num>
  <w:num w:numId="4" w16cid:durableId="561134498">
    <w:abstractNumId w:val="3"/>
  </w:num>
  <w:num w:numId="5" w16cid:durableId="2057119231">
    <w:abstractNumId w:val="24"/>
  </w:num>
  <w:num w:numId="6" w16cid:durableId="1481996803">
    <w:abstractNumId w:val="16"/>
  </w:num>
  <w:num w:numId="7" w16cid:durableId="95830402">
    <w:abstractNumId w:val="1"/>
  </w:num>
  <w:num w:numId="8" w16cid:durableId="1641032549">
    <w:abstractNumId w:val="2"/>
  </w:num>
  <w:num w:numId="9" w16cid:durableId="481392487">
    <w:abstractNumId w:val="26"/>
  </w:num>
  <w:num w:numId="10" w16cid:durableId="762143555">
    <w:abstractNumId w:val="14"/>
  </w:num>
  <w:num w:numId="11" w16cid:durableId="1719550136">
    <w:abstractNumId w:val="5"/>
  </w:num>
  <w:num w:numId="12" w16cid:durableId="1448163164">
    <w:abstractNumId w:val="18"/>
  </w:num>
  <w:num w:numId="13" w16cid:durableId="1186360070">
    <w:abstractNumId w:val="8"/>
  </w:num>
  <w:num w:numId="14" w16cid:durableId="1414887872">
    <w:abstractNumId w:val="4"/>
  </w:num>
  <w:num w:numId="15" w16cid:durableId="92869385">
    <w:abstractNumId w:val="20"/>
  </w:num>
  <w:num w:numId="16" w16cid:durableId="580329797">
    <w:abstractNumId w:val="15"/>
  </w:num>
  <w:num w:numId="17" w16cid:durableId="781612246">
    <w:abstractNumId w:val="21"/>
  </w:num>
  <w:num w:numId="18" w16cid:durableId="584456282">
    <w:abstractNumId w:val="25"/>
  </w:num>
  <w:num w:numId="19" w16cid:durableId="1157963806">
    <w:abstractNumId w:val="17"/>
  </w:num>
  <w:num w:numId="20" w16cid:durableId="1118525238">
    <w:abstractNumId w:val="23"/>
  </w:num>
  <w:num w:numId="21" w16cid:durableId="1831212533">
    <w:abstractNumId w:val="22"/>
  </w:num>
  <w:num w:numId="22" w16cid:durableId="2104566265">
    <w:abstractNumId w:val="11"/>
  </w:num>
  <w:num w:numId="23" w16cid:durableId="1800413197">
    <w:abstractNumId w:val="7"/>
  </w:num>
  <w:num w:numId="24" w16cid:durableId="1222013053">
    <w:abstractNumId w:val="12"/>
  </w:num>
  <w:num w:numId="25" w16cid:durableId="203716419">
    <w:abstractNumId w:val="0"/>
  </w:num>
  <w:num w:numId="26" w16cid:durableId="79836421">
    <w:abstractNumId w:val="13"/>
  </w:num>
  <w:num w:numId="27" w16cid:durableId="1238057709">
    <w:abstractNumId w:val="9"/>
  </w:num>
  <w:num w:numId="28" w16cid:durableId="899748128">
    <w:abstractNumId w:val="10"/>
  </w:num>
  <w:num w:numId="29" w16cid:durableId="93594422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9DC"/>
    <w:rsid w:val="00002CAE"/>
    <w:rsid w:val="0000713F"/>
    <w:rsid w:val="000127E2"/>
    <w:rsid w:val="00012D1A"/>
    <w:rsid w:val="00016D43"/>
    <w:rsid w:val="000226B4"/>
    <w:rsid w:val="00031441"/>
    <w:rsid w:val="0003719F"/>
    <w:rsid w:val="00037C6A"/>
    <w:rsid w:val="00041E2C"/>
    <w:rsid w:val="000608E2"/>
    <w:rsid w:val="00062E52"/>
    <w:rsid w:val="000641B8"/>
    <w:rsid w:val="000641DF"/>
    <w:rsid w:val="0006598C"/>
    <w:rsid w:val="00067F64"/>
    <w:rsid w:val="00071001"/>
    <w:rsid w:val="00074C50"/>
    <w:rsid w:val="00075857"/>
    <w:rsid w:val="00082C8C"/>
    <w:rsid w:val="000839BD"/>
    <w:rsid w:val="00085FA2"/>
    <w:rsid w:val="00092879"/>
    <w:rsid w:val="00095AA4"/>
    <w:rsid w:val="000A44F4"/>
    <w:rsid w:val="000A71B3"/>
    <w:rsid w:val="000A71EA"/>
    <w:rsid w:val="000B7855"/>
    <w:rsid w:val="000C337B"/>
    <w:rsid w:val="000C385F"/>
    <w:rsid w:val="000C4EA0"/>
    <w:rsid w:val="000C67F6"/>
    <w:rsid w:val="000D607B"/>
    <w:rsid w:val="000D7CD2"/>
    <w:rsid w:val="000E02C8"/>
    <w:rsid w:val="000F1496"/>
    <w:rsid w:val="000F69DE"/>
    <w:rsid w:val="00102604"/>
    <w:rsid w:val="00102C32"/>
    <w:rsid w:val="00102E04"/>
    <w:rsid w:val="00103E15"/>
    <w:rsid w:val="00106C6F"/>
    <w:rsid w:val="00107F0F"/>
    <w:rsid w:val="001148EC"/>
    <w:rsid w:val="001206A2"/>
    <w:rsid w:val="001225B2"/>
    <w:rsid w:val="00123FF7"/>
    <w:rsid w:val="00134CD1"/>
    <w:rsid w:val="001455FF"/>
    <w:rsid w:val="00166D5F"/>
    <w:rsid w:val="001675EA"/>
    <w:rsid w:val="00176084"/>
    <w:rsid w:val="001763DE"/>
    <w:rsid w:val="00193FBA"/>
    <w:rsid w:val="001954BD"/>
    <w:rsid w:val="001A04D8"/>
    <w:rsid w:val="001A1BCF"/>
    <w:rsid w:val="001A1F7F"/>
    <w:rsid w:val="001A2C33"/>
    <w:rsid w:val="001A57D2"/>
    <w:rsid w:val="001C5380"/>
    <w:rsid w:val="001E0282"/>
    <w:rsid w:val="001E2D12"/>
    <w:rsid w:val="001F25D1"/>
    <w:rsid w:val="001F497E"/>
    <w:rsid w:val="00200EC8"/>
    <w:rsid w:val="0020107C"/>
    <w:rsid w:val="00207605"/>
    <w:rsid w:val="002104F7"/>
    <w:rsid w:val="00213287"/>
    <w:rsid w:val="00220E0E"/>
    <w:rsid w:val="00226ADD"/>
    <w:rsid w:val="002272DC"/>
    <w:rsid w:val="0023020C"/>
    <w:rsid w:val="002304C3"/>
    <w:rsid w:val="00234F10"/>
    <w:rsid w:val="00240497"/>
    <w:rsid w:val="002535CA"/>
    <w:rsid w:val="00253970"/>
    <w:rsid w:val="00261C4B"/>
    <w:rsid w:val="0027022A"/>
    <w:rsid w:val="00271D63"/>
    <w:rsid w:val="0027640F"/>
    <w:rsid w:val="00277E56"/>
    <w:rsid w:val="00283BF5"/>
    <w:rsid w:val="00287814"/>
    <w:rsid w:val="002971D3"/>
    <w:rsid w:val="002A1733"/>
    <w:rsid w:val="002A2E36"/>
    <w:rsid w:val="002A6A53"/>
    <w:rsid w:val="002A6D24"/>
    <w:rsid w:val="002B0C5A"/>
    <w:rsid w:val="002C0B93"/>
    <w:rsid w:val="002C33A7"/>
    <w:rsid w:val="002D4063"/>
    <w:rsid w:val="002E40B7"/>
    <w:rsid w:val="002E49A2"/>
    <w:rsid w:val="002E4BD5"/>
    <w:rsid w:val="002F146C"/>
    <w:rsid w:val="003055FD"/>
    <w:rsid w:val="00306FB8"/>
    <w:rsid w:val="00322A93"/>
    <w:rsid w:val="003258AF"/>
    <w:rsid w:val="00326AD7"/>
    <w:rsid w:val="00331C9B"/>
    <w:rsid w:val="003351AC"/>
    <w:rsid w:val="00353145"/>
    <w:rsid w:val="00354C94"/>
    <w:rsid w:val="00356823"/>
    <w:rsid w:val="003600ED"/>
    <w:rsid w:val="003609A6"/>
    <w:rsid w:val="00363AF3"/>
    <w:rsid w:val="00370D41"/>
    <w:rsid w:val="003741E0"/>
    <w:rsid w:val="0037643C"/>
    <w:rsid w:val="00382B0A"/>
    <w:rsid w:val="00385222"/>
    <w:rsid w:val="003902F1"/>
    <w:rsid w:val="003925AD"/>
    <w:rsid w:val="00396F4E"/>
    <w:rsid w:val="003C1DA1"/>
    <w:rsid w:val="003C5D2F"/>
    <w:rsid w:val="003C7BD4"/>
    <w:rsid w:val="003D1A2B"/>
    <w:rsid w:val="003D58BC"/>
    <w:rsid w:val="003D621A"/>
    <w:rsid w:val="003D70C4"/>
    <w:rsid w:val="003D7AD3"/>
    <w:rsid w:val="003E3102"/>
    <w:rsid w:val="003E3500"/>
    <w:rsid w:val="003E3E69"/>
    <w:rsid w:val="003E7277"/>
    <w:rsid w:val="003F3096"/>
    <w:rsid w:val="003F6C84"/>
    <w:rsid w:val="003F6FBD"/>
    <w:rsid w:val="003F72E9"/>
    <w:rsid w:val="003F792D"/>
    <w:rsid w:val="004010F0"/>
    <w:rsid w:val="00402004"/>
    <w:rsid w:val="00405E8D"/>
    <w:rsid w:val="004078CF"/>
    <w:rsid w:val="00411709"/>
    <w:rsid w:val="00411B54"/>
    <w:rsid w:val="00412828"/>
    <w:rsid w:val="004270E2"/>
    <w:rsid w:val="00433804"/>
    <w:rsid w:val="004427DD"/>
    <w:rsid w:val="00442A54"/>
    <w:rsid w:val="00446AEB"/>
    <w:rsid w:val="00446BE3"/>
    <w:rsid w:val="00450DC1"/>
    <w:rsid w:val="0045136D"/>
    <w:rsid w:val="00454F8D"/>
    <w:rsid w:val="00464CF4"/>
    <w:rsid w:val="00470A23"/>
    <w:rsid w:val="00471400"/>
    <w:rsid w:val="00474E52"/>
    <w:rsid w:val="00482ED1"/>
    <w:rsid w:val="00484B00"/>
    <w:rsid w:val="004851BA"/>
    <w:rsid w:val="00486D92"/>
    <w:rsid w:val="00490AB7"/>
    <w:rsid w:val="004972BE"/>
    <w:rsid w:val="004A0C5F"/>
    <w:rsid w:val="004A2074"/>
    <w:rsid w:val="004A3E14"/>
    <w:rsid w:val="004C3579"/>
    <w:rsid w:val="004C5BD9"/>
    <w:rsid w:val="004C6E8E"/>
    <w:rsid w:val="004D5B87"/>
    <w:rsid w:val="004E5342"/>
    <w:rsid w:val="004F1F24"/>
    <w:rsid w:val="004F23C4"/>
    <w:rsid w:val="004F5F56"/>
    <w:rsid w:val="005073AE"/>
    <w:rsid w:val="00511E6D"/>
    <w:rsid w:val="00515295"/>
    <w:rsid w:val="005154D9"/>
    <w:rsid w:val="005246B6"/>
    <w:rsid w:val="00527B54"/>
    <w:rsid w:val="00531490"/>
    <w:rsid w:val="00531899"/>
    <w:rsid w:val="005349DC"/>
    <w:rsid w:val="005350E0"/>
    <w:rsid w:val="005464E0"/>
    <w:rsid w:val="00547A59"/>
    <w:rsid w:val="005501F5"/>
    <w:rsid w:val="005534B9"/>
    <w:rsid w:val="00555A0A"/>
    <w:rsid w:val="005625A7"/>
    <w:rsid w:val="00584CCE"/>
    <w:rsid w:val="00592828"/>
    <w:rsid w:val="0059531A"/>
    <w:rsid w:val="00596D89"/>
    <w:rsid w:val="005A3403"/>
    <w:rsid w:val="005A54D0"/>
    <w:rsid w:val="005A7E33"/>
    <w:rsid w:val="005B7474"/>
    <w:rsid w:val="005B7B2B"/>
    <w:rsid w:val="005C403D"/>
    <w:rsid w:val="005C5376"/>
    <w:rsid w:val="005C6EDD"/>
    <w:rsid w:val="005D0BA5"/>
    <w:rsid w:val="005D282D"/>
    <w:rsid w:val="005D3BF4"/>
    <w:rsid w:val="005D6B25"/>
    <w:rsid w:val="005D714A"/>
    <w:rsid w:val="005D7FBC"/>
    <w:rsid w:val="005E1A10"/>
    <w:rsid w:val="005E3214"/>
    <w:rsid w:val="005F1398"/>
    <w:rsid w:val="005F38C5"/>
    <w:rsid w:val="005F6829"/>
    <w:rsid w:val="00600357"/>
    <w:rsid w:val="0060498F"/>
    <w:rsid w:val="00616D42"/>
    <w:rsid w:val="00617DBA"/>
    <w:rsid w:val="00626C2B"/>
    <w:rsid w:val="00631FED"/>
    <w:rsid w:val="006323B2"/>
    <w:rsid w:val="006327CF"/>
    <w:rsid w:val="0063500A"/>
    <w:rsid w:val="00640476"/>
    <w:rsid w:val="00645CD8"/>
    <w:rsid w:val="0066391E"/>
    <w:rsid w:val="00665515"/>
    <w:rsid w:val="00667712"/>
    <w:rsid w:val="00692444"/>
    <w:rsid w:val="00693C90"/>
    <w:rsid w:val="0069759C"/>
    <w:rsid w:val="006A2455"/>
    <w:rsid w:val="006A55AD"/>
    <w:rsid w:val="006A78D2"/>
    <w:rsid w:val="006B1DC8"/>
    <w:rsid w:val="006B464D"/>
    <w:rsid w:val="006C15ED"/>
    <w:rsid w:val="006C2727"/>
    <w:rsid w:val="006C2E8F"/>
    <w:rsid w:val="006C3CB5"/>
    <w:rsid w:val="006D58B7"/>
    <w:rsid w:val="006D5F14"/>
    <w:rsid w:val="006E0005"/>
    <w:rsid w:val="006E2E0E"/>
    <w:rsid w:val="006E5EB7"/>
    <w:rsid w:val="006F2C6D"/>
    <w:rsid w:val="007050C2"/>
    <w:rsid w:val="00712461"/>
    <w:rsid w:val="0072603E"/>
    <w:rsid w:val="00733E21"/>
    <w:rsid w:val="00734472"/>
    <w:rsid w:val="007370B8"/>
    <w:rsid w:val="00737458"/>
    <w:rsid w:val="00744E03"/>
    <w:rsid w:val="00746591"/>
    <w:rsid w:val="007572B2"/>
    <w:rsid w:val="00757D59"/>
    <w:rsid w:val="007624B1"/>
    <w:rsid w:val="00764C39"/>
    <w:rsid w:val="00765216"/>
    <w:rsid w:val="00765308"/>
    <w:rsid w:val="00765322"/>
    <w:rsid w:val="00766167"/>
    <w:rsid w:val="00773EE0"/>
    <w:rsid w:val="007766FC"/>
    <w:rsid w:val="00780333"/>
    <w:rsid w:val="00782F87"/>
    <w:rsid w:val="00786DF5"/>
    <w:rsid w:val="007A6524"/>
    <w:rsid w:val="007C0666"/>
    <w:rsid w:val="007C4FB9"/>
    <w:rsid w:val="007D472B"/>
    <w:rsid w:val="007D7EBD"/>
    <w:rsid w:val="007E2D6A"/>
    <w:rsid w:val="007F0DCC"/>
    <w:rsid w:val="007F47AD"/>
    <w:rsid w:val="00802F9A"/>
    <w:rsid w:val="008042C9"/>
    <w:rsid w:val="00810743"/>
    <w:rsid w:val="00813C58"/>
    <w:rsid w:val="00813D37"/>
    <w:rsid w:val="00822213"/>
    <w:rsid w:val="0082657B"/>
    <w:rsid w:val="00830044"/>
    <w:rsid w:val="00831F79"/>
    <w:rsid w:val="008342E5"/>
    <w:rsid w:val="00835A38"/>
    <w:rsid w:val="008401B3"/>
    <w:rsid w:val="00841B66"/>
    <w:rsid w:val="0085384E"/>
    <w:rsid w:val="0085473E"/>
    <w:rsid w:val="00855A85"/>
    <w:rsid w:val="0085688E"/>
    <w:rsid w:val="00861D96"/>
    <w:rsid w:val="00864BB9"/>
    <w:rsid w:val="00873B28"/>
    <w:rsid w:val="00873CCE"/>
    <w:rsid w:val="00875856"/>
    <w:rsid w:val="008862DB"/>
    <w:rsid w:val="00886998"/>
    <w:rsid w:val="00897409"/>
    <w:rsid w:val="008A0FF8"/>
    <w:rsid w:val="008A1B36"/>
    <w:rsid w:val="008A24DF"/>
    <w:rsid w:val="008A713B"/>
    <w:rsid w:val="008B0C9F"/>
    <w:rsid w:val="008B3B02"/>
    <w:rsid w:val="008B46EE"/>
    <w:rsid w:val="008B4815"/>
    <w:rsid w:val="008C1B34"/>
    <w:rsid w:val="008C5CC7"/>
    <w:rsid w:val="008C62EC"/>
    <w:rsid w:val="008D08A5"/>
    <w:rsid w:val="008D6D1E"/>
    <w:rsid w:val="008E4862"/>
    <w:rsid w:val="008F40A5"/>
    <w:rsid w:val="00900DF2"/>
    <w:rsid w:val="0090586A"/>
    <w:rsid w:val="00905D69"/>
    <w:rsid w:val="00913BDF"/>
    <w:rsid w:val="0091557A"/>
    <w:rsid w:val="0091731A"/>
    <w:rsid w:val="009256D8"/>
    <w:rsid w:val="009418C2"/>
    <w:rsid w:val="00947228"/>
    <w:rsid w:val="00951D89"/>
    <w:rsid w:val="00954E0A"/>
    <w:rsid w:val="00964715"/>
    <w:rsid w:val="00976333"/>
    <w:rsid w:val="0097771F"/>
    <w:rsid w:val="00981197"/>
    <w:rsid w:val="00982719"/>
    <w:rsid w:val="00990658"/>
    <w:rsid w:val="009A1167"/>
    <w:rsid w:val="009A3EEC"/>
    <w:rsid w:val="009A789A"/>
    <w:rsid w:val="009B14CE"/>
    <w:rsid w:val="009C0284"/>
    <w:rsid w:val="009C58B4"/>
    <w:rsid w:val="009C6FD9"/>
    <w:rsid w:val="009D6188"/>
    <w:rsid w:val="009E79E0"/>
    <w:rsid w:val="009F7857"/>
    <w:rsid w:val="009F7963"/>
    <w:rsid w:val="00A01D86"/>
    <w:rsid w:val="00A027FE"/>
    <w:rsid w:val="00A030FA"/>
    <w:rsid w:val="00A03A94"/>
    <w:rsid w:val="00A04226"/>
    <w:rsid w:val="00A06489"/>
    <w:rsid w:val="00A07A71"/>
    <w:rsid w:val="00A20932"/>
    <w:rsid w:val="00A26AF1"/>
    <w:rsid w:val="00A30D99"/>
    <w:rsid w:val="00A375FF"/>
    <w:rsid w:val="00A40993"/>
    <w:rsid w:val="00A40F7B"/>
    <w:rsid w:val="00A44660"/>
    <w:rsid w:val="00A55BE2"/>
    <w:rsid w:val="00A55C71"/>
    <w:rsid w:val="00A6240D"/>
    <w:rsid w:val="00A675D0"/>
    <w:rsid w:val="00A679B4"/>
    <w:rsid w:val="00A741F1"/>
    <w:rsid w:val="00A74B7F"/>
    <w:rsid w:val="00A82DFE"/>
    <w:rsid w:val="00A9093B"/>
    <w:rsid w:val="00A90F8A"/>
    <w:rsid w:val="00AA0BE0"/>
    <w:rsid w:val="00AA3975"/>
    <w:rsid w:val="00AA4D5A"/>
    <w:rsid w:val="00AA7530"/>
    <w:rsid w:val="00AC13BF"/>
    <w:rsid w:val="00AC1901"/>
    <w:rsid w:val="00AC20D9"/>
    <w:rsid w:val="00AC215F"/>
    <w:rsid w:val="00AC28F5"/>
    <w:rsid w:val="00AC617A"/>
    <w:rsid w:val="00AD057B"/>
    <w:rsid w:val="00AD104F"/>
    <w:rsid w:val="00AD16CA"/>
    <w:rsid w:val="00AD2F1A"/>
    <w:rsid w:val="00AD501D"/>
    <w:rsid w:val="00AD6225"/>
    <w:rsid w:val="00AD728B"/>
    <w:rsid w:val="00AE2B70"/>
    <w:rsid w:val="00AF4545"/>
    <w:rsid w:val="00AF6695"/>
    <w:rsid w:val="00B05EEA"/>
    <w:rsid w:val="00B10688"/>
    <w:rsid w:val="00B158EE"/>
    <w:rsid w:val="00B16736"/>
    <w:rsid w:val="00B20F70"/>
    <w:rsid w:val="00B259C5"/>
    <w:rsid w:val="00B27DDA"/>
    <w:rsid w:val="00B30C0F"/>
    <w:rsid w:val="00B313B9"/>
    <w:rsid w:val="00B3531E"/>
    <w:rsid w:val="00B56534"/>
    <w:rsid w:val="00B80710"/>
    <w:rsid w:val="00B872A5"/>
    <w:rsid w:val="00B877CE"/>
    <w:rsid w:val="00B95721"/>
    <w:rsid w:val="00B95DC7"/>
    <w:rsid w:val="00BA1C24"/>
    <w:rsid w:val="00BA48CC"/>
    <w:rsid w:val="00BB25A3"/>
    <w:rsid w:val="00BB4B43"/>
    <w:rsid w:val="00BB5056"/>
    <w:rsid w:val="00BB6754"/>
    <w:rsid w:val="00BC1A2D"/>
    <w:rsid w:val="00BC2477"/>
    <w:rsid w:val="00BC6C12"/>
    <w:rsid w:val="00BD01A3"/>
    <w:rsid w:val="00BD3305"/>
    <w:rsid w:val="00BD35DF"/>
    <w:rsid w:val="00BD39D5"/>
    <w:rsid w:val="00BD5142"/>
    <w:rsid w:val="00BD5252"/>
    <w:rsid w:val="00BD567B"/>
    <w:rsid w:val="00BE717D"/>
    <w:rsid w:val="00BE79A7"/>
    <w:rsid w:val="00BF2B69"/>
    <w:rsid w:val="00BF312C"/>
    <w:rsid w:val="00C009D1"/>
    <w:rsid w:val="00C04A90"/>
    <w:rsid w:val="00C10E89"/>
    <w:rsid w:val="00C12736"/>
    <w:rsid w:val="00C160EC"/>
    <w:rsid w:val="00C23149"/>
    <w:rsid w:val="00C36B74"/>
    <w:rsid w:val="00C42CFE"/>
    <w:rsid w:val="00C50276"/>
    <w:rsid w:val="00C50E1B"/>
    <w:rsid w:val="00C65C5C"/>
    <w:rsid w:val="00C779A5"/>
    <w:rsid w:val="00C8448C"/>
    <w:rsid w:val="00CB0A6D"/>
    <w:rsid w:val="00CB1F99"/>
    <w:rsid w:val="00CB4B04"/>
    <w:rsid w:val="00CB5188"/>
    <w:rsid w:val="00CB71CB"/>
    <w:rsid w:val="00CC56F1"/>
    <w:rsid w:val="00CD178A"/>
    <w:rsid w:val="00CD434B"/>
    <w:rsid w:val="00CD6209"/>
    <w:rsid w:val="00CD7345"/>
    <w:rsid w:val="00CE266F"/>
    <w:rsid w:val="00CE4DF9"/>
    <w:rsid w:val="00CE7A80"/>
    <w:rsid w:val="00CF5188"/>
    <w:rsid w:val="00CF54DF"/>
    <w:rsid w:val="00D00A67"/>
    <w:rsid w:val="00D00D00"/>
    <w:rsid w:val="00D04EDD"/>
    <w:rsid w:val="00D10647"/>
    <w:rsid w:val="00D142C7"/>
    <w:rsid w:val="00D14715"/>
    <w:rsid w:val="00D15CA5"/>
    <w:rsid w:val="00D23B38"/>
    <w:rsid w:val="00D304ED"/>
    <w:rsid w:val="00D314FD"/>
    <w:rsid w:val="00D33C50"/>
    <w:rsid w:val="00D4620F"/>
    <w:rsid w:val="00D470D6"/>
    <w:rsid w:val="00D4732E"/>
    <w:rsid w:val="00D5367E"/>
    <w:rsid w:val="00D55033"/>
    <w:rsid w:val="00D55BF3"/>
    <w:rsid w:val="00D573B2"/>
    <w:rsid w:val="00D60841"/>
    <w:rsid w:val="00D615F1"/>
    <w:rsid w:val="00D66E72"/>
    <w:rsid w:val="00D7022B"/>
    <w:rsid w:val="00D706A7"/>
    <w:rsid w:val="00D710D2"/>
    <w:rsid w:val="00D86C87"/>
    <w:rsid w:val="00D90FF5"/>
    <w:rsid w:val="00D956B6"/>
    <w:rsid w:val="00D96F6A"/>
    <w:rsid w:val="00DA37ED"/>
    <w:rsid w:val="00DA5D6E"/>
    <w:rsid w:val="00DB3E70"/>
    <w:rsid w:val="00DB446C"/>
    <w:rsid w:val="00DB65F5"/>
    <w:rsid w:val="00DB6699"/>
    <w:rsid w:val="00DC7BC0"/>
    <w:rsid w:val="00DD11C1"/>
    <w:rsid w:val="00DD1B33"/>
    <w:rsid w:val="00DD288B"/>
    <w:rsid w:val="00DD6B4B"/>
    <w:rsid w:val="00DE3A64"/>
    <w:rsid w:val="00DE516A"/>
    <w:rsid w:val="00DE5505"/>
    <w:rsid w:val="00DE7501"/>
    <w:rsid w:val="00DE7D85"/>
    <w:rsid w:val="00DF0080"/>
    <w:rsid w:val="00E10276"/>
    <w:rsid w:val="00E11A80"/>
    <w:rsid w:val="00E17F93"/>
    <w:rsid w:val="00E26989"/>
    <w:rsid w:val="00E33347"/>
    <w:rsid w:val="00E3381F"/>
    <w:rsid w:val="00E43B41"/>
    <w:rsid w:val="00E4689E"/>
    <w:rsid w:val="00E46C7E"/>
    <w:rsid w:val="00E50617"/>
    <w:rsid w:val="00E51955"/>
    <w:rsid w:val="00E51FD3"/>
    <w:rsid w:val="00E54E3F"/>
    <w:rsid w:val="00E70AE7"/>
    <w:rsid w:val="00E70F73"/>
    <w:rsid w:val="00E713A4"/>
    <w:rsid w:val="00E71EFF"/>
    <w:rsid w:val="00E736C4"/>
    <w:rsid w:val="00E76A26"/>
    <w:rsid w:val="00E8086C"/>
    <w:rsid w:val="00E80945"/>
    <w:rsid w:val="00E810C7"/>
    <w:rsid w:val="00E86542"/>
    <w:rsid w:val="00E95C31"/>
    <w:rsid w:val="00E95F0C"/>
    <w:rsid w:val="00EA209D"/>
    <w:rsid w:val="00EA367F"/>
    <w:rsid w:val="00EA3EE5"/>
    <w:rsid w:val="00EA4F5D"/>
    <w:rsid w:val="00EB42A2"/>
    <w:rsid w:val="00EB432D"/>
    <w:rsid w:val="00EB5344"/>
    <w:rsid w:val="00EC23DE"/>
    <w:rsid w:val="00EC5392"/>
    <w:rsid w:val="00EC5E56"/>
    <w:rsid w:val="00EC6603"/>
    <w:rsid w:val="00ED2244"/>
    <w:rsid w:val="00EE0505"/>
    <w:rsid w:val="00EE25FD"/>
    <w:rsid w:val="00EE6015"/>
    <w:rsid w:val="00EF74F3"/>
    <w:rsid w:val="00F00E9A"/>
    <w:rsid w:val="00F11A35"/>
    <w:rsid w:val="00F12014"/>
    <w:rsid w:val="00F162A2"/>
    <w:rsid w:val="00F2629E"/>
    <w:rsid w:val="00F26F24"/>
    <w:rsid w:val="00F31D66"/>
    <w:rsid w:val="00F325D3"/>
    <w:rsid w:val="00F35F7E"/>
    <w:rsid w:val="00F36DA3"/>
    <w:rsid w:val="00F41981"/>
    <w:rsid w:val="00F43502"/>
    <w:rsid w:val="00F45B5D"/>
    <w:rsid w:val="00F51F37"/>
    <w:rsid w:val="00F5581E"/>
    <w:rsid w:val="00F56047"/>
    <w:rsid w:val="00F56473"/>
    <w:rsid w:val="00F57A62"/>
    <w:rsid w:val="00F61284"/>
    <w:rsid w:val="00F65355"/>
    <w:rsid w:val="00F7001B"/>
    <w:rsid w:val="00F723C7"/>
    <w:rsid w:val="00F80B86"/>
    <w:rsid w:val="00F84814"/>
    <w:rsid w:val="00F86929"/>
    <w:rsid w:val="00F86F5A"/>
    <w:rsid w:val="00F91F44"/>
    <w:rsid w:val="00F94622"/>
    <w:rsid w:val="00F97539"/>
    <w:rsid w:val="00FA542A"/>
    <w:rsid w:val="00FA680A"/>
    <w:rsid w:val="00FA68C6"/>
    <w:rsid w:val="00FA7B80"/>
    <w:rsid w:val="00FB11BD"/>
    <w:rsid w:val="00FB3022"/>
    <w:rsid w:val="00FB5F64"/>
    <w:rsid w:val="00FB7EEA"/>
    <w:rsid w:val="00FC167C"/>
    <w:rsid w:val="00FC5B5B"/>
    <w:rsid w:val="00FC6679"/>
    <w:rsid w:val="00FD3365"/>
    <w:rsid w:val="00FD3DA0"/>
    <w:rsid w:val="00FD5C86"/>
    <w:rsid w:val="00FE13A5"/>
    <w:rsid w:val="00FE6DA2"/>
    <w:rsid w:val="00FF282E"/>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EDF21"/>
  <w15:chartTrackingRefBased/>
  <w15:docId w15:val="{F4B1A64A-EC91-4F54-AF97-BA4366CED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2477"/>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styleId="Listenabsatz">
    <w:name w:val="List Paragraph"/>
    <w:basedOn w:val="Standard"/>
    <w:uiPriority w:val="34"/>
    <w:qFormat/>
    <w:rsid w:val="00095AA4"/>
    <w:pPr>
      <w:ind w:left="720"/>
      <w:contextualSpacing/>
    </w:pPr>
  </w:style>
  <w:style w:type="character" w:styleId="Funotenzeichen">
    <w:name w:val="footnote reference"/>
    <w:basedOn w:val="Absatz-Standardschriftart"/>
    <w:uiPriority w:val="99"/>
    <w:semiHidden/>
    <w:unhideWhenUsed/>
    <w:rsid w:val="00E4689E"/>
    <w:rPr>
      <w:vertAlign w:val="superscript"/>
    </w:rPr>
  </w:style>
  <w:style w:type="paragraph" w:styleId="Kopfzeile">
    <w:name w:val="header"/>
    <w:basedOn w:val="Standard"/>
    <w:link w:val="KopfzeileZchn"/>
    <w:uiPriority w:val="99"/>
    <w:unhideWhenUsed/>
    <w:rsid w:val="00067F6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67F64"/>
    <w:rPr>
      <w:rFonts w:ascii="Trebuchet MS" w:hAnsi="Trebuchet MS" w:cs="Times New Roman"/>
      <w:szCs w:val="20"/>
      <w:lang w:val="de-DE" w:eastAsia="de-DE"/>
    </w:rPr>
  </w:style>
  <w:style w:type="paragraph" w:styleId="Fuzeile">
    <w:name w:val="footer"/>
    <w:basedOn w:val="Standard"/>
    <w:link w:val="FuzeileZchn"/>
    <w:uiPriority w:val="99"/>
    <w:unhideWhenUsed/>
    <w:rsid w:val="00067F6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067F64"/>
    <w:rPr>
      <w:rFonts w:ascii="Trebuchet MS" w:hAnsi="Trebuchet MS" w:cs="Times New Roman"/>
      <w:szCs w:val="20"/>
      <w:lang w:val="de-DE" w:eastAsia="de-DE"/>
    </w:rPr>
  </w:style>
  <w:style w:type="character" w:styleId="Hyperlink">
    <w:name w:val="Hyperlink"/>
    <w:basedOn w:val="Absatz-Standardschriftart"/>
    <w:uiPriority w:val="99"/>
    <w:unhideWhenUsed/>
    <w:rsid w:val="00C23149"/>
    <w:rPr>
      <w:color w:val="002060" w:themeColor="hyperlink"/>
      <w:u w:val="single"/>
    </w:rPr>
  </w:style>
  <w:style w:type="character" w:styleId="NichtaufgelsteErwhnung">
    <w:name w:val="Unresolved Mention"/>
    <w:basedOn w:val="Absatz-Standardschriftart"/>
    <w:uiPriority w:val="99"/>
    <w:semiHidden/>
    <w:unhideWhenUsed/>
    <w:rsid w:val="00C23149"/>
    <w:rPr>
      <w:color w:val="605E5C"/>
      <w:shd w:val="clear" w:color="auto" w:fill="E1DFDD"/>
    </w:rPr>
  </w:style>
  <w:style w:type="paragraph" w:styleId="StandardWeb">
    <w:name w:val="Normal (Web)"/>
    <w:basedOn w:val="Standard"/>
    <w:uiPriority w:val="99"/>
    <w:semiHidden/>
    <w:unhideWhenUsed/>
    <w:rsid w:val="002A6D24"/>
    <w:pPr>
      <w:spacing w:before="100" w:beforeAutospacing="1" w:after="100" w:afterAutospacing="1" w:line="240" w:lineRule="auto"/>
    </w:pPr>
    <w:rPr>
      <w:rFonts w:ascii="Times New Roman" w:hAnsi="Times New Roman"/>
      <w:sz w:val="24"/>
      <w:szCs w:val="24"/>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671622">
      <w:bodyDiv w:val="1"/>
      <w:marLeft w:val="0"/>
      <w:marRight w:val="0"/>
      <w:marTop w:val="0"/>
      <w:marBottom w:val="0"/>
      <w:divBdr>
        <w:top w:val="none" w:sz="0" w:space="0" w:color="auto"/>
        <w:left w:val="none" w:sz="0" w:space="0" w:color="auto"/>
        <w:bottom w:val="none" w:sz="0" w:space="0" w:color="auto"/>
        <w:right w:val="none" w:sz="0" w:space="0" w:color="auto"/>
      </w:divBdr>
    </w:div>
    <w:div w:id="770659685">
      <w:bodyDiv w:val="1"/>
      <w:marLeft w:val="0"/>
      <w:marRight w:val="0"/>
      <w:marTop w:val="0"/>
      <w:marBottom w:val="0"/>
      <w:divBdr>
        <w:top w:val="none" w:sz="0" w:space="0" w:color="auto"/>
        <w:left w:val="none" w:sz="0" w:space="0" w:color="auto"/>
        <w:bottom w:val="none" w:sz="0" w:space="0" w:color="auto"/>
        <w:right w:val="none" w:sz="0" w:space="0" w:color="auto"/>
      </w:divBdr>
    </w:div>
    <w:div w:id="160348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3d5e4e3-7a1f-42c7-9998-c78b810670d3"/>
    <PublishingExpirationDate xmlns="http://schemas.microsoft.com/sharepoint/v3" xsi:nil="true"/>
    <fe4c2041fb2741f881b05524cd6d9300 xmlns="3f0ca330-48cc-46e5-800c-36a6e697f15d">
      <Terms xmlns="http://schemas.microsoft.com/office/infopath/2007/PartnerControls"/>
    </fe4c2041fb2741f881b05524cd6d9300>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F58735FE02C464E988DCE4466142512" ma:contentTypeVersion="4" ma:contentTypeDescription="Ein neues Dokument erstellen." ma:contentTypeScope="" ma:versionID="4a5bf9938d035bd641413633624ad42a">
  <xsd:schema xmlns:xsd="http://www.w3.org/2001/XMLSchema" xmlns:xs="http://www.w3.org/2001/XMLSchema" xmlns:p="http://schemas.microsoft.com/office/2006/metadata/properties" xmlns:ns1="http://schemas.microsoft.com/sharepoint/v3" xmlns:ns2="3f0ca330-48cc-46e5-800c-36a6e697f15d" xmlns:ns3="93d5e4e3-7a1f-42c7-9998-c78b810670d3" targetNamespace="http://schemas.microsoft.com/office/2006/metadata/properties" ma:root="true" ma:fieldsID="bfc1f0689147513c510cbc7f6486dee0" ns1:_="" ns2:_="" ns3:_="">
    <xsd:import namespace="http://schemas.microsoft.com/sharepoint/v3"/>
    <xsd:import namespace="3f0ca330-48cc-46e5-800c-36a6e697f15d"/>
    <xsd:import namespace="93d5e4e3-7a1f-42c7-9998-c78b810670d3"/>
    <xsd:element name="properties">
      <xsd:complexType>
        <xsd:sequence>
          <xsd:element name="documentManagement">
            <xsd:complexType>
              <xsd:all>
                <xsd:element ref="ns1:PublishingStartDate" minOccurs="0"/>
                <xsd:element ref="ns1:PublishingExpirationDate" minOccurs="0"/>
                <xsd:element ref="ns2:fe4c2041fb2741f881b05524cd6d930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0ca330-48cc-46e5-800c-36a6e697f15d" elementFormDefault="qualified">
    <xsd:import namespace="http://schemas.microsoft.com/office/2006/documentManagement/types"/>
    <xsd:import namespace="http://schemas.microsoft.com/office/infopath/2007/PartnerControls"/>
    <xsd:element name="fe4c2041fb2741f881b05524cd6d9300" ma:index="11" nillable="true" ma:taxonomy="true" ma:internalName="fe4c2041fb2741f881b05524cd6d9300" ma:taxonomyFieldName="Wiki_x0020_Categories" ma:displayName="Wiki Categories" ma:indexed="true" ma:default="" ma:fieldId="{fe4c2041-fb27-41f8-81b0-5524cd6d9300}" ma:sspId="baf87a8b-6281-4a93-a3d6-06013b5ab2f5" ma:termSetId="64797273-dd38-4d2b-9290-c907984a9ee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d5e4e3-7a1f-42c7-9998-c78b810670d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fb97ceb-b1be-46d1-8e6a-46982f1b4378}" ma:internalName="TaxCatchAll" ma:showField="CatchAllData" ma:web="93d5e4e3-7a1f-42c7-9998-c78b810670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26C5A2-55AB-4A41-9C89-192B8B0B82C2}">
  <ds:schemaRefs>
    <ds:schemaRef ds:uri="http://schemas.openxmlformats.org/officeDocument/2006/bibliography"/>
  </ds:schemaRefs>
</ds:datastoreItem>
</file>

<file path=customXml/itemProps2.xml><?xml version="1.0" encoding="utf-8"?>
<ds:datastoreItem xmlns:ds="http://schemas.openxmlformats.org/officeDocument/2006/customXml" ds:itemID="{0F24AE2A-A087-4B5B-9508-74D964A8BBBD}">
  <ds:schemaRefs>
    <ds:schemaRef ds:uri="http://schemas.microsoft.com/sharepoint/v3/contenttype/forms"/>
  </ds:schemaRefs>
</ds:datastoreItem>
</file>

<file path=customXml/itemProps3.xml><?xml version="1.0" encoding="utf-8"?>
<ds:datastoreItem xmlns:ds="http://schemas.openxmlformats.org/officeDocument/2006/customXml" ds:itemID="{E393C76D-0CC9-4E82-8610-A3A81DED655B}">
  <ds:schemaRefs>
    <ds:schemaRef ds:uri="http://schemas.microsoft.com/office/2006/documentManagement/types"/>
    <ds:schemaRef ds:uri="http://purl.org/dc/elements/1.1/"/>
    <ds:schemaRef ds:uri="http://purl.org/dc/terms/"/>
    <ds:schemaRef ds:uri="http://schemas.microsoft.com/office/2006/metadata/properties"/>
    <ds:schemaRef ds:uri="http://schemas.microsoft.com/sharepoint/v3"/>
    <ds:schemaRef ds:uri="http://schemas.microsoft.com/office/infopath/2007/PartnerControls"/>
    <ds:schemaRef ds:uri="http://purl.org/dc/dcmitype/"/>
    <ds:schemaRef ds:uri="http://schemas.openxmlformats.org/package/2006/metadata/core-properties"/>
    <ds:schemaRef ds:uri="93d5e4e3-7a1f-42c7-9998-c78b810670d3"/>
    <ds:schemaRef ds:uri="3f0ca330-48cc-46e5-800c-36a6e697f15d"/>
    <ds:schemaRef ds:uri="http://www.w3.org/XML/1998/namespace"/>
  </ds:schemaRefs>
</ds:datastoreItem>
</file>

<file path=customXml/itemProps4.xml><?xml version="1.0" encoding="utf-8"?>
<ds:datastoreItem xmlns:ds="http://schemas.openxmlformats.org/officeDocument/2006/customXml" ds:itemID="{C981A5D7-C967-4D72-BF3E-7D7C2004C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0ca330-48cc-46e5-800c-36a6e697f15d"/>
    <ds:schemaRef ds:uri="93d5e4e3-7a1f-42c7-9998-c78b81067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266</Words>
  <Characters>1681</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Normal.dotm</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Normal.dotm</dc:title>
  <dc:subject/>
  <dc:creator>Spörl Andreas | WKOE</dc:creator>
  <cp:keywords/>
  <dc:description/>
  <cp:lastModifiedBy>Spörl Andreas | WKOE</cp:lastModifiedBy>
  <cp:revision>12</cp:revision>
  <cp:lastPrinted>2024-05-02T09:53:00Z</cp:lastPrinted>
  <dcterms:created xsi:type="dcterms:W3CDTF">2024-07-24T12:25:00Z</dcterms:created>
  <dcterms:modified xsi:type="dcterms:W3CDTF">2024-08-05T08:00:00Z</dcterms:modified>
</cp:coreProperties>
</file>