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E3328" w14:textId="317754CB" w:rsidR="00962101" w:rsidRPr="00E36651" w:rsidRDefault="00962101" w:rsidP="00FE15FB">
      <w:pPr>
        <w:spacing w:line="276" w:lineRule="auto"/>
        <w:jc w:val="center"/>
        <w:rPr>
          <w:rFonts w:ascii="Trebuchet MS" w:hAnsi="Trebuchet MS" w:cstheme="majorHAnsi"/>
          <w:b/>
          <w:bCs/>
        </w:rPr>
      </w:pPr>
      <w:r w:rsidRPr="00E36651">
        <w:rPr>
          <w:rFonts w:ascii="Trebuchet MS" w:hAnsi="Trebuchet MS" w:cstheme="majorHAnsi"/>
          <w:b/>
          <w:bCs/>
          <w:noProof/>
          <w:color w:val="FF0000"/>
        </w:rPr>
        <w:drawing>
          <wp:anchor distT="0" distB="0" distL="114300" distR="114300" simplePos="0" relativeHeight="251658240" behindDoc="0" locked="0" layoutInCell="1" allowOverlap="1" wp14:anchorId="0FDCBBA3" wp14:editId="2C73745F">
            <wp:simplePos x="0" y="0"/>
            <wp:positionH relativeFrom="margin">
              <wp:posOffset>4446270</wp:posOffset>
            </wp:positionH>
            <wp:positionV relativeFrom="margin">
              <wp:posOffset>-628650</wp:posOffset>
            </wp:positionV>
            <wp:extent cx="2072640" cy="713105"/>
            <wp:effectExtent l="0" t="0" r="381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2640" cy="713105"/>
                    </a:xfrm>
                    <a:prstGeom prst="rect">
                      <a:avLst/>
                    </a:prstGeom>
                    <a:noFill/>
                  </pic:spPr>
                </pic:pic>
              </a:graphicData>
            </a:graphic>
          </wp:anchor>
        </w:drawing>
      </w:r>
      <w:r w:rsidRPr="00E36651">
        <w:rPr>
          <w:rFonts w:ascii="Trebuchet MS" w:hAnsi="Trebuchet MS" w:cstheme="majorHAnsi"/>
          <w:b/>
          <w:bCs/>
        </w:rPr>
        <w:tab/>
      </w:r>
    </w:p>
    <w:p w14:paraId="167022C9" w14:textId="0226AB51" w:rsidR="00F51E1A" w:rsidRPr="00962101" w:rsidRDefault="00962101" w:rsidP="00FE15FB">
      <w:pPr>
        <w:spacing w:line="276" w:lineRule="auto"/>
        <w:rPr>
          <w:rFonts w:ascii="Trebuchet MS" w:hAnsi="Trebuchet MS" w:cstheme="majorHAnsi"/>
          <w:b/>
          <w:bCs/>
          <w:sz w:val="24"/>
          <w:szCs w:val="24"/>
        </w:rPr>
      </w:pPr>
      <w:r w:rsidRPr="00E36651">
        <w:rPr>
          <w:rFonts w:ascii="Trebuchet MS" w:hAnsi="Trebuchet MS" w:cstheme="majorHAnsi"/>
          <w:b/>
          <w:bCs/>
          <w:sz w:val="24"/>
          <w:szCs w:val="24"/>
        </w:rPr>
        <w:t>Musterv</w:t>
      </w:r>
      <w:r w:rsidR="00F51E1A" w:rsidRPr="00E36651">
        <w:rPr>
          <w:rFonts w:ascii="Trebuchet MS" w:hAnsi="Trebuchet MS" w:cstheme="majorHAnsi"/>
          <w:b/>
          <w:bCs/>
          <w:sz w:val="24"/>
          <w:szCs w:val="24"/>
        </w:rPr>
        <w:t>ereinbarung für einen Ausbildungsverbund für Lehrlinge</w:t>
      </w:r>
      <w:r w:rsidR="00387CB7" w:rsidRPr="00E36651">
        <w:rPr>
          <w:rFonts w:ascii="Trebuchet MS" w:hAnsi="Trebuchet MS" w:cstheme="majorHAnsi"/>
          <w:b/>
          <w:bCs/>
          <w:sz w:val="24"/>
          <w:szCs w:val="24"/>
        </w:rPr>
        <w:t xml:space="preserve"> in der Ausbildung zur Pflegeassistenz</w:t>
      </w:r>
      <w:r w:rsidR="00FE15FB" w:rsidRPr="00E36651">
        <w:rPr>
          <w:rFonts w:ascii="Trebuchet MS" w:hAnsi="Trebuchet MS" w:cstheme="majorHAnsi"/>
          <w:b/>
          <w:bCs/>
          <w:sz w:val="24"/>
          <w:szCs w:val="24"/>
        </w:rPr>
        <w:t xml:space="preserve"> und </w:t>
      </w:r>
      <w:r w:rsidR="00387CB7" w:rsidRPr="00E36651">
        <w:rPr>
          <w:rFonts w:ascii="Trebuchet MS" w:hAnsi="Trebuchet MS" w:cstheme="majorHAnsi"/>
          <w:b/>
          <w:bCs/>
          <w:sz w:val="24"/>
          <w:szCs w:val="24"/>
        </w:rPr>
        <w:t>Pflegefachassistenz</w:t>
      </w:r>
      <w:r w:rsidR="00E36651" w:rsidRPr="00E36651">
        <w:rPr>
          <w:rFonts w:ascii="Trebuchet MS" w:hAnsi="Trebuchet MS" w:cstheme="majorHAnsi"/>
          <w:b/>
          <w:bCs/>
          <w:sz w:val="24"/>
          <w:szCs w:val="24"/>
        </w:rPr>
        <w:t xml:space="preserve"> - Vorarlberg</w:t>
      </w:r>
    </w:p>
    <w:p w14:paraId="4C8FD011" w14:textId="77777777" w:rsidR="00962101" w:rsidRPr="00962101" w:rsidRDefault="00962101" w:rsidP="00FE15FB">
      <w:pPr>
        <w:spacing w:afterLines="60" w:after="144" w:line="276" w:lineRule="auto"/>
        <w:ind w:hanging="567"/>
        <w:rPr>
          <w:rFonts w:ascii="Trebuchet MS" w:hAnsi="Trebuchet MS"/>
        </w:rPr>
      </w:pPr>
    </w:p>
    <w:p w14:paraId="5714A534" w14:textId="31554A76" w:rsidR="00640AA6" w:rsidRPr="00962101" w:rsidRDefault="00AF3FFA" w:rsidP="00FE15FB">
      <w:pPr>
        <w:spacing w:line="276" w:lineRule="auto"/>
        <w:jc w:val="center"/>
        <w:rPr>
          <w:rFonts w:ascii="Trebuchet MS" w:hAnsi="Trebuchet MS" w:cstheme="majorHAnsi"/>
          <w:b/>
        </w:rPr>
      </w:pPr>
      <w:r w:rsidRPr="00962101">
        <w:rPr>
          <w:rFonts w:ascii="Trebuchet MS" w:hAnsi="Trebuchet MS" w:cstheme="majorHAnsi"/>
          <w:b/>
        </w:rPr>
        <w:t>P</w:t>
      </w:r>
      <w:r w:rsidR="00541A1D" w:rsidRPr="00962101">
        <w:rPr>
          <w:rFonts w:ascii="Trebuchet MS" w:hAnsi="Trebuchet MS" w:cstheme="majorHAnsi"/>
          <w:b/>
        </w:rPr>
        <w:t>räambel</w:t>
      </w:r>
    </w:p>
    <w:p w14:paraId="54E08876" w14:textId="06A714AB" w:rsidR="00541A1D" w:rsidRDefault="00C02598" w:rsidP="00FE15FB">
      <w:pPr>
        <w:spacing w:line="276" w:lineRule="auto"/>
        <w:rPr>
          <w:rFonts w:ascii="Trebuchet MS" w:hAnsi="Trebuchet MS" w:cstheme="majorHAnsi"/>
        </w:rPr>
      </w:pPr>
      <w:r w:rsidRPr="00962101">
        <w:rPr>
          <w:rFonts w:ascii="Trebuchet MS" w:hAnsi="Trebuchet MS" w:cstheme="majorHAnsi"/>
        </w:rPr>
        <w:t>Soweit im Folgenden personenbezogene Bezeichnungen nur in männlicher Form angeführt sind, beziehen sie sich auf Männer und Frauen in gleicher Weise. Bei der Anwendung auf bestimmte Personen ist die jeweils geschlechtsspezifische Form anzuwenden.</w:t>
      </w:r>
    </w:p>
    <w:p w14:paraId="52D0889C" w14:textId="77777777" w:rsidR="00FE15FB" w:rsidRPr="00962101" w:rsidRDefault="00FE15FB" w:rsidP="00FE15FB">
      <w:pPr>
        <w:spacing w:line="276" w:lineRule="auto"/>
        <w:rPr>
          <w:rFonts w:ascii="Trebuchet MS" w:hAnsi="Trebuchet MS" w:cstheme="majorHAnsi"/>
        </w:rPr>
      </w:pPr>
    </w:p>
    <w:p w14:paraId="10BF9A36" w14:textId="072C7588" w:rsidR="00C02598" w:rsidRPr="00962101" w:rsidRDefault="00C02598" w:rsidP="00FE15FB">
      <w:pPr>
        <w:spacing w:line="276" w:lineRule="auto"/>
        <w:jc w:val="center"/>
        <w:rPr>
          <w:rFonts w:ascii="Trebuchet MS" w:hAnsi="Trebuchet MS" w:cstheme="majorHAnsi"/>
          <w:b/>
          <w:bCs/>
        </w:rPr>
      </w:pPr>
      <w:r w:rsidRPr="00962101">
        <w:rPr>
          <w:rFonts w:ascii="Trebuchet MS" w:hAnsi="Trebuchet MS" w:cstheme="majorHAnsi"/>
          <w:b/>
          <w:bCs/>
        </w:rPr>
        <w:t>§ 1 Vertragsgegenstand</w:t>
      </w:r>
    </w:p>
    <w:p w14:paraId="7B3F6BBD" w14:textId="0EC5AA22" w:rsidR="000B1038" w:rsidRPr="00962101" w:rsidRDefault="00C02598" w:rsidP="00FE15FB">
      <w:pPr>
        <w:pStyle w:val="Listenabsatz"/>
        <w:numPr>
          <w:ilvl w:val="0"/>
          <w:numId w:val="4"/>
        </w:numPr>
        <w:spacing w:line="276" w:lineRule="auto"/>
        <w:rPr>
          <w:rFonts w:ascii="Trebuchet MS" w:hAnsi="Trebuchet MS" w:cstheme="majorHAnsi"/>
        </w:rPr>
      </w:pPr>
      <w:r w:rsidRPr="00962101">
        <w:rPr>
          <w:rFonts w:ascii="Trebuchet MS" w:hAnsi="Trebuchet MS" w:cstheme="majorHAnsi"/>
        </w:rPr>
        <w:t>Mit dieser Vereinbarung gehen die Vertragsparteien einen Ausbildungsverbund zur Ausbildung von Lehrlingen zur Pflegeassistenz</w:t>
      </w:r>
      <w:r w:rsidR="00AF3FFA" w:rsidRPr="00962101">
        <w:rPr>
          <w:rFonts w:ascii="Trebuchet MS" w:hAnsi="Trebuchet MS" w:cstheme="majorHAnsi"/>
        </w:rPr>
        <w:t xml:space="preserve"> gem. § 7 Lehrberuf Pflegeassistenz-Ausbildungsordnung</w:t>
      </w:r>
      <w:r w:rsidR="00826282" w:rsidRPr="00962101">
        <w:rPr>
          <w:rFonts w:ascii="Trebuchet MS" w:hAnsi="Trebuchet MS" w:cstheme="majorHAnsi"/>
        </w:rPr>
        <w:t xml:space="preserve"> (BGBl. 244/2023) </w:t>
      </w:r>
      <w:r w:rsidRPr="00962101">
        <w:rPr>
          <w:rFonts w:ascii="Trebuchet MS" w:hAnsi="Trebuchet MS" w:cstheme="majorHAnsi"/>
        </w:rPr>
        <w:t xml:space="preserve">und </w:t>
      </w:r>
      <w:r w:rsidR="00E75934" w:rsidRPr="00962101">
        <w:rPr>
          <w:rFonts w:ascii="Trebuchet MS" w:hAnsi="Trebuchet MS" w:cstheme="majorHAnsi"/>
        </w:rPr>
        <w:t xml:space="preserve">Lehrlingen </w:t>
      </w:r>
      <w:r w:rsidR="00AF3FFA" w:rsidRPr="00962101">
        <w:rPr>
          <w:rFonts w:ascii="Trebuchet MS" w:hAnsi="Trebuchet MS" w:cstheme="majorHAnsi"/>
        </w:rPr>
        <w:t xml:space="preserve">zur </w:t>
      </w:r>
      <w:r w:rsidRPr="00962101">
        <w:rPr>
          <w:rFonts w:ascii="Trebuchet MS" w:hAnsi="Trebuchet MS" w:cstheme="majorHAnsi"/>
        </w:rPr>
        <w:t xml:space="preserve">Pflegefachassistenz </w:t>
      </w:r>
      <w:r w:rsidR="00AF3FFA" w:rsidRPr="00962101">
        <w:rPr>
          <w:rFonts w:ascii="Trebuchet MS" w:hAnsi="Trebuchet MS" w:cstheme="majorHAnsi"/>
        </w:rPr>
        <w:t xml:space="preserve">gem. </w:t>
      </w:r>
      <w:r w:rsidRPr="00962101">
        <w:rPr>
          <w:rFonts w:ascii="Trebuchet MS" w:hAnsi="Trebuchet MS" w:cstheme="majorHAnsi"/>
        </w:rPr>
        <w:t>§ 7 Lehrberuf Pflegefachassistenz-Ausbildungsordnung</w:t>
      </w:r>
      <w:r w:rsidR="00826282" w:rsidRPr="00962101">
        <w:rPr>
          <w:rFonts w:ascii="Trebuchet MS" w:hAnsi="Trebuchet MS" w:cstheme="majorHAnsi"/>
        </w:rPr>
        <w:t xml:space="preserve"> (BGBl. 245/2023), i</w:t>
      </w:r>
      <w:r w:rsidR="00E75934" w:rsidRPr="00962101">
        <w:rPr>
          <w:rFonts w:ascii="Trebuchet MS" w:hAnsi="Trebuchet MS" w:cstheme="majorHAnsi"/>
          <w:bCs/>
        </w:rPr>
        <w:t xml:space="preserve">m Folgendem kurz </w:t>
      </w:r>
      <w:r w:rsidR="00E75934" w:rsidRPr="00962101">
        <w:rPr>
          <w:rFonts w:ascii="Trebuchet MS" w:hAnsi="Trebuchet MS" w:cstheme="majorHAnsi"/>
          <w:bCs/>
          <w:i/>
          <w:iCs/>
        </w:rPr>
        <w:t>Ausbildungsordnungen</w:t>
      </w:r>
      <w:r w:rsidR="000B1038" w:rsidRPr="00962101">
        <w:rPr>
          <w:rFonts w:ascii="Trebuchet MS" w:hAnsi="Trebuchet MS" w:cstheme="majorHAnsi"/>
          <w:bCs/>
        </w:rPr>
        <w:t xml:space="preserve"> ein.</w:t>
      </w:r>
    </w:p>
    <w:p w14:paraId="046F2BE6" w14:textId="4BF04E55" w:rsidR="000B1038" w:rsidRPr="00962101" w:rsidRDefault="000B1038" w:rsidP="00FE15FB">
      <w:pPr>
        <w:pStyle w:val="Listenabsatz"/>
        <w:numPr>
          <w:ilvl w:val="0"/>
          <w:numId w:val="4"/>
        </w:numPr>
        <w:spacing w:line="276" w:lineRule="auto"/>
        <w:rPr>
          <w:rFonts w:ascii="Trebuchet MS" w:hAnsi="Trebuchet MS" w:cstheme="majorHAnsi"/>
        </w:rPr>
      </w:pPr>
      <w:r w:rsidRPr="00962101">
        <w:rPr>
          <w:rFonts w:ascii="Trebuchet MS" w:hAnsi="Trebuchet MS" w:cstheme="majorHAnsi"/>
        </w:rPr>
        <w:t xml:space="preserve">Der Ausbildungsverbund wird eingegangen, um Lehrlinge entsprechend der in den §§ 7 Abs. 1 Z 1-3 Ausbildungsordnungen angeführten Mindestanforderungen zur Pflegeassistenz und/oder Pflegefachassistenz auszubilden. </w:t>
      </w:r>
    </w:p>
    <w:p w14:paraId="76F05B9A" w14:textId="77777777" w:rsidR="00BA0A30" w:rsidRPr="00962101" w:rsidRDefault="00BA0A30" w:rsidP="00FE15FB">
      <w:pPr>
        <w:pStyle w:val="Listenabsatz"/>
        <w:spacing w:line="276" w:lineRule="auto"/>
        <w:rPr>
          <w:rFonts w:ascii="Trebuchet MS" w:hAnsi="Trebuchet MS" w:cstheme="majorHAnsi"/>
        </w:rPr>
      </w:pPr>
    </w:p>
    <w:p w14:paraId="055AC460" w14:textId="77777777" w:rsidR="00C02598" w:rsidRPr="00962101" w:rsidRDefault="00C02598" w:rsidP="00FE15FB">
      <w:pPr>
        <w:pStyle w:val="Listenabsatz"/>
        <w:spacing w:line="276" w:lineRule="auto"/>
        <w:rPr>
          <w:rFonts w:ascii="Trebuchet MS" w:hAnsi="Trebuchet MS" w:cstheme="majorHAnsi"/>
        </w:rPr>
      </w:pPr>
    </w:p>
    <w:p w14:paraId="13B7991F" w14:textId="77777777" w:rsidR="00E75934" w:rsidRPr="00962101" w:rsidRDefault="00E75934" w:rsidP="00FE15FB">
      <w:pPr>
        <w:pStyle w:val="Listenabsatz"/>
        <w:spacing w:line="276" w:lineRule="auto"/>
        <w:rPr>
          <w:rFonts w:ascii="Trebuchet MS" w:hAnsi="Trebuchet MS" w:cstheme="majorHAnsi"/>
        </w:rPr>
      </w:pPr>
    </w:p>
    <w:p w14:paraId="56A72462" w14:textId="104A7B22" w:rsidR="00E75934" w:rsidRPr="00962101" w:rsidRDefault="00C02598" w:rsidP="00FE15FB">
      <w:pPr>
        <w:spacing w:line="276" w:lineRule="auto"/>
        <w:ind w:left="2832" w:firstLine="708"/>
        <w:rPr>
          <w:rFonts w:ascii="Trebuchet MS" w:hAnsi="Trebuchet MS" w:cstheme="majorHAnsi"/>
          <w:b/>
          <w:bCs/>
        </w:rPr>
      </w:pPr>
      <w:r w:rsidRPr="00962101">
        <w:rPr>
          <w:rFonts w:ascii="Trebuchet MS" w:hAnsi="Trebuchet MS" w:cstheme="majorHAnsi"/>
          <w:b/>
          <w:bCs/>
        </w:rPr>
        <w:t>§2</w:t>
      </w:r>
      <w:r w:rsidR="00AF3FFA" w:rsidRPr="00962101">
        <w:rPr>
          <w:rFonts w:ascii="Trebuchet MS" w:hAnsi="Trebuchet MS" w:cstheme="majorHAnsi"/>
          <w:b/>
          <w:bCs/>
        </w:rPr>
        <w:t xml:space="preserve"> Vertragsparteien</w:t>
      </w:r>
    </w:p>
    <w:p w14:paraId="59D69578" w14:textId="31508DEA" w:rsidR="00E75934" w:rsidRPr="00962101" w:rsidRDefault="00E75934" w:rsidP="00FE15FB">
      <w:pPr>
        <w:pStyle w:val="Listenabsatz"/>
        <w:numPr>
          <w:ilvl w:val="0"/>
          <w:numId w:val="9"/>
        </w:numPr>
        <w:spacing w:after="0" w:line="276" w:lineRule="auto"/>
        <w:rPr>
          <w:rFonts w:ascii="Trebuchet MS" w:hAnsi="Trebuchet MS" w:cstheme="majorHAnsi"/>
        </w:rPr>
      </w:pPr>
      <w:r w:rsidRPr="00962101">
        <w:rPr>
          <w:rFonts w:ascii="Trebuchet MS" w:hAnsi="Trebuchet MS" w:cstheme="majorHAnsi"/>
        </w:rPr>
        <w:t>Vertragsparteien im Sinne dieser Vereinbarung sind:</w:t>
      </w:r>
    </w:p>
    <w:p w14:paraId="7A6115FB" w14:textId="77777777" w:rsidR="000B1038" w:rsidRPr="00962101" w:rsidRDefault="000B1038" w:rsidP="00FE15FB">
      <w:pPr>
        <w:pStyle w:val="Listenabsatz"/>
        <w:spacing w:after="0" w:line="276" w:lineRule="auto"/>
        <w:rPr>
          <w:rFonts w:ascii="Trebuchet MS" w:hAnsi="Trebuchet MS" w:cstheme="majorHAnsi"/>
        </w:rPr>
      </w:pPr>
    </w:p>
    <w:p w14:paraId="3542892E" w14:textId="77777777" w:rsidR="000B1038" w:rsidRPr="00962101" w:rsidRDefault="00E75934" w:rsidP="00FE15FB">
      <w:pPr>
        <w:spacing w:after="0" w:line="276" w:lineRule="auto"/>
        <w:ind w:left="720"/>
        <w:rPr>
          <w:rFonts w:ascii="Trebuchet MS" w:hAnsi="Trebuchet MS" w:cstheme="majorHAnsi"/>
        </w:rPr>
      </w:pPr>
      <w:r w:rsidRPr="00962101">
        <w:rPr>
          <w:rFonts w:ascii="Trebuchet MS" w:hAnsi="Trebuchet MS" w:cstheme="majorHAnsi"/>
        </w:rPr>
        <w:t xml:space="preserve">Der Lehrbetrieb, __________________________________________________________ </w:t>
      </w:r>
    </w:p>
    <w:p w14:paraId="04ED8088" w14:textId="77777777" w:rsidR="000B1038" w:rsidRPr="00962101" w:rsidRDefault="000B1038" w:rsidP="00FE15FB">
      <w:pPr>
        <w:spacing w:after="0" w:line="276" w:lineRule="auto"/>
        <w:ind w:left="720"/>
        <w:rPr>
          <w:rFonts w:ascii="Trebuchet MS" w:hAnsi="Trebuchet MS" w:cstheme="majorHAnsi"/>
        </w:rPr>
      </w:pPr>
    </w:p>
    <w:p w14:paraId="1B289B09" w14:textId="54957670" w:rsidR="00E75934" w:rsidRPr="00962101" w:rsidRDefault="00E75934" w:rsidP="00FE15FB">
      <w:pPr>
        <w:spacing w:after="0" w:line="276" w:lineRule="auto"/>
        <w:ind w:left="720"/>
        <w:rPr>
          <w:rFonts w:ascii="Trebuchet MS" w:hAnsi="Trebuchet MS" w:cstheme="majorHAnsi"/>
        </w:rPr>
      </w:pPr>
      <w:r w:rsidRPr="00962101">
        <w:rPr>
          <w:rFonts w:ascii="Trebuchet MS" w:hAnsi="Trebuchet MS" w:cstheme="majorHAnsi"/>
        </w:rPr>
        <w:t>sowie</w:t>
      </w:r>
    </w:p>
    <w:p w14:paraId="760071BC" w14:textId="3E7F363D" w:rsidR="00E75934" w:rsidRPr="00962101" w:rsidRDefault="00E75934" w:rsidP="00FE15FB">
      <w:pPr>
        <w:spacing w:after="0" w:line="276" w:lineRule="auto"/>
        <w:ind w:left="720"/>
        <w:rPr>
          <w:rFonts w:ascii="Trebuchet MS" w:hAnsi="Trebuchet MS" w:cstheme="majorHAnsi"/>
        </w:rPr>
      </w:pPr>
      <w:r w:rsidRPr="00962101">
        <w:rPr>
          <w:rFonts w:ascii="Trebuchet MS" w:hAnsi="Trebuchet MS" w:cstheme="majorHAnsi"/>
        </w:rPr>
        <w:t>_____________________________________ als Kooperationspartner</w:t>
      </w:r>
      <w:r w:rsidR="000B1038" w:rsidRPr="00962101">
        <w:rPr>
          <w:rFonts w:ascii="Trebuchet MS" w:hAnsi="Trebuchet MS" w:cstheme="majorHAnsi"/>
        </w:rPr>
        <w:t>.</w:t>
      </w:r>
    </w:p>
    <w:p w14:paraId="2B6FA491" w14:textId="14A1128E" w:rsidR="00E75934" w:rsidRPr="00962101" w:rsidRDefault="00E75934" w:rsidP="00FE15FB">
      <w:pPr>
        <w:spacing w:line="276" w:lineRule="auto"/>
        <w:ind w:left="360"/>
        <w:rPr>
          <w:rFonts w:ascii="Trebuchet MS" w:hAnsi="Trebuchet MS" w:cstheme="majorHAnsi"/>
        </w:rPr>
      </w:pPr>
    </w:p>
    <w:p w14:paraId="02518810" w14:textId="65958859" w:rsidR="00E97E03" w:rsidRPr="00962101" w:rsidRDefault="00E97E03" w:rsidP="00FE15FB">
      <w:pPr>
        <w:pStyle w:val="Listenabsatz"/>
        <w:spacing w:line="276" w:lineRule="auto"/>
        <w:rPr>
          <w:rFonts w:ascii="Trebuchet MS" w:hAnsi="Trebuchet MS" w:cstheme="majorHAnsi"/>
        </w:rPr>
      </w:pPr>
    </w:p>
    <w:p w14:paraId="55602C6F" w14:textId="77777777" w:rsidR="00E97E03" w:rsidRPr="00962101" w:rsidRDefault="00E97E03" w:rsidP="00FE15FB">
      <w:pPr>
        <w:pStyle w:val="Listenabsatz"/>
        <w:spacing w:line="276" w:lineRule="auto"/>
        <w:rPr>
          <w:rFonts w:ascii="Trebuchet MS" w:hAnsi="Trebuchet MS" w:cstheme="majorHAnsi"/>
        </w:rPr>
      </w:pPr>
    </w:p>
    <w:p w14:paraId="7B27C456" w14:textId="2E3D3540" w:rsidR="00E75934" w:rsidRPr="00962101" w:rsidRDefault="00E75934" w:rsidP="00FE15FB">
      <w:pPr>
        <w:spacing w:line="276" w:lineRule="auto"/>
        <w:jc w:val="center"/>
        <w:rPr>
          <w:rFonts w:ascii="Trebuchet MS" w:hAnsi="Trebuchet MS" w:cstheme="majorHAnsi"/>
          <w:b/>
          <w:bCs/>
        </w:rPr>
      </w:pPr>
      <w:r w:rsidRPr="00962101">
        <w:rPr>
          <w:rFonts w:ascii="Trebuchet MS" w:hAnsi="Trebuchet MS" w:cstheme="majorHAnsi"/>
          <w:b/>
          <w:bCs/>
        </w:rPr>
        <w:t>§ 3 Beginn und Beendigung der Kooperationsvereinbarung</w:t>
      </w:r>
    </w:p>
    <w:p w14:paraId="7CB82EAB" w14:textId="4877C3EF" w:rsidR="00E75934" w:rsidRPr="00962101" w:rsidRDefault="00E75934" w:rsidP="00FE15FB">
      <w:pPr>
        <w:pStyle w:val="Listenabsatz"/>
        <w:numPr>
          <w:ilvl w:val="0"/>
          <w:numId w:val="5"/>
        </w:numPr>
        <w:spacing w:line="276" w:lineRule="auto"/>
        <w:rPr>
          <w:rFonts w:ascii="Trebuchet MS" w:hAnsi="Trebuchet MS" w:cstheme="majorHAnsi"/>
        </w:rPr>
      </w:pPr>
      <w:r w:rsidRPr="00962101">
        <w:rPr>
          <w:rFonts w:ascii="Trebuchet MS" w:hAnsi="Trebuchet MS" w:cstheme="majorHAnsi"/>
        </w:rPr>
        <w:t xml:space="preserve">Die Kooperationsvereinbarung </w:t>
      </w:r>
      <w:r w:rsidR="00E97E03" w:rsidRPr="00962101">
        <w:rPr>
          <w:rFonts w:ascii="Trebuchet MS" w:hAnsi="Trebuchet MS" w:cstheme="majorHAnsi"/>
        </w:rPr>
        <w:t xml:space="preserve">beginnt mit__________________________________ und </w:t>
      </w:r>
      <w:r w:rsidR="00FF0512" w:rsidRPr="00962101">
        <w:rPr>
          <w:rFonts w:ascii="Trebuchet MS" w:hAnsi="Trebuchet MS" w:cstheme="majorHAnsi"/>
        </w:rPr>
        <w:t>endet</w:t>
      </w:r>
      <w:r w:rsidR="00E97E03" w:rsidRPr="00962101">
        <w:rPr>
          <w:rFonts w:ascii="Trebuchet MS" w:hAnsi="Trebuchet MS" w:cstheme="majorHAnsi"/>
        </w:rPr>
        <w:t xml:space="preserve"> mit___________________________</w:t>
      </w:r>
      <w:r w:rsidR="000B1038" w:rsidRPr="00962101">
        <w:rPr>
          <w:rFonts w:ascii="Trebuchet MS" w:hAnsi="Trebuchet MS" w:cstheme="majorHAnsi"/>
        </w:rPr>
        <w:t>(spätestens 31.12.2029)</w:t>
      </w:r>
      <w:r w:rsidR="00E97E03" w:rsidRPr="00962101">
        <w:rPr>
          <w:rFonts w:ascii="Trebuchet MS" w:hAnsi="Trebuchet MS" w:cstheme="majorHAnsi"/>
        </w:rPr>
        <w:t xml:space="preserve">. </w:t>
      </w:r>
    </w:p>
    <w:p w14:paraId="4CC55D6A" w14:textId="317982E0" w:rsidR="004D3E40" w:rsidRPr="00962101" w:rsidRDefault="004D3E40" w:rsidP="00FE15FB">
      <w:pPr>
        <w:pStyle w:val="Listenabsatz"/>
        <w:numPr>
          <w:ilvl w:val="0"/>
          <w:numId w:val="5"/>
        </w:numPr>
        <w:spacing w:line="276" w:lineRule="auto"/>
        <w:rPr>
          <w:rFonts w:ascii="Trebuchet MS" w:hAnsi="Trebuchet MS" w:cstheme="majorHAnsi"/>
        </w:rPr>
      </w:pPr>
      <w:r w:rsidRPr="00962101">
        <w:rPr>
          <w:rFonts w:ascii="Trebuchet MS" w:hAnsi="Trebuchet MS" w:cstheme="majorHAnsi"/>
        </w:rPr>
        <w:t xml:space="preserve">Eine vorzeitige Beendigung der Kooperationsvereinbarung ist </w:t>
      </w:r>
      <w:r w:rsidR="00A70209" w:rsidRPr="00962101">
        <w:rPr>
          <w:rFonts w:ascii="Trebuchet MS" w:hAnsi="Trebuchet MS" w:cstheme="majorHAnsi"/>
        </w:rPr>
        <w:t xml:space="preserve">zu jedem Monatsletzten </w:t>
      </w:r>
      <w:r w:rsidRPr="00962101">
        <w:rPr>
          <w:rFonts w:ascii="Trebuchet MS" w:hAnsi="Trebuchet MS" w:cstheme="majorHAnsi"/>
        </w:rPr>
        <w:t>unter Einhaltung einer sechsmonatigen Kündigungsfrist möglich. Die Kündigung bedarf der schriftlichen Form.</w:t>
      </w:r>
    </w:p>
    <w:p w14:paraId="48DA1D0E" w14:textId="4A87AA5A" w:rsidR="00FF0512" w:rsidRPr="00962101" w:rsidRDefault="00FF0512" w:rsidP="00FE15FB">
      <w:pPr>
        <w:pStyle w:val="Listenabsatz"/>
        <w:numPr>
          <w:ilvl w:val="0"/>
          <w:numId w:val="5"/>
        </w:numPr>
        <w:spacing w:line="276" w:lineRule="auto"/>
        <w:rPr>
          <w:rFonts w:ascii="Trebuchet MS" w:hAnsi="Trebuchet MS" w:cstheme="majorHAnsi"/>
        </w:rPr>
      </w:pPr>
      <w:r w:rsidRPr="00962101">
        <w:rPr>
          <w:rFonts w:ascii="Trebuchet MS" w:hAnsi="Trebuchet MS" w:cstheme="majorHAnsi"/>
        </w:rPr>
        <w:t xml:space="preserve">Die sechsmonatige Kündigungsfrist wird auf eine einmonatige Kündigungsfrist verkürzt, wenn eine der beiden Vertragsparteien nachweislich den in dieser </w:t>
      </w:r>
      <w:r w:rsidRPr="00962101">
        <w:rPr>
          <w:rFonts w:ascii="Trebuchet MS" w:hAnsi="Trebuchet MS" w:cstheme="majorHAnsi"/>
        </w:rPr>
        <w:lastRenderedPageBreak/>
        <w:t xml:space="preserve">Vereinbarung normierten Pflichten nicht </w:t>
      </w:r>
      <w:r w:rsidR="00826282" w:rsidRPr="00962101">
        <w:rPr>
          <w:rFonts w:ascii="Trebuchet MS" w:hAnsi="Trebuchet MS" w:cstheme="majorHAnsi"/>
        </w:rPr>
        <w:t>nachkommt</w:t>
      </w:r>
      <w:r w:rsidRPr="00962101">
        <w:rPr>
          <w:rFonts w:ascii="Trebuchet MS" w:hAnsi="Trebuchet MS" w:cstheme="majorHAnsi"/>
        </w:rPr>
        <w:t xml:space="preserve">. </w:t>
      </w:r>
      <w:r w:rsidR="00A70209" w:rsidRPr="00962101">
        <w:rPr>
          <w:rFonts w:ascii="Trebuchet MS" w:hAnsi="Trebuchet MS" w:cstheme="majorHAnsi"/>
        </w:rPr>
        <w:t>Das Recht zur außerordentlichen Kündigung bleibt davon unberührt.</w:t>
      </w:r>
    </w:p>
    <w:p w14:paraId="353EBC0D" w14:textId="77777777" w:rsidR="00BA0A30" w:rsidRPr="00962101" w:rsidRDefault="00BA0A30" w:rsidP="00FE15FB">
      <w:pPr>
        <w:spacing w:line="276" w:lineRule="auto"/>
        <w:jc w:val="center"/>
        <w:rPr>
          <w:rFonts w:ascii="Trebuchet MS" w:hAnsi="Trebuchet MS" w:cstheme="majorHAnsi"/>
          <w:b/>
          <w:bCs/>
        </w:rPr>
      </w:pPr>
    </w:p>
    <w:p w14:paraId="3EBAB41D" w14:textId="5872EDDD" w:rsidR="00BA0A30" w:rsidRPr="00962101" w:rsidRDefault="00BA0A30" w:rsidP="00FE15FB">
      <w:pPr>
        <w:spacing w:line="276" w:lineRule="auto"/>
        <w:jc w:val="center"/>
        <w:rPr>
          <w:rFonts w:ascii="Trebuchet MS" w:hAnsi="Trebuchet MS" w:cstheme="majorHAnsi"/>
        </w:rPr>
      </w:pPr>
      <w:r w:rsidRPr="00962101">
        <w:rPr>
          <w:rFonts w:ascii="Trebuchet MS" w:hAnsi="Trebuchet MS" w:cstheme="majorHAnsi"/>
          <w:b/>
          <w:bCs/>
        </w:rPr>
        <w:t>§ 4 Zusammenarbeit</w:t>
      </w:r>
    </w:p>
    <w:p w14:paraId="25FF18BC" w14:textId="74E9939F" w:rsidR="00BA0A30" w:rsidRPr="00962101" w:rsidRDefault="00BA0A30" w:rsidP="00FE15FB">
      <w:pPr>
        <w:pStyle w:val="Listenabsatz"/>
        <w:numPr>
          <w:ilvl w:val="0"/>
          <w:numId w:val="10"/>
        </w:numPr>
        <w:spacing w:line="276" w:lineRule="auto"/>
        <w:rPr>
          <w:rFonts w:ascii="Trebuchet MS" w:hAnsi="Trebuchet MS" w:cstheme="majorHAnsi"/>
        </w:rPr>
      </w:pPr>
      <w:r w:rsidRPr="00962101">
        <w:rPr>
          <w:rFonts w:ascii="Trebuchet MS" w:hAnsi="Trebuchet MS" w:cstheme="majorHAnsi"/>
        </w:rPr>
        <w:t>Die Vertragsparteien verpflichten sich Lehrlinge gemäß den gesetzlichen Bestimmungen</w:t>
      </w:r>
      <w:r w:rsidR="00826282" w:rsidRPr="00962101">
        <w:rPr>
          <w:rFonts w:ascii="Trebuchet MS" w:hAnsi="Trebuchet MS" w:cstheme="majorHAnsi"/>
        </w:rPr>
        <w:t xml:space="preserve">, insbesondere den Ausbildungsordnungen und des BAG (BGBl. I. Nr. 62/2003) </w:t>
      </w:r>
      <w:r w:rsidRPr="00962101">
        <w:rPr>
          <w:rFonts w:ascii="Trebuchet MS" w:hAnsi="Trebuchet MS" w:cstheme="majorHAnsi"/>
        </w:rPr>
        <w:t xml:space="preserve">auszubilden. Bei minderjährigen Lehrlingen kommen die Bestimmungen des KJBG </w:t>
      </w:r>
      <w:r w:rsidR="00D119BB" w:rsidRPr="00962101">
        <w:rPr>
          <w:rFonts w:ascii="Trebuchet MS" w:hAnsi="Trebuchet MS" w:cstheme="majorHAnsi"/>
        </w:rPr>
        <w:t>(</w:t>
      </w:r>
      <w:hyperlink r:id="rId9" w:tgtFrame="_blank" w:history="1">
        <w:r w:rsidR="00D119BB" w:rsidRPr="00962101">
          <w:rPr>
            <w:rFonts w:ascii="Trebuchet MS" w:hAnsi="Trebuchet MS" w:cstheme="majorHAnsi"/>
          </w:rPr>
          <w:t>BGBl.  Nr. 58/2022</w:t>
        </w:r>
      </w:hyperlink>
      <w:r w:rsidR="00D119BB" w:rsidRPr="00962101">
        <w:rPr>
          <w:rFonts w:ascii="Trebuchet MS" w:hAnsi="Trebuchet MS" w:cstheme="majorHAnsi"/>
        </w:rPr>
        <w:t>) </w:t>
      </w:r>
      <w:r w:rsidRPr="00962101">
        <w:rPr>
          <w:rFonts w:ascii="Trebuchet MS" w:hAnsi="Trebuchet MS" w:cstheme="majorHAnsi"/>
        </w:rPr>
        <w:t>zur Anwendung.</w:t>
      </w:r>
    </w:p>
    <w:p w14:paraId="21A598FA" w14:textId="4A771D60" w:rsidR="00BA0A30" w:rsidRPr="00962101" w:rsidRDefault="00BA0A30" w:rsidP="00FE15FB">
      <w:pPr>
        <w:pStyle w:val="Listenabsatz"/>
        <w:numPr>
          <w:ilvl w:val="0"/>
          <w:numId w:val="10"/>
        </w:numPr>
        <w:spacing w:line="276" w:lineRule="auto"/>
        <w:rPr>
          <w:rFonts w:ascii="Trebuchet MS" w:hAnsi="Trebuchet MS" w:cstheme="majorHAnsi"/>
        </w:rPr>
      </w:pPr>
      <w:r w:rsidRPr="00962101">
        <w:rPr>
          <w:rFonts w:ascii="Trebuchet MS" w:hAnsi="Trebuchet MS" w:cstheme="majorHAnsi"/>
        </w:rPr>
        <w:t>Die beteiligten Parteien verpflichten sich eng zusammenzuarbeiten, um den Lehrlingen eine fundierte und umfassende Ausbildung zu ermöglichen. Dies beinhaltet den Austausch von Informationen und die Koordination von Lehrinhalten.</w:t>
      </w:r>
    </w:p>
    <w:p w14:paraId="0B455F40" w14:textId="4596A3E5" w:rsidR="00940627" w:rsidRPr="00962101" w:rsidRDefault="00940627" w:rsidP="00FE15FB">
      <w:pPr>
        <w:pStyle w:val="Listenabsatz"/>
        <w:numPr>
          <w:ilvl w:val="0"/>
          <w:numId w:val="10"/>
        </w:numPr>
        <w:spacing w:line="276" w:lineRule="auto"/>
        <w:rPr>
          <w:rFonts w:ascii="Trebuchet MS" w:hAnsi="Trebuchet MS" w:cstheme="majorHAnsi"/>
        </w:rPr>
      </w:pPr>
      <w:r w:rsidRPr="00962101">
        <w:rPr>
          <w:rFonts w:ascii="Trebuchet MS" w:hAnsi="Trebuchet MS" w:cstheme="majorHAnsi"/>
        </w:rPr>
        <w:t>Die beteiligten Parteien verpflichten sich, alle Informationen, die im Rahmen des Ausbildungsverbunds ausgetauscht werden, vertraulich zu behandeln und ausschließlich für den Zweck der Ausbildung zu nutzen. Eine Weitergabe an Dritte erfolgt nur nach vorheriger Absprache und unter Berücksichtigung der geltenden Datenschutzbestimmungen.</w:t>
      </w:r>
    </w:p>
    <w:p w14:paraId="56AECEEE" w14:textId="0278BE5B" w:rsidR="00940627" w:rsidRDefault="00E94620" w:rsidP="00FE15FB">
      <w:pPr>
        <w:pStyle w:val="Listenabsatz"/>
        <w:numPr>
          <w:ilvl w:val="0"/>
          <w:numId w:val="10"/>
        </w:numPr>
        <w:spacing w:line="276" w:lineRule="auto"/>
        <w:rPr>
          <w:rFonts w:ascii="Trebuchet MS" w:hAnsi="Trebuchet MS" w:cstheme="majorHAnsi"/>
        </w:rPr>
      </w:pPr>
      <w:r w:rsidRPr="00962101">
        <w:rPr>
          <w:rFonts w:ascii="Trebuchet MS" w:hAnsi="Trebuchet MS" w:cstheme="majorHAnsi"/>
        </w:rPr>
        <w:t xml:space="preserve">Die Vertragspartner sind sich bewusst, dass die Ausbildungszeit im Kooperationsbetrieb gem. </w:t>
      </w:r>
      <w:r w:rsidR="00242DA2" w:rsidRPr="00962101">
        <w:rPr>
          <w:rFonts w:ascii="Trebuchet MS" w:hAnsi="Trebuchet MS" w:cstheme="majorHAnsi"/>
        </w:rPr>
        <w:t xml:space="preserve">den </w:t>
      </w:r>
      <w:r w:rsidRPr="00962101">
        <w:rPr>
          <w:rFonts w:ascii="Trebuchet MS" w:hAnsi="Trebuchet MS" w:cstheme="majorHAnsi"/>
        </w:rPr>
        <w:t>Ausbildungsordnungen als Arbeitszeit gilt. In dieser Zeit hat der Lehrling die ihm im Rahmen der Ausbildung im Partnerbetrieb übertragenen Aufgaben ordnungsgemäß zu erfüllen. Er hat Geschäfts- und Betriebsgeheimnisse zu wahren und mit de</w:t>
      </w:r>
      <w:r w:rsidR="00242DA2" w:rsidRPr="00962101">
        <w:rPr>
          <w:rFonts w:ascii="Trebuchet MS" w:hAnsi="Trebuchet MS" w:cstheme="majorHAnsi"/>
        </w:rPr>
        <w:t>n</w:t>
      </w:r>
      <w:r w:rsidRPr="00962101">
        <w:rPr>
          <w:rFonts w:ascii="Trebuchet MS" w:hAnsi="Trebuchet MS" w:cstheme="majorHAnsi"/>
        </w:rPr>
        <w:t xml:space="preserve"> ihm </w:t>
      </w:r>
      <w:r w:rsidR="00242DA2" w:rsidRPr="00962101">
        <w:rPr>
          <w:rFonts w:ascii="Trebuchet MS" w:hAnsi="Trebuchet MS" w:cstheme="majorHAnsi"/>
        </w:rPr>
        <w:t>zur Verfügung gestellten</w:t>
      </w:r>
      <w:r w:rsidR="00FE15FB">
        <w:rPr>
          <w:rFonts w:ascii="Trebuchet MS" w:hAnsi="Trebuchet MS" w:cstheme="majorHAnsi"/>
        </w:rPr>
        <w:t xml:space="preserve"> </w:t>
      </w:r>
      <w:r w:rsidRPr="00962101">
        <w:rPr>
          <w:rFonts w:ascii="Trebuchet MS" w:hAnsi="Trebuchet MS" w:cstheme="majorHAnsi"/>
        </w:rPr>
        <w:t>Hilfsmittel</w:t>
      </w:r>
      <w:r w:rsidR="00242DA2" w:rsidRPr="00962101">
        <w:rPr>
          <w:rFonts w:ascii="Trebuchet MS" w:hAnsi="Trebuchet MS" w:cstheme="majorHAnsi"/>
        </w:rPr>
        <w:t>n</w:t>
      </w:r>
      <w:r w:rsidRPr="00962101">
        <w:rPr>
          <w:rFonts w:ascii="Trebuchet MS" w:hAnsi="Trebuchet MS" w:cstheme="majorHAnsi"/>
        </w:rPr>
        <w:t xml:space="preserve"> und Geräten sorgsam umzugehen.</w:t>
      </w:r>
    </w:p>
    <w:p w14:paraId="07514B5A" w14:textId="77777777" w:rsidR="00E36651" w:rsidRPr="00E36651" w:rsidRDefault="00E36651" w:rsidP="00E36651">
      <w:pPr>
        <w:pStyle w:val="Listenabsatz"/>
        <w:numPr>
          <w:ilvl w:val="0"/>
          <w:numId w:val="10"/>
        </w:numPr>
        <w:tabs>
          <w:tab w:val="left" w:pos="709"/>
          <w:tab w:val="left" w:pos="1701"/>
        </w:tabs>
        <w:spacing w:line="276" w:lineRule="auto"/>
        <w:rPr>
          <w:rFonts w:ascii="Trebuchet MS" w:hAnsi="Trebuchet MS" w:cstheme="majorHAnsi"/>
        </w:rPr>
      </w:pPr>
      <w:r w:rsidRPr="00E36651">
        <w:rPr>
          <w:rFonts w:ascii="Trebuchet MS" w:hAnsi="Trebuchet MS" w:cstheme="majorHAnsi"/>
        </w:rPr>
        <w:t>Im Rahmen des Ausbildungsverbundes gem. § 2a Berufsausbildungsgesetz (BAG) kann zwischen dem Lehrbetrieb und dem Kooperationspartner (Partnerbetrieb/Praktikastelle) eine Kostenverrechnung in Höhe von EUR 60,00 pro Lehrling und Tag für die im Partnerbetrieb erbrachten Ausbildungsleistungen vereinbart werden. Die Kostentragung für die Ausbildung im Partnerbetrieb obliegt dem Lehrbetrieb gem. § 2a Abs. 3 BAG.</w:t>
      </w:r>
    </w:p>
    <w:p w14:paraId="54CAE8C9" w14:textId="77777777" w:rsidR="00E36651" w:rsidRPr="00962101" w:rsidRDefault="00E36651" w:rsidP="00E36651">
      <w:pPr>
        <w:pStyle w:val="Listenabsatz"/>
        <w:spacing w:line="276" w:lineRule="auto"/>
        <w:rPr>
          <w:rFonts w:ascii="Trebuchet MS" w:hAnsi="Trebuchet MS" w:cstheme="majorHAnsi"/>
        </w:rPr>
      </w:pPr>
    </w:p>
    <w:p w14:paraId="20856F95" w14:textId="77777777" w:rsidR="00BA0A30" w:rsidRPr="00962101" w:rsidRDefault="00BA0A30" w:rsidP="00FE15FB">
      <w:pPr>
        <w:pStyle w:val="Listenabsatz"/>
        <w:spacing w:line="276" w:lineRule="auto"/>
        <w:rPr>
          <w:rFonts w:ascii="Trebuchet MS" w:hAnsi="Trebuchet MS" w:cstheme="majorHAnsi"/>
        </w:rPr>
      </w:pPr>
    </w:p>
    <w:p w14:paraId="11540109" w14:textId="24270253" w:rsidR="00F51E1A" w:rsidRPr="00962101" w:rsidRDefault="00E97E03" w:rsidP="00FE15FB">
      <w:pPr>
        <w:spacing w:line="276" w:lineRule="auto"/>
        <w:jc w:val="center"/>
        <w:rPr>
          <w:rFonts w:ascii="Trebuchet MS" w:hAnsi="Trebuchet MS" w:cstheme="majorHAnsi"/>
          <w:b/>
          <w:bCs/>
        </w:rPr>
      </w:pPr>
      <w:r w:rsidRPr="00962101">
        <w:rPr>
          <w:rFonts w:ascii="Trebuchet MS" w:hAnsi="Trebuchet MS" w:cstheme="majorHAnsi"/>
          <w:b/>
          <w:bCs/>
        </w:rPr>
        <w:t xml:space="preserve">§ </w:t>
      </w:r>
      <w:r w:rsidR="00BA0A30" w:rsidRPr="00962101">
        <w:rPr>
          <w:rFonts w:ascii="Trebuchet MS" w:hAnsi="Trebuchet MS" w:cstheme="majorHAnsi"/>
          <w:b/>
          <w:bCs/>
        </w:rPr>
        <w:t xml:space="preserve">5 </w:t>
      </w:r>
      <w:r w:rsidRPr="00962101">
        <w:rPr>
          <w:rFonts w:ascii="Trebuchet MS" w:hAnsi="Trebuchet MS" w:cstheme="majorHAnsi"/>
          <w:b/>
          <w:bCs/>
        </w:rPr>
        <w:t>Rechte und Pflichten des Lehrbetriebs</w:t>
      </w:r>
    </w:p>
    <w:p w14:paraId="3439DA06" w14:textId="75467CBF" w:rsidR="004D3E40" w:rsidRPr="00962101" w:rsidRDefault="004D3E40" w:rsidP="00FE15FB">
      <w:pPr>
        <w:pStyle w:val="Listenabsatz"/>
        <w:numPr>
          <w:ilvl w:val="0"/>
          <w:numId w:val="6"/>
        </w:numPr>
        <w:spacing w:line="276" w:lineRule="auto"/>
        <w:rPr>
          <w:rFonts w:ascii="Trebuchet MS" w:hAnsi="Trebuchet MS" w:cstheme="majorHAnsi"/>
        </w:rPr>
      </w:pPr>
      <w:r w:rsidRPr="00962101">
        <w:rPr>
          <w:rFonts w:ascii="Trebuchet MS" w:hAnsi="Trebuchet MS" w:cstheme="majorHAnsi"/>
        </w:rPr>
        <w:t>Der Lehrbetrieb geht das Lehrverhältnis mit dem Lehrling ein und</w:t>
      </w:r>
      <w:r w:rsidR="00FF0512" w:rsidRPr="00962101">
        <w:rPr>
          <w:rFonts w:ascii="Trebuchet MS" w:hAnsi="Trebuchet MS" w:cstheme="majorHAnsi"/>
        </w:rPr>
        <w:t xml:space="preserve"> </w:t>
      </w:r>
      <w:r w:rsidRPr="00962101">
        <w:rPr>
          <w:rFonts w:ascii="Trebuchet MS" w:hAnsi="Trebuchet MS" w:cstheme="majorHAnsi"/>
        </w:rPr>
        <w:t xml:space="preserve">trägt die </w:t>
      </w:r>
      <w:r w:rsidR="00F91862" w:rsidRPr="00962101">
        <w:rPr>
          <w:rFonts w:ascii="Trebuchet MS" w:hAnsi="Trebuchet MS" w:cstheme="majorHAnsi"/>
        </w:rPr>
        <w:t>Verantwortung für die ordnungsgemäße Ausbildung des Lehrlings</w:t>
      </w:r>
      <w:r w:rsidRPr="00962101">
        <w:rPr>
          <w:rFonts w:ascii="Trebuchet MS" w:hAnsi="Trebuchet MS" w:cstheme="majorHAnsi"/>
        </w:rPr>
        <w:t xml:space="preserve"> im Sinne der </w:t>
      </w:r>
      <w:r w:rsidR="00242DA2" w:rsidRPr="00962101">
        <w:rPr>
          <w:rFonts w:ascii="Trebuchet MS" w:hAnsi="Trebuchet MS" w:cstheme="majorHAnsi"/>
        </w:rPr>
        <w:t xml:space="preserve">jeweils </w:t>
      </w:r>
      <w:r w:rsidRPr="00962101">
        <w:rPr>
          <w:rFonts w:ascii="Trebuchet MS" w:hAnsi="Trebuchet MS" w:cstheme="majorHAnsi"/>
        </w:rPr>
        <w:t>anzuwendenden Ausbildungsordnung</w:t>
      </w:r>
      <w:r w:rsidR="00D119BB" w:rsidRPr="00962101">
        <w:rPr>
          <w:rFonts w:ascii="Trebuchet MS" w:hAnsi="Trebuchet MS" w:cstheme="majorHAnsi"/>
        </w:rPr>
        <w:t>, des BAG (</w:t>
      </w:r>
      <w:hyperlink r:id="rId10" w:tgtFrame="_blank" w:history="1">
        <w:r w:rsidR="00195305" w:rsidRPr="00962101">
          <w:rPr>
            <w:rFonts w:ascii="Trebuchet MS" w:hAnsi="Trebuchet MS" w:cstheme="majorHAnsi"/>
          </w:rPr>
          <w:t>BGBl. I Nr. 62/2023</w:t>
        </w:r>
      </w:hyperlink>
      <w:r w:rsidR="00D119BB" w:rsidRPr="00962101">
        <w:rPr>
          <w:rFonts w:ascii="Trebuchet MS" w:hAnsi="Trebuchet MS" w:cstheme="majorHAnsi"/>
        </w:rPr>
        <w:t>)</w:t>
      </w:r>
      <w:r w:rsidR="00195305" w:rsidRPr="00962101">
        <w:rPr>
          <w:rFonts w:ascii="Trebuchet MS" w:hAnsi="Trebuchet MS" w:cstheme="majorHAnsi"/>
        </w:rPr>
        <w:t> </w:t>
      </w:r>
      <w:r w:rsidR="00D119BB" w:rsidRPr="00962101">
        <w:rPr>
          <w:rFonts w:ascii="Trebuchet MS" w:hAnsi="Trebuchet MS" w:cstheme="majorHAnsi"/>
        </w:rPr>
        <w:t>sowie des KJBG (</w:t>
      </w:r>
      <w:hyperlink r:id="rId11" w:tgtFrame="_blank" w:history="1">
        <w:r w:rsidR="00D119BB" w:rsidRPr="00962101">
          <w:rPr>
            <w:rFonts w:ascii="Trebuchet MS" w:hAnsi="Trebuchet MS" w:cstheme="majorHAnsi"/>
          </w:rPr>
          <w:t>BGBl. Nr. 58/2022</w:t>
        </w:r>
      </w:hyperlink>
      <w:r w:rsidR="00D119BB" w:rsidRPr="00962101">
        <w:rPr>
          <w:rFonts w:ascii="Trebuchet MS" w:hAnsi="Trebuchet MS" w:cstheme="majorHAnsi"/>
        </w:rPr>
        <w:t> )</w:t>
      </w:r>
    </w:p>
    <w:p w14:paraId="6FC654D7" w14:textId="3A70F25C" w:rsidR="00FF0512" w:rsidRPr="00962101" w:rsidRDefault="00FF0512" w:rsidP="00FE15FB">
      <w:pPr>
        <w:pStyle w:val="Listenabsatz"/>
        <w:numPr>
          <w:ilvl w:val="0"/>
          <w:numId w:val="6"/>
        </w:numPr>
        <w:spacing w:line="276" w:lineRule="auto"/>
        <w:rPr>
          <w:rFonts w:ascii="Trebuchet MS" w:hAnsi="Trebuchet MS" w:cstheme="majorHAnsi"/>
        </w:rPr>
      </w:pPr>
      <w:r w:rsidRPr="00962101">
        <w:rPr>
          <w:rFonts w:ascii="Trebuchet MS" w:hAnsi="Trebuchet MS" w:cstheme="majorHAnsi"/>
        </w:rPr>
        <w:t>Die Lehrlingsentschädigung ist vom Lehrbetrieb zu entrichten.</w:t>
      </w:r>
    </w:p>
    <w:p w14:paraId="696140F6" w14:textId="3EB97300" w:rsidR="00F91862" w:rsidRPr="00962101" w:rsidRDefault="00FF0512" w:rsidP="00FE15FB">
      <w:pPr>
        <w:pStyle w:val="Listenabsatz"/>
        <w:numPr>
          <w:ilvl w:val="0"/>
          <w:numId w:val="6"/>
        </w:numPr>
        <w:spacing w:line="276" w:lineRule="auto"/>
        <w:rPr>
          <w:rFonts w:ascii="Trebuchet MS" w:hAnsi="Trebuchet MS" w:cstheme="majorHAnsi"/>
        </w:rPr>
      </w:pPr>
      <w:r w:rsidRPr="00962101">
        <w:rPr>
          <w:rFonts w:ascii="Trebuchet MS" w:hAnsi="Trebuchet MS" w:cstheme="majorHAnsi"/>
        </w:rPr>
        <w:t>Die Fahrtkosten sowie alle mit der schulischen Ausbildung in Zusammenhang stehenden Kosten trägt der Lehrbetrieb.</w:t>
      </w:r>
    </w:p>
    <w:p w14:paraId="058A3824" w14:textId="47977ED9" w:rsidR="00FF0512" w:rsidRPr="00962101" w:rsidRDefault="00FF0512" w:rsidP="00FE15FB">
      <w:pPr>
        <w:pStyle w:val="Listenabsatz"/>
        <w:numPr>
          <w:ilvl w:val="0"/>
          <w:numId w:val="6"/>
        </w:numPr>
        <w:spacing w:line="276" w:lineRule="auto"/>
        <w:rPr>
          <w:rFonts w:ascii="Trebuchet MS" w:hAnsi="Trebuchet MS" w:cstheme="majorHAnsi"/>
        </w:rPr>
      </w:pPr>
      <w:r w:rsidRPr="00962101">
        <w:rPr>
          <w:rFonts w:ascii="Trebuchet MS" w:hAnsi="Trebuchet MS" w:cstheme="majorHAnsi"/>
        </w:rPr>
        <w:t>Der Lehrbetrieb hat für die Umsetzung des Ausbildungshandbuches</w:t>
      </w:r>
      <w:r w:rsidR="00905DA9" w:rsidRPr="00962101">
        <w:rPr>
          <w:rFonts w:ascii="Trebuchet MS" w:hAnsi="Trebuchet MS" w:cstheme="majorHAnsi"/>
        </w:rPr>
        <w:t xml:space="preserve"> </w:t>
      </w:r>
      <w:r w:rsidR="00977E88" w:rsidRPr="00962101">
        <w:rPr>
          <w:rFonts w:ascii="Trebuchet MS" w:hAnsi="Trebuchet MS" w:cstheme="majorHAnsi"/>
        </w:rPr>
        <w:t>Sorge</w:t>
      </w:r>
      <w:r w:rsidRPr="00962101">
        <w:rPr>
          <w:rFonts w:ascii="Trebuchet MS" w:hAnsi="Trebuchet MS" w:cstheme="majorHAnsi"/>
        </w:rPr>
        <w:t xml:space="preserve"> zu tragen.</w:t>
      </w:r>
    </w:p>
    <w:p w14:paraId="2AF95544" w14:textId="3737C75E" w:rsidR="00FF0512" w:rsidRPr="00962101" w:rsidRDefault="00905DA9" w:rsidP="00FE15FB">
      <w:pPr>
        <w:pStyle w:val="Listenabsatz"/>
        <w:numPr>
          <w:ilvl w:val="0"/>
          <w:numId w:val="6"/>
        </w:numPr>
        <w:spacing w:line="276" w:lineRule="auto"/>
        <w:rPr>
          <w:rFonts w:ascii="Trebuchet MS" w:hAnsi="Trebuchet MS" w:cstheme="majorHAnsi"/>
        </w:rPr>
      </w:pPr>
      <w:r w:rsidRPr="00962101">
        <w:rPr>
          <w:rFonts w:ascii="Trebuchet MS" w:hAnsi="Trebuchet MS" w:cstheme="majorHAnsi"/>
        </w:rPr>
        <w:t xml:space="preserve">Der Ausbilder des Lehrbetriebes hat gemeinsam mit dem Lehrling eine Ausbildungsdokumentation über den Lernfortschritt und den Kompetenzerwerb </w:t>
      </w:r>
      <w:r w:rsidR="00A70209" w:rsidRPr="00962101">
        <w:rPr>
          <w:rFonts w:ascii="Trebuchet MS" w:hAnsi="Trebuchet MS" w:cstheme="majorHAnsi"/>
        </w:rPr>
        <w:t xml:space="preserve">gem. </w:t>
      </w:r>
      <w:r w:rsidR="00161EB2" w:rsidRPr="00962101">
        <w:rPr>
          <w:rFonts w:ascii="Trebuchet MS" w:hAnsi="Trebuchet MS" w:cstheme="majorHAnsi"/>
        </w:rPr>
        <w:t xml:space="preserve">der anzuwendenden </w:t>
      </w:r>
      <w:r w:rsidR="00A70209" w:rsidRPr="00962101">
        <w:rPr>
          <w:rFonts w:ascii="Trebuchet MS" w:hAnsi="Trebuchet MS" w:cstheme="majorHAnsi"/>
        </w:rPr>
        <w:t xml:space="preserve">Ausbildungsordnung </w:t>
      </w:r>
      <w:r w:rsidRPr="00962101">
        <w:rPr>
          <w:rFonts w:ascii="Trebuchet MS" w:hAnsi="Trebuchet MS" w:cstheme="majorHAnsi"/>
        </w:rPr>
        <w:t>zu führen.</w:t>
      </w:r>
    </w:p>
    <w:p w14:paraId="076D44E3" w14:textId="1982D907" w:rsidR="00905DA9" w:rsidRPr="00962101" w:rsidRDefault="00905DA9" w:rsidP="00FE15FB">
      <w:pPr>
        <w:pStyle w:val="51Abs"/>
        <w:numPr>
          <w:ilvl w:val="0"/>
          <w:numId w:val="6"/>
        </w:numPr>
        <w:spacing w:line="276" w:lineRule="auto"/>
        <w:rPr>
          <w:rFonts w:ascii="Trebuchet MS" w:eastAsiaTheme="minorHAnsi" w:hAnsi="Trebuchet MS" w:cstheme="majorHAnsi"/>
          <w:snapToGrid/>
          <w:color w:val="auto"/>
          <w:sz w:val="22"/>
          <w:szCs w:val="22"/>
          <w:lang w:eastAsia="en-US"/>
        </w:rPr>
      </w:pPr>
      <w:r w:rsidRPr="00962101">
        <w:rPr>
          <w:rFonts w:ascii="Trebuchet MS" w:eastAsiaTheme="minorHAnsi" w:hAnsi="Trebuchet MS" w:cstheme="majorHAnsi"/>
          <w:snapToGrid/>
          <w:color w:val="auto"/>
          <w:sz w:val="22"/>
          <w:szCs w:val="22"/>
          <w:lang w:eastAsia="en-US"/>
        </w:rPr>
        <w:t xml:space="preserve">In der Ausbildungsdokumentation sind der Zeitraum der Kompetenzvermittlung sowie deren Modalität und der Kompetenzerwerb von dem </w:t>
      </w:r>
      <w:r w:rsidR="00A70209" w:rsidRPr="00962101">
        <w:rPr>
          <w:rFonts w:ascii="Trebuchet MS" w:eastAsiaTheme="minorHAnsi" w:hAnsi="Trebuchet MS" w:cstheme="majorHAnsi"/>
          <w:snapToGrid/>
          <w:color w:val="auto"/>
          <w:sz w:val="22"/>
          <w:szCs w:val="22"/>
          <w:lang w:eastAsia="en-US"/>
        </w:rPr>
        <w:t>für den</w:t>
      </w:r>
      <w:r w:rsidRPr="00962101">
        <w:rPr>
          <w:rFonts w:ascii="Trebuchet MS" w:eastAsiaTheme="minorHAnsi" w:hAnsi="Trebuchet MS" w:cstheme="majorHAnsi"/>
          <w:snapToGrid/>
          <w:color w:val="auto"/>
          <w:sz w:val="22"/>
          <w:szCs w:val="22"/>
          <w:lang w:eastAsia="en-US"/>
        </w:rPr>
        <w:t xml:space="preserve"> betreffenden Lehrling zuständigen Ausbilder schriftlich zu bestätigen.</w:t>
      </w:r>
    </w:p>
    <w:p w14:paraId="05F86281" w14:textId="0BC783BD" w:rsidR="00905DA9" w:rsidRPr="00962101" w:rsidRDefault="00905DA9" w:rsidP="00FE15FB">
      <w:pPr>
        <w:pStyle w:val="51Abs"/>
        <w:numPr>
          <w:ilvl w:val="0"/>
          <w:numId w:val="6"/>
        </w:numPr>
        <w:spacing w:line="276" w:lineRule="auto"/>
        <w:rPr>
          <w:rFonts w:ascii="Trebuchet MS" w:eastAsiaTheme="minorHAnsi" w:hAnsi="Trebuchet MS" w:cstheme="majorHAnsi"/>
          <w:snapToGrid/>
          <w:color w:val="auto"/>
          <w:sz w:val="22"/>
          <w:szCs w:val="22"/>
          <w:lang w:eastAsia="en-US"/>
        </w:rPr>
      </w:pPr>
      <w:r w:rsidRPr="00962101">
        <w:rPr>
          <w:rFonts w:ascii="Trebuchet MS" w:eastAsiaTheme="minorHAnsi" w:hAnsi="Trebuchet MS" w:cstheme="majorHAnsi"/>
          <w:snapToGrid/>
          <w:color w:val="auto"/>
          <w:sz w:val="22"/>
          <w:szCs w:val="22"/>
          <w:lang w:eastAsia="en-US"/>
        </w:rPr>
        <w:lastRenderedPageBreak/>
        <w:t xml:space="preserve">Der Lehrbetrieb hat die Ausbildungsdokumentation mindestens fünf Jahre ab </w:t>
      </w:r>
      <w:r w:rsidR="00161EB2" w:rsidRPr="00962101">
        <w:rPr>
          <w:rFonts w:ascii="Trebuchet MS" w:eastAsiaTheme="minorHAnsi" w:hAnsi="Trebuchet MS" w:cstheme="majorHAnsi"/>
          <w:snapToGrid/>
          <w:color w:val="auto"/>
          <w:sz w:val="22"/>
          <w:szCs w:val="22"/>
          <w:lang w:eastAsia="en-US"/>
        </w:rPr>
        <w:t xml:space="preserve">dem Ende der </w:t>
      </w:r>
      <w:r w:rsidRPr="00962101">
        <w:rPr>
          <w:rFonts w:ascii="Trebuchet MS" w:eastAsiaTheme="minorHAnsi" w:hAnsi="Trebuchet MS" w:cstheme="majorHAnsi"/>
          <w:snapToGrid/>
          <w:color w:val="auto"/>
          <w:sz w:val="22"/>
          <w:szCs w:val="22"/>
          <w:lang w:eastAsia="en-US"/>
        </w:rPr>
        <w:t xml:space="preserve">Lehrzeit aufzubewahren und dem Lehrling auf dessen Verlangen </w:t>
      </w:r>
      <w:r w:rsidR="00A70209" w:rsidRPr="00962101">
        <w:rPr>
          <w:rFonts w:ascii="Trebuchet MS" w:eastAsiaTheme="minorHAnsi" w:hAnsi="Trebuchet MS" w:cstheme="majorHAnsi"/>
          <w:snapToGrid/>
          <w:color w:val="auto"/>
          <w:sz w:val="22"/>
          <w:szCs w:val="22"/>
          <w:lang w:eastAsia="en-US"/>
        </w:rPr>
        <w:t xml:space="preserve">eine Abschrift </w:t>
      </w:r>
      <w:r w:rsidR="00161EB2" w:rsidRPr="00962101">
        <w:rPr>
          <w:rFonts w:ascii="Trebuchet MS" w:eastAsiaTheme="minorHAnsi" w:hAnsi="Trebuchet MS" w:cstheme="majorHAnsi"/>
          <w:snapToGrid/>
          <w:color w:val="auto"/>
          <w:sz w:val="22"/>
          <w:szCs w:val="22"/>
          <w:lang w:eastAsia="en-US"/>
        </w:rPr>
        <w:t>auszuhändigen / auszustellen</w:t>
      </w:r>
      <w:r w:rsidR="00A70209" w:rsidRPr="00962101">
        <w:rPr>
          <w:rFonts w:ascii="Trebuchet MS" w:eastAsiaTheme="minorHAnsi" w:hAnsi="Trebuchet MS" w:cstheme="majorHAnsi"/>
          <w:snapToGrid/>
          <w:color w:val="auto"/>
          <w:sz w:val="22"/>
          <w:szCs w:val="22"/>
          <w:lang w:eastAsia="en-US"/>
        </w:rPr>
        <w:t>.</w:t>
      </w:r>
    </w:p>
    <w:p w14:paraId="319B74E3" w14:textId="5C4C4059" w:rsidR="00424B0A" w:rsidRPr="00962101" w:rsidRDefault="00905DA9" w:rsidP="00FE15FB">
      <w:pPr>
        <w:pStyle w:val="51Abs"/>
        <w:numPr>
          <w:ilvl w:val="0"/>
          <w:numId w:val="6"/>
        </w:numPr>
        <w:spacing w:line="276" w:lineRule="auto"/>
        <w:rPr>
          <w:rFonts w:ascii="Trebuchet MS" w:eastAsiaTheme="minorHAnsi" w:hAnsi="Trebuchet MS" w:cstheme="majorHAnsi"/>
          <w:snapToGrid/>
          <w:color w:val="auto"/>
          <w:sz w:val="22"/>
          <w:szCs w:val="22"/>
          <w:lang w:eastAsia="en-US"/>
        </w:rPr>
      </w:pPr>
      <w:r w:rsidRPr="00962101">
        <w:rPr>
          <w:rFonts w:ascii="Trebuchet MS" w:eastAsiaTheme="minorHAnsi" w:hAnsi="Trebuchet MS" w:cstheme="majorHAnsi"/>
          <w:snapToGrid/>
          <w:color w:val="auto"/>
          <w:sz w:val="22"/>
          <w:szCs w:val="22"/>
          <w:lang w:eastAsia="en-US"/>
        </w:rPr>
        <w:t xml:space="preserve">Der Lehrbetrieb hat sich davon zu überzeugen, dass die Ausbildung im Kooperationsbetrieb unter Einhaltung der Bestimmungen der anzuwendende Ausbildungsordnung und des BAG </w:t>
      </w:r>
      <w:r w:rsidR="00195305" w:rsidRPr="00962101">
        <w:rPr>
          <w:rFonts w:ascii="Trebuchet MS" w:eastAsiaTheme="minorHAnsi" w:hAnsi="Trebuchet MS" w:cstheme="majorHAnsi"/>
          <w:snapToGrid/>
          <w:color w:val="auto"/>
          <w:sz w:val="22"/>
          <w:szCs w:val="22"/>
          <w:lang w:eastAsia="en-US"/>
        </w:rPr>
        <w:t>(</w:t>
      </w:r>
      <w:hyperlink r:id="rId12" w:tgtFrame="_blank" w:history="1">
        <w:r w:rsidR="00195305" w:rsidRPr="00962101">
          <w:rPr>
            <w:rFonts w:ascii="Trebuchet MS" w:eastAsiaTheme="minorHAnsi" w:hAnsi="Trebuchet MS" w:cstheme="majorHAnsi"/>
            <w:snapToGrid/>
            <w:color w:val="auto"/>
            <w:sz w:val="22"/>
            <w:szCs w:val="22"/>
            <w:lang w:eastAsia="en-US"/>
          </w:rPr>
          <w:t>BGBl. I Nr. 62/2023</w:t>
        </w:r>
      </w:hyperlink>
      <w:r w:rsidR="00195305" w:rsidRPr="00962101">
        <w:rPr>
          <w:rFonts w:ascii="Trebuchet MS" w:eastAsiaTheme="minorHAnsi" w:hAnsi="Trebuchet MS" w:cstheme="majorHAnsi"/>
          <w:snapToGrid/>
          <w:color w:val="auto"/>
          <w:sz w:val="22"/>
          <w:szCs w:val="22"/>
          <w:lang w:eastAsia="en-US"/>
        </w:rPr>
        <w:t>)</w:t>
      </w:r>
      <w:r w:rsidR="00195305" w:rsidRPr="00962101">
        <w:rPr>
          <w:rFonts w:ascii="Trebuchet MS" w:hAnsi="Trebuchet MS"/>
          <w:sz w:val="22"/>
          <w:szCs w:val="22"/>
          <w:shd w:val="clear" w:color="auto" w:fill="F9F9F9"/>
        </w:rPr>
        <w:t> </w:t>
      </w:r>
      <w:r w:rsidRPr="00962101">
        <w:rPr>
          <w:rFonts w:ascii="Trebuchet MS" w:eastAsiaTheme="minorHAnsi" w:hAnsi="Trebuchet MS" w:cstheme="majorHAnsi"/>
          <w:snapToGrid/>
          <w:color w:val="auto"/>
          <w:sz w:val="22"/>
          <w:szCs w:val="22"/>
          <w:lang w:eastAsia="en-US"/>
        </w:rPr>
        <w:t xml:space="preserve">erfolgt. Hierfür muss ihm während der Ausbildungszeit im Kooperationsbetrieb Zugang zum </w:t>
      </w:r>
      <w:r w:rsidR="00977E88" w:rsidRPr="00962101">
        <w:rPr>
          <w:rFonts w:ascii="Trebuchet MS" w:eastAsiaTheme="minorHAnsi" w:hAnsi="Trebuchet MS" w:cstheme="majorHAnsi"/>
          <w:snapToGrid/>
          <w:color w:val="auto"/>
          <w:sz w:val="22"/>
          <w:szCs w:val="22"/>
          <w:lang w:eastAsia="en-US"/>
        </w:rPr>
        <w:t xml:space="preserve">Lehrling </w:t>
      </w:r>
      <w:r w:rsidRPr="00962101">
        <w:rPr>
          <w:rFonts w:ascii="Trebuchet MS" w:eastAsiaTheme="minorHAnsi" w:hAnsi="Trebuchet MS" w:cstheme="majorHAnsi"/>
          <w:snapToGrid/>
          <w:color w:val="auto"/>
          <w:sz w:val="22"/>
          <w:szCs w:val="22"/>
          <w:lang w:eastAsia="en-US"/>
        </w:rPr>
        <w:t>sowie zum Ausbilder gewährt werden. Der Lehrbetrieb</w:t>
      </w:r>
      <w:r w:rsidR="00D731A5" w:rsidRPr="00962101">
        <w:rPr>
          <w:rFonts w:ascii="Trebuchet MS" w:eastAsiaTheme="minorHAnsi" w:hAnsi="Trebuchet MS" w:cstheme="majorHAnsi"/>
          <w:snapToGrid/>
          <w:color w:val="auto"/>
          <w:sz w:val="22"/>
          <w:szCs w:val="22"/>
          <w:lang w:eastAsia="en-US"/>
        </w:rPr>
        <w:t xml:space="preserve"> hat</w:t>
      </w:r>
      <w:r w:rsidRPr="00962101">
        <w:rPr>
          <w:rFonts w:ascii="Trebuchet MS" w:eastAsiaTheme="minorHAnsi" w:hAnsi="Trebuchet MS" w:cstheme="majorHAnsi"/>
          <w:snapToGrid/>
          <w:color w:val="auto"/>
          <w:sz w:val="22"/>
          <w:szCs w:val="22"/>
          <w:lang w:eastAsia="en-US"/>
        </w:rPr>
        <w:t xml:space="preserve"> die in diesem Zusammenhang erworbenen </w:t>
      </w:r>
      <w:r w:rsidR="00A70209" w:rsidRPr="00962101">
        <w:rPr>
          <w:rFonts w:ascii="Trebuchet MS" w:eastAsiaTheme="minorHAnsi" w:hAnsi="Trebuchet MS" w:cstheme="majorHAnsi"/>
          <w:snapToGrid/>
          <w:color w:val="auto"/>
          <w:sz w:val="22"/>
          <w:szCs w:val="22"/>
          <w:lang w:eastAsia="en-US"/>
        </w:rPr>
        <w:t xml:space="preserve">Daten und </w:t>
      </w:r>
      <w:r w:rsidRPr="00962101">
        <w:rPr>
          <w:rFonts w:ascii="Trebuchet MS" w:eastAsiaTheme="minorHAnsi" w:hAnsi="Trebuchet MS" w:cstheme="majorHAnsi"/>
          <w:snapToGrid/>
          <w:color w:val="auto"/>
          <w:sz w:val="22"/>
          <w:szCs w:val="22"/>
          <w:lang w:eastAsia="en-US"/>
        </w:rPr>
        <w:t>Informationen</w:t>
      </w:r>
      <w:r w:rsidR="00161EB2" w:rsidRPr="00962101">
        <w:rPr>
          <w:rFonts w:ascii="Trebuchet MS" w:eastAsiaTheme="minorHAnsi" w:hAnsi="Trebuchet MS" w:cstheme="majorHAnsi"/>
          <w:snapToGrid/>
          <w:color w:val="auto"/>
          <w:sz w:val="22"/>
          <w:szCs w:val="22"/>
          <w:lang w:eastAsia="en-US"/>
        </w:rPr>
        <w:t xml:space="preserve"> </w:t>
      </w:r>
      <w:r w:rsidR="008F01A7" w:rsidRPr="00962101">
        <w:rPr>
          <w:rFonts w:ascii="Trebuchet MS" w:eastAsiaTheme="minorHAnsi" w:hAnsi="Trebuchet MS" w:cstheme="majorHAnsi"/>
          <w:snapToGrid/>
          <w:color w:val="auto"/>
          <w:sz w:val="22"/>
          <w:szCs w:val="22"/>
          <w:lang w:eastAsia="en-US"/>
        </w:rPr>
        <w:t>streng vertraulich zu behandeln.</w:t>
      </w:r>
    </w:p>
    <w:p w14:paraId="32B1486D" w14:textId="5F821E41" w:rsidR="00424B0A" w:rsidRPr="00962101" w:rsidRDefault="00424B0A" w:rsidP="00FE15FB">
      <w:pPr>
        <w:pStyle w:val="51Abs"/>
        <w:numPr>
          <w:ilvl w:val="0"/>
          <w:numId w:val="6"/>
        </w:numPr>
        <w:spacing w:line="276" w:lineRule="auto"/>
        <w:rPr>
          <w:rFonts w:ascii="Trebuchet MS" w:eastAsiaTheme="minorHAnsi" w:hAnsi="Trebuchet MS" w:cstheme="majorHAnsi"/>
          <w:snapToGrid/>
          <w:color w:val="auto"/>
          <w:sz w:val="22"/>
          <w:szCs w:val="22"/>
          <w:lang w:eastAsia="en-US"/>
        </w:rPr>
      </w:pPr>
      <w:r w:rsidRPr="00962101">
        <w:rPr>
          <w:rFonts w:ascii="Trebuchet MS" w:eastAsiaTheme="minorHAnsi" w:hAnsi="Trebuchet MS" w:cstheme="majorHAnsi"/>
          <w:snapToGrid/>
          <w:color w:val="auto"/>
          <w:sz w:val="22"/>
          <w:szCs w:val="22"/>
          <w:lang w:eastAsia="en-US"/>
        </w:rPr>
        <w:t xml:space="preserve">Der Lehrbetrieb hat den Kooperationsbetrieb in allen Fragen rund um die Lehrlingsausbildung </w:t>
      </w:r>
      <w:r w:rsidR="00161EB2" w:rsidRPr="00962101">
        <w:rPr>
          <w:rFonts w:ascii="Trebuchet MS" w:eastAsiaTheme="minorHAnsi" w:hAnsi="Trebuchet MS" w:cstheme="majorHAnsi"/>
          <w:snapToGrid/>
          <w:color w:val="auto"/>
          <w:sz w:val="22"/>
          <w:szCs w:val="22"/>
          <w:lang w:eastAsia="en-US"/>
        </w:rPr>
        <w:t xml:space="preserve">zu </w:t>
      </w:r>
      <w:r w:rsidRPr="00962101">
        <w:rPr>
          <w:rFonts w:ascii="Trebuchet MS" w:eastAsiaTheme="minorHAnsi" w:hAnsi="Trebuchet MS" w:cstheme="majorHAnsi"/>
          <w:snapToGrid/>
          <w:color w:val="auto"/>
          <w:sz w:val="22"/>
          <w:szCs w:val="22"/>
          <w:lang w:eastAsia="en-US"/>
        </w:rPr>
        <w:t>unterstützen.</w:t>
      </w:r>
    </w:p>
    <w:p w14:paraId="2E51102D" w14:textId="5A6E128B" w:rsidR="00424B0A" w:rsidRPr="00962101" w:rsidRDefault="00424B0A" w:rsidP="00FE15FB">
      <w:pPr>
        <w:pStyle w:val="51Abs"/>
        <w:numPr>
          <w:ilvl w:val="0"/>
          <w:numId w:val="6"/>
        </w:numPr>
        <w:spacing w:line="276" w:lineRule="auto"/>
        <w:rPr>
          <w:rFonts w:ascii="Trebuchet MS" w:eastAsiaTheme="minorHAnsi" w:hAnsi="Trebuchet MS" w:cstheme="majorHAnsi"/>
          <w:snapToGrid/>
          <w:color w:val="auto"/>
          <w:sz w:val="22"/>
          <w:szCs w:val="22"/>
          <w:lang w:eastAsia="en-US"/>
        </w:rPr>
      </w:pPr>
      <w:r w:rsidRPr="00962101">
        <w:rPr>
          <w:rFonts w:ascii="Trebuchet MS" w:eastAsiaTheme="minorHAnsi" w:hAnsi="Trebuchet MS" w:cstheme="majorHAnsi"/>
          <w:snapToGrid/>
          <w:color w:val="auto"/>
          <w:sz w:val="22"/>
          <w:szCs w:val="22"/>
          <w:lang w:eastAsia="en-US"/>
        </w:rPr>
        <w:t xml:space="preserve"> Bei minderjährigen Lehrlingen ist der Lehrbetrieb für die Kommunikation mit den Eltern des Lehrlings verantwortlich und hat im Anlassfall auch für den Kommunikationsfluss zwischen Kooperationsbetrieb und Eltern Sorge zu tragen.</w:t>
      </w:r>
    </w:p>
    <w:p w14:paraId="448B0815" w14:textId="032CF9E1" w:rsidR="00424B0A" w:rsidRPr="00962101" w:rsidRDefault="00424B0A" w:rsidP="00FE15FB">
      <w:pPr>
        <w:pStyle w:val="51Abs"/>
        <w:numPr>
          <w:ilvl w:val="0"/>
          <w:numId w:val="6"/>
        </w:numPr>
        <w:spacing w:line="276" w:lineRule="auto"/>
        <w:rPr>
          <w:rFonts w:ascii="Trebuchet MS" w:eastAsiaTheme="minorHAnsi" w:hAnsi="Trebuchet MS" w:cstheme="majorHAnsi"/>
          <w:snapToGrid/>
          <w:color w:val="auto"/>
          <w:sz w:val="22"/>
          <w:szCs w:val="22"/>
          <w:lang w:eastAsia="en-US"/>
        </w:rPr>
      </w:pPr>
      <w:r w:rsidRPr="00962101">
        <w:rPr>
          <w:rFonts w:ascii="Trebuchet MS" w:eastAsiaTheme="minorHAnsi" w:hAnsi="Trebuchet MS" w:cstheme="majorHAnsi"/>
          <w:snapToGrid/>
          <w:color w:val="auto"/>
          <w:sz w:val="22"/>
          <w:szCs w:val="22"/>
          <w:lang w:eastAsia="en-US"/>
        </w:rPr>
        <w:t xml:space="preserve"> Der Lehrbetrieb ist für die Kommunikation mit der Berufsschule verantwortlich und hat auch für den Kommunikationsfluss zwischen Kooperationsbetrieb und Schule Sorge zu tragen.</w:t>
      </w:r>
    </w:p>
    <w:p w14:paraId="3BE057D8" w14:textId="442C3DFC" w:rsidR="003B072B" w:rsidRPr="00962101" w:rsidRDefault="00424B0A" w:rsidP="00FE15FB">
      <w:pPr>
        <w:pStyle w:val="51Abs"/>
        <w:numPr>
          <w:ilvl w:val="0"/>
          <w:numId w:val="6"/>
        </w:numPr>
        <w:spacing w:line="276" w:lineRule="auto"/>
        <w:rPr>
          <w:rFonts w:ascii="Trebuchet MS" w:eastAsiaTheme="minorHAnsi" w:hAnsi="Trebuchet MS" w:cstheme="majorHAnsi"/>
          <w:snapToGrid/>
          <w:color w:val="auto"/>
          <w:sz w:val="22"/>
          <w:szCs w:val="22"/>
          <w:lang w:eastAsia="en-US"/>
        </w:rPr>
      </w:pPr>
      <w:r w:rsidRPr="00962101">
        <w:rPr>
          <w:rFonts w:ascii="Trebuchet MS" w:eastAsiaTheme="minorHAnsi" w:hAnsi="Trebuchet MS" w:cstheme="majorHAnsi"/>
          <w:snapToGrid/>
          <w:color w:val="auto"/>
          <w:sz w:val="22"/>
          <w:szCs w:val="22"/>
          <w:lang w:eastAsia="en-US"/>
        </w:rPr>
        <w:t xml:space="preserve"> </w:t>
      </w:r>
      <w:r w:rsidR="008F01A7" w:rsidRPr="00962101">
        <w:rPr>
          <w:rFonts w:ascii="Trebuchet MS" w:eastAsiaTheme="minorHAnsi" w:hAnsi="Trebuchet MS" w:cstheme="majorHAnsi"/>
          <w:snapToGrid/>
          <w:color w:val="auto"/>
          <w:sz w:val="22"/>
          <w:szCs w:val="22"/>
          <w:lang w:eastAsia="en-US"/>
        </w:rPr>
        <w:t xml:space="preserve">Der Lehrbetrieb kommt nicht für durch den Lehrling verursachte Schäden </w:t>
      </w:r>
      <w:r w:rsidR="003B072B" w:rsidRPr="00962101">
        <w:rPr>
          <w:rFonts w:ascii="Trebuchet MS" w:eastAsiaTheme="minorHAnsi" w:hAnsi="Trebuchet MS" w:cstheme="majorHAnsi"/>
          <w:snapToGrid/>
          <w:color w:val="auto"/>
          <w:sz w:val="22"/>
          <w:szCs w:val="22"/>
          <w:lang w:eastAsia="en-US"/>
        </w:rPr>
        <w:t>im Kooperationsbetrieb auf. In diesen Fällen kommt das Dienstnehmerhaftpflichtgesetz</w:t>
      </w:r>
      <w:r w:rsidR="00161EB2" w:rsidRPr="00962101">
        <w:rPr>
          <w:rFonts w:ascii="Trebuchet MS" w:eastAsiaTheme="minorHAnsi" w:hAnsi="Trebuchet MS" w:cstheme="majorHAnsi"/>
          <w:snapToGrid/>
          <w:color w:val="auto"/>
          <w:sz w:val="22"/>
          <w:szCs w:val="22"/>
          <w:lang w:eastAsia="en-US"/>
        </w:rPr>
        <w:t xml:space="preserve"> (BGBl. I Nr. 61/2021)</w:t>
      </w:r>
      <w:r w:rsidR="003B072B" w:rsidRPr="00962101">
        <w:rPr>
          <w:rFonts w:ascii="Trebuchet MS" w:eastAsiaTheme="minorHAnsi" w:hAnsi="Trebuchet MS" w:cstheme="majorHAnsi"/>
          <w:snapToGrid/>
          <w:color w:val="auto"/>
          <w:sz w:val="22"/>
          <w:szCs w:val="22"/>
          <w:lang w:eastAsia="en-US"/>
        </w:rPr>
        <w:t xml:space="preserve"> zur Anwendung.</w:t>
      </w:r>
    </w:p>
    <w:p w14:paraId="09FFF70F" w14:textId="3BB5A0AA" w:rsidR="00BA0A30" w:rsidRPr="00962101" w:rsidRDefault="00BA0A30" w:rsidP="00FE15FB">
      <w:pPr>
        <w:pStyle w:val="51Abs"/>
        <w:spacing w:line="276" w:lineRule="auto"/>
        <w:rPr>
          <w:rFonts w:ascii="Trebuchet MS" w:eastAsiaTheme="minorHAnsi" w:hAnsi="Trebuchet MS" w:cstheme="majorHAnsi"/>
          <w:snapToGrid/>
          <w:color w:val="auto"/>
          <w:sz w:val="22"/>
          <w:szCs w:val="22"/>
          <w:lang w:eastAsia="en-US"/>
        </w:rPr>
      </w:pPr>
    </w:p>
    <w:p w14:paraId="5A808B4C" w14:textId="77777777" w:rsidR="00D731A5" w:rsidRPr="00962101" w:rsidRDefault="00D731A5" w:rsidP="00FE15FB">
      <w:pPr>
        <w:pStyle w:val="Listenabsatz"/>
        <w:spacing w:line="276" w:lineRule="auto"/>
        <w:ind w:left="2136" w:firstLine="696"/>
        <w:rPr>
          <w:rFonts w:ascii="Trebuchet MS" w:hAnsi="Trebuchet MS" w:cstheme="majorHAnsi"/>
          <w:b/>
          <w:bCs/>
        </w:rPr>
      </w:pPr>
    </w:p>
    <w:p w14:paraId="6FCD042D" w14:textId="4F8CBFF3" w:rsidR="00D731A5" w:rsidRPr="00962101" w:rsidRDefault="00D731A5" w:rsidP="00FE15FB">
      <w:pPr>
        <w:pStyle w:val="Listenabsatz"/>
        <w:spacing w:line="276" w:lineRule="auto"/>
        <w:ind w:left="2136" w:firstLine="696"/>
        <w:rPr>
          <w:rFonts w:ascii="Trebuchet MS" w:hAnsi="Trebuchet MS" w:cstheme="majorHAnsi"/>
          <w:b/>
          <w:bCs/>
        </w:rPr>
      </w:pPr>
      <w:r w:rsidRPr="00962101">
        <w:rPr>
          <w:rFonts w:ascii="Trebuchet MS" w:hAnsi="Trebuchet MS" w:cstheme="majorHAnsi"/>
          <w:b/>
          <w:bCs/>
        </w:rPr>
        <w:t xml:space="preserve">§ </w:t>
      </w:r>
      <w:r w:rsidR="00BA0A30" w:rsidRPr="00962101">
        <w:rPr>
          <w:rFonts w:ascii="Trebuchet MS" w:hAnsi="Trebuchet MS" w:cstheme="majorHAnsi"/>
          <w:b/>
          <w:bCs/>
        </w:rPr>
        <w:t>6</w:t>
      </w:r>
      <w:r w:rsidRPr="00962101">
        <w:rPr>
          <w:rFonts w:ascii="Trebuchet MS" w:hAnsi="Trebuchet MS" w:cstheme="majorHAnsi"/>
          <w:b/>
          <w:bCs/>
        </w:rPr>
        <w:t xml:space="preserve"> Rechte und Pflichten des Kooperationsbetriebes</w:t>
      </w:r>
    </w:p>
    <w:p w14:paraId="3943C8C4" w14:textId="77777777" w:rsidR="00D731A5" w:rsidRPr="00962101" w:rsidRDefault="00D731A5" w:rsidP="00FE15FB">
      <w:pPr>
        <w:pStyle w:val="Listenabsatz"/>
        <w:spacing w:line="276" w:lineRule="auto"/>
        <w:ind w:left="2136" w:firstLine="696"/>
        <w:rPr>
          <w:rFonts w:ascii="Trebuchet MS" w:hAnsi="Trebuchet MS" w:cstheme="majorHAnsi"/>
          <w:b/>
          <w:bCs/>
        </w:rPr>
      </w:pPr>
    </w:p>
    <w:p w14:paraId="38CD0A15" w14:textId="0015A5D5" w:rsidR="00D731A5" w:rsidRPr="00962101" w:rsidRDefault="00D731A5" w:rsidP="00FE15FB">
      <w:pPr>
        <w:pStyle w:val="Listenabsatz"/>
        <w:numPr>
          <w:ilvl w:val="0"/>
          <w:numId w:val="8"/>
        </w:numPr>
        <w:spacing w:line="276" w:lineRule="auto"/>
        <w:rPr>
          <w:rFonts w:ascii="Trebuchet MS" w:hAnsi="Trebuchet MS" w:cstheme="majorHAnsi"/>
        </w:rPr>
      </w:pPr>
      <w:r w:rsidRPr="00962101">
        <w:rPr>
          <w:rFonts w:ascii="Trebuchet MS" w:hAnsi="Trebuchet MS" w:cstheme="majorHAnsi"/>
        </w:rPr>
        <w:t>Der Kooperationsbetrieb bildet den Lehrling gemäß BAG</w:t>
      </w:r>
      <w:r w:rsidR="00A70209" w:rsidRPr="00962101">
        <w:rPr>
          <w:rFonts w:ascii="Trebuchet MS" w:hAnsi="Trebuchet MS" w:cstheme="majorHAnsi"/>
        </w:rPr>
        <w:t xml:space="preserve"> (</w:t>
      </w:r>
      <w:hyperlink r:id="rId13" w:tgtFrame="_blank" w:history="1">
        <w:r w:rsidR="00195305" w:rsidRPr="00962101">
          <w:rPr>
            <w:rFonts w:ascii="Trebuchet MS" w:hAnsi="Trebuchet MS" w:cstheme="majorHAnsi"/>
          </w:rPr>
          <w:t>BGBl. I Nr. 62/2023</w:t>
        </w:r>
      </w:hyperlink>
      <w:r w:rsidR="00195305" w:rsidRPr="00962101">
        <w:rPr>
          <w:rFonts w:ascii="Trebuchet MS" w:hAnsi="Trebuchet MS" w:cstheme="majorHAnsi"/>
        </w:rPr>
        <w:t> </w:t>
      </w:r>
      <w:r w:rsidR="00A70209" w:rsidRPr="00962101">
        <w:rPr>
          <w:rFonts w:ascii="Trebuchet MS" w:hAnsi="Trebuchet MS" w:cstheme="majorHAnsi"/>
        </w:rPr>
        <w:t>)</w:t>
      </w:r>
      <w:r w:rsidR="00BA0A30" w:rsidRPr="00962101">
        <w:rPr>
          <w:rFonts w:ascii="Trebuchet MS" w:hAnsi="Trebuchet MS" w:cstheme="majorHAnsi"/>
        </w:rPr>
        <w:t>,</w:t>
      </w:r>
      <w:r w:rsidRPr="00962101">
        <w:rPr>
          <w:rFonts w:ascii="Trebuchet MS" w:hAnsi="Trebuchet MS" w:cstheme="majorHAnsi"/>
        </w:rPr>
        <w:t xml:space="preserve"> der anzuwendenden Ausbildungsordnung </w:t>
      </w:r>
      <w:r w:rsidR="00BA0A30" w:rsidRPr="00962101">
        <w:rPr>
          <w:rFonts w:ascii="Trebuchet MS" w:hAnsi="Trebuchet MS" w:cstheme="majorHAnsi"/>
        </w:rPr>
        <w:t xml:space="preserve">sowie gem. den Bestimmungen des Jugendschutzes aus. </w:t>
      </w:r>
    </w:p>
    <w:p w14:paraId="3869FC6E" w14:textId="19EA26B2" w:rsidR="00D731A5" w:rsidRPr="00962101" w:rsidRDefault="00D731A5" w:rsidP="00FE15FB">
      <w:pPr>
        <w:pStyle w:val="Listenabsatz"/>
        <w:numPr>
          <w:ilvl w:val="0"/>
          <w:numId w:val="8"/>
        </w:numPr>
        <w:spacing w:line="276" w:lineRule="auto"/>
        <w:rPr>
          <w:rFonts w:ascii="Trebuchet MS" w:hAnsi="Trebuchet MS" w:cstheme="majorHAnsi"/>
        </w:rPr>
      </w:pPr>
      <w:r w:rsidRPr="00962101">
        <w:rPr>
          <w:rFonts w:ascii="Trebuchet MS" w:hAnsi="Trebuchet MS" w:cstheme="majorHAnsi"/>
        </w:rPr>
        <w:t xml:space="preserve">Der Kooperationsbetrieb bildet den Lehrling gem. § 7 </w:t>
      </w:r>
      <w:r w:rsidR="0024214D" w:rsidRPr="00962101">
        <w:rPr>
          <w:rFonts w:ascii="Trebuchet MS" w:hAnsi="Trebuchet MS" w:cstheme="majorHAnsi"/>
        </w:rPr>
        <w:t xml:space="preserve">der anwendbaren </w:t>
      </w:r>
      <w:r w:rsidRPr="00962101">
        <w:rPr>
          <w:rFonts w:ascii="Trebuchet MS" w:hAnsi="Trebuchet MS" w:cstheme="majorHAnsi"/>
        </w:rPr>
        <w:t xml:space="preserve">Ausbildungsordnung im Kompetenzbereich ____________________ im Stundenausmaß </w:t>
      </w:r>
      <w:r w:rsidR="0024214D" w:rsidRPr="00962101">
        <w:rPr>
          <w:rFonts w:ascii="Trebuchet MS" w:hAnsi="Trebuchet MS" w:cstheme="majorHAnsi"/>
        </w:rPr>
        <w:t xml:space="preserve">von </w:t>
      </w:r>
      <w:r w:rsidRPr="00962101">
        <w:rPr>
          <w:rFonts w:ascii="Trebuchet MS" w:hAnsi="Trebuchet MS" w:cstheme="majorHAnsi"/>
        </w:rPr>
        <w:t>_______ aus.</w:t>
      </w:r>
    </w:p>
    <w:p w14:paraId="4BFA752C" w14:textId="77777777" w:rsidR="00BA0A30" w:rsidRPr="00962101" w:rsidRDefault="00657736" w:rsidP="00FE15FB">
      <w:pPr>
        <w:pStyle w:val="Listenabsatz"/>
        <w:numPr>
          <w:ilvl w:val="0"/>
          <w:numId w:val="8"/>
        </w:numPr>
        <w:spacing w:line="276" w:lineRule="auto"/>
        <w:rPr>
          <w:rFonts w:ascii="Trebuchet MS" w:hAnsi="Trebuchet MS" w:cstheme="majorHAnsi"/>
        </w:rPr>
      </w:pPr>
      <w:r w:rsidRPr="00962101">
        <w:rPr>
          <w:rFonts w:ascii="Trebuchet MS" w:hAnsi="Trebuchet MS" w:cstheme="majorHAnsi"/>
        </w:rPr>
        <w:t>Für die Dauer der Ausbildung im Kooperationsbetrieb hat der Ausbilder des Kooperationsbetrieb</w:t>
      </w:r>
      <w:r w:rsidR="00A70209" w:rsidRPr="00962101">
        <w:rPr>
          <w:rFonts w:ascii="Trebuchet MS" w:hAnsi="Trebuchet MS" w:cstheme="majorHAnsi"/>
        </w:rPr>
        <w:t>es</w:t>
      </w:r>
      <w:r w:rsidRPr="00962101">
        <w:rPr>
          <w:rFonts w:ascii="Trebuchet MS" w:hAnsi="Trebuchet MS" w:cstheme="majorHAnsi"/>
        </w:rPr>
        <w:t xml:space="preserve"> gemeinsam mit dem Lehrling eine Ausbildungsdokumentation über den Lernfortschritt und den Kompetenzerwerb </w:t>
      </w:r>
      <w:r w:rsidR="00A70209" w:rsidRPr="00962101">
        <w:rPr>
          <w:rFonts w:ascii="Trebuchet MS" w:hAnsi="Trebuchet MS" w:cstheme="majorHAnsi"/>
        </w:rPr>
        <w:t>entsprechend des</w:t>
      </w:r>
      <w:r w:rsidRPr="00962101">
        <w:rPr>
          <w:rFonts w:ascii="Trebuchet MS" w:hAnsi="Trebuchet MS" w:cstheme="majorHAnsi"/>
        </w:rPr>
        <w:t xml:space="preserve"> Berufsprofil</w:t>
      </w:r>
      <w:r w:rsidR="00A70209" w:rsidRPr="00962101">
        <w:rPr>
          <w:rFonts w:ascii="Trebuchet MS" w:hAnsi="Trebuchet MS" w:cstheme="majorHAnsi"/>
        </w:rPr>
        <w:t>s</w:t>
      </w:r>
      <w:r w:rsidRPr="00962101">
        <w:rPr>
          <w:rFonts w:ascii="Trebuchet MS" w:hAnsi="Trebuchet MS" w:cstheme="majorHAnsi"/>
        </w:rPr>
        <w:t xml:space="preserve"> und Berufsbild</w:t>
      </w:r>
      <w:r w:rsidR="00A70209" w:rsidRPr="00962101">
        <w:rPr>
          <w:rFonts w:ascii="Trebuchet MS" w:hAnsi="Trebuchet MS" w:cstheme="majorHAnsi"/>
        </w:rPr>
        <w:t>es</w:t>
      </w:r>
      <w:r w:rsidRPr="00962101">
        <w:rPr>
          <w:rFonts w:ascii="Trebuchet MS" w:hAnsi="Trebuchet MS" w:cstheme="majorHAnsi"/>
        </w:rPr>
        <w:t xml:space="preserve"> zu führen.</w:t>
      </w:r>
    </w:p>
    <w:p w14:paraId="0ADB29A5" w14:textId="7A73EA8F" w:rsidR="00657736" w:rsidRPr="00962101" w:rsidRDefault="00657736" w:rsidP="00FE15FB">
      <w:pPr>
        <w:pStyle w:val="Listenabsatz"/>
        <w:numPr>
          <w:ilvl w:val="0"/>
          <w:numId w:val="8"/>
        </w:numPr>
        <w:spacing w:line="276" w:lineRule="auto"/>
        <w:rPr>
          <w:rFonts w:ascii="Trebuchet MS" w:hAnsi="Trebuchet MS" w:cstheme="majorHAnsi"/>
        </w:rPr>
      </w:pPr>
      <w:r w:rsidRPr="00962101">
        <w:rPr>
          <w:rFonts w:ascii="Trebuchet MS" w:hAnsi="Trebuchet MS" w:cstheme="majorHAnsi"/>
        </w:rPr>
        <w:t>In der Ausbildungsdokumentation sind der Zeitraum der Kompetenzvermittlung sowie deren Modalität und der Kompetenzerwerb von dem für den betreffenden Lehrling zuständigen Ausbilder schriftlich zu bestätigen.</w:t>
      </w:r>
    </w:p>
    <w:p w14:paraId="48B018B8" w14:textId="484A42BB" w:rsidR="00D731A5" w:rsidRPr="00962101" w:rsidRDefault="00D731A5" w:rsidP="00FE15FB">
      <w:pPr>
        <w:pStyle w:val="Listenabsatz"/>
        <w:numPr>
          <w:ilvl w:val="0"/>
          <w:numId w:val="8"/>
        </w:numPr>
        <w:spacing w:line="276" w:lineRule="auto"/>
        <w:rPr>
          <w:rFonts w:ascii="Trebuchet MS" w:hAnsi="Trebuchet MS" w:cstheme="majorHAnsi"/>
        </w:rPr>
      </w:pPr>
      <w:r w:rsidRPr="00962101">
        <w:rPr>
          <w:rFonts w:ascii="Trebuchet MS" w:hAnsi="Trebuchet MS" w:cstheme="majorHAnsi"/>
        </w:rPr>
        <w:t xml:space="preserve">Der Kooperationsbetrieb bestätigt dem Lehrling </w:t>
      </w:r>
      <w:r w:rsidR="00A70209" w:rsidRPr="00962101">
        <w:rPr>
          <w:rFonts w:ascii="Trebuchet MS" w:hAnsi="Trebuchet MS" w:cstheme="majorHAnsi"/>
        </w:rPr>
        <w:t xml:space="preserve">und dem Lehrbetrieb </w:t>
      </w:r>
      <w:r w:rsidRPr="00962101">
        <w:rPr>
          <w:rFonts w:ascii="Trebuchet MS" w:hAnsi="Trebuchet MS" w:cstheme="majorHAnsi"/>
        </w:rPr>
        <w:t>die absolvierten Praktika mit dem jeweiligen Stundenausmaß schriftlich.</w:t>
      </w:r>
    </w:p>
    <w:p w14:paraId="5DBB8B90" w14:textId="0A08A137" w:rsidR="00D731A5" w:rsidRPr="00962101" w:rsidRDefault="00D731A5" w:rsidP="00FE15FB">
      <w:pPr>
        <w:pStyle w:val="Listenabsatz"/>
        <w:numPr>
          <w:ilvl w:val="0"/>
          <w:numId w:val="8"/>
        </w:numPr>
        <w:spacing w:line="276" w:lineRule="auto"/>
        <w:rPr>
          <w:rFonts w:ascii="Trebuchet MS" w:hAnsi="Trebuchet MS" w:cstheme="majorHAnsi"/>
        </w:rPr>
      </w:pPr>
      <w:r w:rsidRPr="00962101">
        <w:rPr>
          <w:rFonts w:ascii="Trebuchet MS" w:hAnsi="Trebuchet MS" w:cstheme="majorHAnsi"/>
        </w:rPr>
        <w:t xml:space="preserve">Für die Dauer der Ausbildung im Kooperationsbetrieb erfolgt die Ausbildungsdokumentation </w:t>
      </w:r>
      <w:r w:rsidR="00657736" w:rsidRPr="00962101">
        <w:rPr>
          <w:rFonts w:ascii="Trebuchet MS" w:hAnsi="Trebuchet MS" w:cstheme="majorHAnsi"/>
        </w:rPr>
        <w:t xml:space="preserve">über den Lernfortschritt </w:t>
      </w:r>
      <w:r w:rsidRPr="00962101">
        <w:rPr>
          <w:rFonts w:ascii="Trebuchet MS" w:hAnsi="Trebuchet MS" w:cstheme="majorHAnsi"/>
        </w:rPr>
        <w:t xml:space="preserve">durch </w:t>
      </w:r>
      <w:r w:rsidR="00657736" w:rsidRPr="00962101">
        <w:rPr>
          <w:rFonts w:ascii="Trebuchet MS" w:hAnsi="Trebuchet MS" w:cstheme="majorHAnsi"/>
        </w:rPr>
        <w:t xml:space="preserve">den Ausbilder des </w:t>
      </w:r>
      <w:r w:rsidR="00826282" w:rsidRPr="00962101">
        <w:rPr>
          <w:rFonts w:ascii="Trebuchet MS" w:hAnsi="Trebuchet MS" w:cstheme="majorHAnsi"/>
        </w:rPr>
        <w:t>Kooperationsbetriebs.</w:t>
      </w:r>
    </w:p>
    <w:p w14:paraId="28E9E806" w14:textId="6ED53123" w:rsidR="00D731A5" w:rsidRPr="00962101" w:rsidRDefault="00D731A5" w:rsidP="00FE15FB">
      <w:pPr>
        <w:pStyle w:val="Listenabsatz"/>
        <w:numPr>
          <w:ilvl w:val="0"/>
          <w:numId w:val="8"/>
        </w:numPr>
        <w:spacing w:line="276" w:lineRule="auto"/>
        <w:rPr>
          <w:rFonts w:ascii="Trebuchet MS" w:hAnsi="Trebuchet MS" w:cstheme="majorHAnsi"/>
        </w:rPr>
      </w:pPr>
      <w:r w:rsidRPr="00962101">
        <w:rPr>
          <w:rFonts w:ascii="Trebuchet MS" w:hAnsi="Trebuchet MS" w:cstheme="majorHAnsi"/>
        </w:rPr>
        <w:t>Der Kooperations</w:t>
      </w:r>
      <w:r w:rsidR="00826282" w:rsidRPr="00962101">
        <w:rPr>
          <w:rFonts w:ascii="Trebuchet MS" w:hAnsi="Trebuchet MS" w:cstheme="majorHAnsi"/>
        </w:rPr>
        <w:t>betrieb</w:t>
      </w:r>
      <w:r w:rsidRPr="00962101">
        <w:rPr>
          <w:rFonts w:ascii="Trebuchet MS" w:hAnsi="Trebuchet MS" w:cstheme="majorHAnsi"/>
        </w:rPr>
        <w:t xml:space="preserve"> </w:t>
      </w:r>
      <w:r w:rsidR="00424B0A" w:rsidRPr="00962101">
        <w:rPr>
          <w:rFonts w:ascii="Trebuchet MS" w:hAnsi="Trebuchet MS" w:cstheme="majorHAnsi"/>
        </w:rPr>
        <w:t>hat</w:t>
      </w:r>
      <w:r w:rsidRPr="00962101">
        <w:rPr>
          <w:rFonts w:ascii="Trebuchet MS" w:hAnsi="Trebuchet MS" w:cstheme="majorHAnsi"/>
        </w:rPr>
        <w:t xml:space="preserve"> den Ausbildungs</w:t>
      </w:r>
      <w:r w:rsidR="00424B0A" w:rsidRPr="00962101">
        <w:rPr>
          <w:rFonts w:ascii="Trebuchet MS" w:hAnsi="Trebuchet MS" w:cstheme="majorHAnsi"/>
        </w:rPr>
        <w:t>betrieb</w:t>
      </w:r>
      <w:r w:rsidRPr="00962101">
        <w:rPr>
          <w:rFonts w:ascii="Trebuchet MS" w:hAnsi="Trebuchet MS" w:cstheme="majorHAnsi"/>
        </w:rPr>
        <w:t xml:space="preserve"> regelmäßig, mindestens jedoch wöchentlich</w:t>
      </w:r>
      <w:r w:rsidR="0024214D" w:rsidRPr="00962101">
        <w:rPr>
          <w:rFonts w:ascii="Trebuchet MS" w:hAnsi="Trebuchet MS" w:cstheme="majorHAnsi"/>
        </w:rPr>
        <w:t>,</w:t>
      </w:r>
      <w:r w:rsidRPr="00962101">
        <w:rPr>
          <w:rFonts w:ascii="Trebuchet MS" w:hAnsi="Trebuchet MS" w:cstheme="majorHAnsi"/>
        </w:rPr>
        <w:t xml:space="preserve"> über den </w:t>
      </w:r>
      <w:r w:rsidR="00826282" w:rsidRPr="00962101">
        <w:rPr>
          <w:rFonts w:ascii="Trebuchet MS" w:hAnsi="Trebuchet MS" w:cstheme="majorHAnsi"/>
        </w:rPr>
        <w:t xml:space="preserve">Ausbildungsfortschritt </w:t>
      </w:r>
      <w:r w:rsidRPr="00962101">
        <w:rPr>
          <w:rFonts w:ascii="Trebuchet MS" w:hAnsi="Trebuchet MS" w:cstheme="majorHAnsi"/>
        </w:rPr>
        <w:t>des Lehrlings</w:t>
      </w:r>
      <w:r w:rsidR="00424B0A" w:rsidRPr="00962101">
        <w:rPr>
          <w:rFonts w:ascii="Trebuchet MS" w:hAnsi="Trebuchet MS" w:cstheme="majorHAnsi"/>
        </w:rPr>
        <w:t xml:space="preserve"> zu informieren.</w:t>
      </w:r>
    </w:p>
    <w:p w14:paraId="0AE7F4BE" w14:textId="6841DBD9" w:rsidR="00424B0A" w:rsidRPr="00962101" w:rsidRDefault="00424B0A" w:rsidP="00FE15FB">
      <w:pPr>
        <w:pStyle w:val="Listenabsatz"/>
        <w:numPr>
          <w:ilvl w:val="0"/>
          <w:numId w:val="8"/>
        </w:numPr>
        <w:spacing w:line="276" w:lineRule="auto"/>
        <w:rPr>
          <w:rFonts w:ascii="Trebuchet MS" w:hAnsi="Trebuchet MS" w:cstheme="majorHAnsi"/>
        </w:rPr>
      </w:pPr>
      <w:r w:rsidRPr="00962101">
        <w:rPr>
          <w:rFonts w:ascii="Trebuchet MS" w:hAnsi="Trebuchet MS" w:cstheme="majorHAnsi"/>
        </w:rPr>
        <w:t>Unentschuldigtes Fernbleiben</w:t>
      </w:r>
      <w:r w:rsidR="00BA0A30" w:rsidRPr="00962101">
        <w:rPr>
          <w:rFonts w:ascii="Trebuchet MS" w:hAnsi="Trebuchet MS" w:cstheme="majorHAnsi"/>
        </w:rPr>
        <w:t xml:space="preserve"> des Lehrlings</w:t>
      </w:r>
      <w:r w:rsidRPr="00962101">
        <w:rPr>
          <w:rFonts w:ascii="Trebuchet MS" w:hAnsi="Trebuchet MS" w:cstheme="majorHAnsi"/>
        </w:rPr>
        <w:t xml:space="preserve"> </w:t>
      </w:r>
      <w:r w:rsidR="00BA0A30" w:rsidRPr="00962101">
        <w:rPr>
          <w:rFonts w:ascii="Trebuchet MS" w:hAnsi="Trebuchet MS" w:cstheme="majorHAnsi"/>
        </w:rPr>
        <w:t>während der Ausbildung im</w:t>
      </w:r>
      <w:r w:rsidRPr="00962101">
        <w:rPr>
          <w:rFonts w:ascii="Trebuchet MS" w:hAnsi="Trebuchet MS" w:cstheme="majorHAnsi"/>
        </w:rPr>
        <w:t xml:space="preserve"> Kooperationsbetrieb ist dem Lehrbetrieb unverzüglich zu melden. </w:t>
      </w:r>
    </w:p>
    <w:p w14:paraId="47031E5C" w14:textId="77777777" w:rsidR="00962101" w:rsidRDefault="00D731A5" w:rsidP="00FE15FB">
      <w:pPr>
        <w:pStyle w:val="Listenabsatz"/>
        <w:numPr>
          <w:ilvl w:val="0"/>
          <w:numId w:val="8"/>
        </w:numPr>
        <w:spacing w:line="276" w:lineRule="auto"/>
        <w:rPr>
          <w:rFonts w:ascii="Trebuchet MS" w:hAnsi="Trebuchet MS" w:cstheme="majorHAnsi"/>
        </w:rPr>
      </w:pPr>
      <w:r w:rsidRPr="00962101">
        <w:rPr>
          <w:rFonts w:ascii="Trebuchet MS" w:hAnsi="Trebuchet MS" w:cstheme="majorHAnsi"/>
        </w:rPr>
        <w:lastRenderedPageBreak/>
        <w:t>Der Kooperationsbetrieb</w:t>
      </w:r>
      <w:r w:rsidR="00424B0A" w:rsidRPr="00962101">
        <w:rPr>
          <w:rFonts w:ascii="Trebuchet MS" w:hAnsi="Trebuchet MS" w:cstheme="majorHAnsi"/>
        </w:rPr>
        <w:t xml:space="preserve"> hat die</w:t>
      </w:r>
      <w:r w:rsidRPr="00962101">
        <w:rPr>
          <w:rFonts w:ascii="Trebuchet MS" w:hAnsi="Trebuchet MS" w:cstheme="majorHAnsi"/>
        </w:rPr>
        <w:t xml:space="preserve"> praktische Ausbildung der Lehrlinge in Absprache mit dem </w:t>
      </w:r>
      <w:r w:rsidR="00424B0A" w:rsidRPr="00962101">
        <w:rPr>
          <w:rFonts w:ascii="Trebuchet MS" w:hAnsi="Trebuchet MS" w:cstheme="majorHAnsi"/>
        </w:rPr>
        <w:t xml:space="preserve">Lehrbetrieb </w:t>
      </w:r>
      <w:r w:rsidRPr="00962101">
        <w:rPr>
          <w:rFonts w:ascii="Trebuchet MS" w:hAnsi="Trebuchet MS" w:cstheme="majorHAnsi"/>
        </w:rPr>
        <w:t>anhand de</w:t>
      </w:r>
      <w:r w:rsidR="0024214D" w:rsidRPr="00962101">
        <w:rPr>
          <w:rFonts w:ascii="Trebuchet MS" w:hAnsi="Trebuchet MS" w:cstheme="majorHAnsi"/>
        </w:rPr>
        <w:t>r</w:t>
      </w:r>
      <w:r w:rsidRPr="00962101">
        <w:rPr>
          <w:rFonts w:ascii="Trebuchet MS" w:hAnsi="Trebuchet MS" w:cstheme="majorHAnsi"/>
        </w:rPr>
        <w:t xml:space="preserve"> gesetzlichen </w:t>
      </w:r>
      <w:r w:rsidR="00977E88" w:rsidRPr="00962101">
        <w:rPr>
          <w:rFonts w:ascii="Trebuchet MS" w:hAnsi="Trebuchet MS" w:cstheme="majorHAnsi"/>
        </w:rPr>
        <w:t>Ausbildungsvorschriften zu</w:t>
      </w:r>
      <w:r w:rsidRPr="00962101">
        <w:rPr>
          <w:rFonts w:ascii="Trebuchet MS" w:hAnsi="Trebuchet MS" w:cstheme="majorHAnsi"/>
        </w:rPr>
        <w:t xml:space="preserve"> planen und zu koordinieren.</w:t>
      </w:r>
    </w:p>
    <w:p w14:paraId="6685DD1B" w14:textId="77777777" w:rsidR="00962101" w:rsidRDefault="00424B0A" w:rsidP="00FE15FB">
      <w:pPr>
        <w:pStyle w:val="Listenabsatz"/>
        <w:numPr>
          <w:ilvl w:val="0"/>
          <w:numId w:val="8"/>
        </w:numPr>
        <w:tabs>
          <w:tab w:val="left" w:pos="709"/>
          <w:tab w:val="left" w:pos="1701"/>
        </w:tabs>
        <w:spacing w:line="276" w:lineRule="auto"/>
        <w:ind w:left="567"/>
        <w:rPr>
          <w:rFonts w:ascii="Trebuchet MS" w:hAnsi="Trebuchet MS" w:cstheme="majorHAnsi"/>
        </w:rPr>
      </w:pPr>
      <w:r w:rsidRPr="00962101">
        <w:rPr>
          <w:rFonts w:ascii="Trebuchet MS" w:hAnsi="Trebuchet MS" w:cstheme="majorHAnsi"/>
        </w:rPr>
        <w:t>Der Kooperationsbetrieb hat s</w:t>
      </w:r>
      <w:r w:rsidR="00D731A5" w:rsidRPr="00962101">
        <w:rPr>
          <w:rFonts w:ascii="Trebuchet MS" w:hAnsi="Trebuchet MS" w:cstheme="majorHAnsi"/>
        </w:rPr>
        <w:t xml:space="preserve">ich aktiv an Veranstaltungen und Maßnahmen des </w:t>
      </w:r>
      <w:r w:rsidR="00962101">
        <w:rPr>
          <w:rFonts w:ascii="Trebuchet MS" w:hAnsi="Trebuchet MS" w:cstheme="majorHAnsi"/>
        </w:rPr>
        <w:t xml:space="preserve">  </w:t>
      </w:r>
    </w:p>
    <w:p w14:paraId="65C5F8D8" w14:textId="300BE9F8" w:rsidR="00D731A5" w:rsidRDefault="00962101" w:rsidP="00FE15FB">
      <w:pPr>
        <w:pStyle w:val="Listenabsatz"/>
        <w:tabs>
          <w:tab w:val="left" w:pos="709"/>
          <w:tab w:val="left" w:pos="1701"/>
        </w:tabs>
        <w:spacing w:line="276" w:lineRule="auto"/>
        <w:ind w:left="567"/>
        <w:rPr>
          <w:rFonts w:ascii="Trebuchet MS" w:hAnsi="Trebuchet MS" w:cstheme="majorHAnsi"/>
        </w:rPr>
      </w:pPr>
      <w:r>
        <w:rPr>
          <w:rFonts w:ascii="Trebuchet MS" w:hAnsi="Trebuchet MS" w:cstheme="majorHAnsi"/>
        </w:rPr>
        <w:t xml:space="preserve">  </w:t>
      </w:r>
      <w:r w:rsidR="00D731A5" w:rsidRPr="00962101">
        <w:rPr>
          <w:rFonts w:ascii="Trebuchet MS" w:hAnsi="Trebuchet MS" w:cstheme="majorHAnsi"/>
        </w:rPr>
        <w:t>Ausbildungsverbunds zu beteiligen.</w:t>
      </w:r>
    </w:p>
    <w:p w14:paraId="6D2C5132" w14:textId="77777777" w:rsidR="00E36651" w:rsidRDefault="00E36651" w:rsidP="00FE15FB">
      <w:pPr>
        <w:pStyle w:val="Listenabsatz"/>
        <w:tabs>
          <w:tab w:val="left" w:pos="709"/>
          <w:tab w:val="left" w:pos="1701"/>
        </w:tabs>
        <w:spacing w:line="276" w:lineRule="auto"/>
        <w:ind w:left="567"/>
        <w:rPr>
          <w:rFonts w:ascii="Trebuchet MS" w:hAnsi="Trebuchet MS" w:cstheme="majorHAnsi"/>
        </w:rPr>
      </w:pPr>
    </w:p>
    <w:p w14:paraId="6CE98A66" w14:textId="77777777" w:rsidR="00D731A5" w:rsidRPr="00962101" w:rsidRDefault="00D731A5" w:rsidP="00E36651">
      <w:pPr>
        <w:spacing w:line="276" w:lineRule="auto"/>
        <w:rPr>
          <w:rFonts w:ascii="Trebuchet MS" w:hAnsi="Trebuchet MS" w:cstheme="majorHAnsi"/>
        </w:rPr>
      </w:pPr>
    </w:p>
    <w:p w14:paraId="1DDFA7EC" w14:textId="46FB00BD" w:rsidR="00F51E1A" w:rsidRPr="00962101" w:rsidRDefault="00940627" w:rsidP="00FE15FB">
      <w:pPr>
        <w:spacing w:line="276" w:lineRule="auto"/>
        <w:ind w:left="2832" w:firstLine="708"/>
        <w:rPr>
          <w:rFonts w:ascii="Trebuchet MS" w:hAnsi="Trebuchet MS" w:cstheme="majorHAnsi"/>
          <w:b/>
          <w:bCs/>
        </w:rPr>
      </w:pPr>
      <w:r w:rsidRPr="00962101">
        <w:rPr>
          <w:rFonts w:ascii="Trebuchet MS" w:hAnsi="Trebuchet MS" w:cstheme="majorHAnsi"/>
          <w:b/>
          <w:bCs/>
        </w:rPr>
        <w:t xml:space="preserve">§ 7 </w:t>
      </w:r>
      <w:r w:rsidR="00F51E1A" w:rsidRPr="00962101">
        <w:rPr>
          <w:rFonts w:ascii="Trebuchet MS" w:hAnsi="Trebuchet MS" w:cstheme="majorHAnsi"/>
          <w:b/>
          <w:bCs/>
        </w:rPr>
        <w:t>Salvatorische Klausel</w:t>
      </w:r>
    </w:p>
    <w:p w14:paraId="2839DD41" w14:textId="7F8C1A00" w:rsidR="00F51E1A" w:rsidRPr="00962101" w:rsidRDefault="00F51E1A" w:rsidP="00FE15FB">
      <w:pPr>
        <w:pStyle w:val="Listenabsatz"/>
        <w:numPr>
          <w:ilvl w:val="0"/>
          <w:numId w:val="12"/>
        </w:numPr>
        <w:spacing w:line="276" w:lineRule="auto"/>
        <w:rPr>
          <w:rFonts w:ascii="Trebuchet MS" w:hAnsi="Trebuchet MS" w:cstheme="majorHAnsi"/>
        </w:rPr>
      </w:pPr>
      <w:r w:rsidRPr="00962101">
        <w:rPr>
          <w:rFonts w:ascii="Trebuchet MS" w:hAnsi="Trebuchet MS" w:cstheme="majorHAnsi"/>
        </w:rPr>
        <w:t>Sollte eine Bestimmung dieser Vereinbarung ganz oder teilweise unwirksam sein oder werden, so wird die Gültigkeit der übrigen Bestimmungen davon nicht berührt. Die Parteien verpflichten sich, anstelle der unwirksamen Bestimmung eine wirksame Regelung zu treffen, die dem Zweck der unwirksamen Bestimmung am nächsten kommt.</w:t>
      </w:r>
    </w:p>
    <w:p w14:paraId="198B1101" w14:textId="77777777" w:rsidR="00A433B6" w:rsidRPr="00962101" w:rsidRDefault="00A433B6" w:rsidP="00FE15FB">
      <w:pPr>
        <w:spacing w:line="276" w:lineRule="auto"/>
        <w:rPr>
          <w:rFonts w:ascii="Trebuchet MS" w:hAnsi="Trebuchet MS" w:cstheme="majorHAnsi"/>
        </w:rPr>
      </w:pPr>
    </w:p>
    <w:p w14:paraId="73B785D2" w14:textId="77777777" w:rsidR="00962101" w:rsidRPr="00962101" w:rsidRDefault="00962101" w:rsidP="00FE15FB">
      <w:pPr>
        <w:pStyle w:val="Fuzeile"/>
        <w:pBdr>
          <w:top w:val="single" w:sz="4" w:space="1" w:color="auto"/>
          <w:left w:val="single" w:sz="4" w:space="4" w:color="auto"/>
          <w:bottom w:val="single" w:sz="4" w:space="1" w:color="auto"/>
          <w:right w:val="single" w:sz="4" w:space="4" w:color="auto"/>
        </w:pBdr>
        <w:shd w:val="pct5" w:color="auto" w:fill="FFFFFF"/>
        <w:spacing w:afterLines="60" w:after="144" w:line="276" w:lineRule="auto"/>
        <w:jc w:val="center"/>
        <w:rPr>
          <w:rFonts w:ascii="Trebuchet MS" w:hAnsi="Trebuchet MS"/>
        </w:rPr>
      </w:pPr>
      <w:r w:rsidRPr="00962101">
        <w:rPr>
          <w:rFonts w:ascii="Trebuchet MS" w:hAnsi="Trebuchet MS"/>
        </w:rPr>
        <w:t xml:space="preserve">Dies ist ein </w:t>
      </w:r>
      <w:r w:rsidRPr="00962101">
        <w:rPr>
          <w:rFonts w:ascii="Trebuchet MS" w:hAnsi="Trebuchet MS"/>
          <w:b/>
        </w:rPr>
        <w:t>Produkt des Fachverbandes der Gesundheitsbetriebe (WKÖ)</w:t>
      </w:r>
    </w:p>
    <w:p w14:paraId="6295C572" w14:textId="77777777" w:rsidR="00962101" w:rsidRPr="00962101" w:rsidRDefault="00962101" w:rsidP="00FE15FB">
      <w:pPr>
        <w:pStyle w:val="Fuzeile"/>
        <w:pBdr>
          <w:top w:val="single" w:sz="4" w:space="1" w:color="auto"/>
          <w:left w:val="single" w:sz="4" w:space="4" w:color="auto"/>
          <w:bottom w:val="single" w:sz="4" w:space="1" w:color="auto"/>
          <w:right w:val="single" w:sz="4" w:space="4" w:color="auto"/>
        </w:pBdr>
        <w:shd w:val="pct5" w:color="auto" w:fill="FFFFFF"/>
        <w:spacing w:afterLines="60" w:after="144" w:line="276" w:lineRule="auto"/>
        <w:jc w:val="center"/>
        <w:rPr>
          <w:rFonts w:ascii="Trebuchet MS" w:hAnsi="Trebuchet MS"/>
        </w:rPr>
      </w:pPr>
      <w:r w:rsidRPr="00962101">
        <w:rPr>
          <w:rFonts w:ascii="Trebuchet MS" w:hAnsi="Trebuchet MS"/>
        </w:rPr>
        <w:t xml:space="preserve">Bei Fragen wenden Sie sich bitte an </w:t>
      </w:r>
      <w:hyperlink r:id="rId14" w:history="1">
        <w:r w:rsidRPr="00962101">
          <w:rPr>
            <w:rStyle w:val="Hyperlink"/>
            <w:rFonts w:ascii="Trebuchet MS" w:hAnsi="Trebuchet MS"/>
          </w:rPr>
          <w:t>gesundheitsbetriebe@wko.at</w:t>
        </w:r>
      </w:hyperlink>
      <w:r w:rsidRPr="00962101">
        <w:rPr>
          <w:rFonts w:ascii="Trebuchet MS" w:hAnsi="Trebuchet MS"/>
        </w:rPr>
        <w:t xml:space="preserve"> </w:t>
      </w:r>
    </w:p>
    <w:p w14:paraId="26C47F81" w14:textId="77777777" w:rsidR="00962101" w:rsidRPr="00962101" w:rsidRDefault="00962101" w:rsidP="00FE15FB">
      <w:pPr>
        <w:pStyle w:val="Fuzeile"/>
        <w:pBdr>
          <w:top w:val="single" w:sz="4" w:space="1" w:color="auto"/>
          <w:left w:val="single" w:sz="4" w:space="4" w:color="auto"/>
          <w:bottom w:val="single" w:sz="4" w:space="1" w:color="auto"/>
          <w:right w:val="single" w:sz="4" w:space="4" w:color="auto"/>
        </w:pBdr>
        <w:shd w:val="pct5" w:color="auto" w:fill="FFFFFF"/>
        <w:spacing w:afterLines="60" w:after="144" w:line="276" w:lineRule="auto"/>
        <w:jc w:val="center"/>
        <w:rPr>
          <w:rFonts w:ascii="Trebuchet MS" w:hAnsi="Trebuchet MS"/>
          <w:b/>
          <w:bCs/>
          <w:u w:val="single"/>
        </w:rPr>
      </w:pPr>
      <w:r w:rsidRPr="00962101">
        <w:rPr>
          <w:rFonts w:ascii="Trebuchet MS" w:hAnsi="Trebuchet MS"/>
          <w:b/>
          <w:bCs/>
          <w:u w:val="single"/>
        </w:rPr>
        <w:t>HINWEIS</w:t>
      </w:r>
    </w:p>
    <w:p w14:paraId="5B5C5094" w14:textId="77777777" w:rsidR="00962101" w:rsidRPr="00962101" w:rsidRDefault="00962101" w:rsidP="00FE15FB">
      <w:pPr>
        <w:pStyle w:val="Fuzeile"/>
        <w:pBdr>
          <w:top w:val="single" w:sz="4" w:space="1" w:color="auto"/>
          <w:left w:val="single" w:sz="4" w:space="4" w:color="auto"/>
          <w:bottom w:val="single" w:sz="4" w:space="1" w:color="auto"/>
          <w:right w:val="single" w:sz="4" w:space="4" w:color="auto"/>
        </w:pBdr>
        <w:shd w:val="pct5" w:color="auto" w:fill="FFFFFF"/>
        <w:spacing w:afterLines="60" w:after="144" w:line="276" w:lineRule="auto"/>
        <w:jc w:val="center"/>
        <w:rPr>
          <w:rFonts w:ascii="Trebuchet MS" w:hAnsi="Trebuchet MS"/>
        </w:rPr>
      </w:pPr>
      <w:r w:rsidRPr="00962101">
        <w:rPr>
          <w:rFonts w:ascii="Trebuchet MS" w:hAnsi="Trebuchet MS"/>
        </w:rPr>
        <w:t>Alle Angaben erfolgen trotz sorgfältigster Bearbeitung ohne Gewähr. Eine Haftung des Fachverbandes der Gesundheitsbetriebe und/oder der WKÖ ist ausgeschlossen. Bei allen personenbezogenen Bezeichnungen gilt die gewählte Form für beide Geschlechter.</w:t>
      </w:r>
    </w:p>
    <w:p w14:paraId="1CFC7113" w14:textId="77777777" w:rsidR="00290CB0" w:rsidRPr="00962101" w:rsidRDefault="00290CB0" w:rsidP="00FE15FB">
      <w:pPr>
        <w:spacing w:line="276" w:lineRule="auto"/>
        <w:rPr>
          <w:rFonts w:ascii="Trebuchet MS" w:hAnsi="Trebuchet MS" w:cstheme="majorHAnsi"/>
        </w:rPr>
      </w:pPr>
    </w:p>
    <w:sectPr w:rsidR="00290CB0" w:rsidRPr="00962101">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CE0DD" w14:textId="77777777" w:rsidR="00565FB2" w:rsidRDefault="00565FB2" w:rsidP="002C756D">
      <w:pPr>
        <w:spacing w:after="0" w:line="240" w:lineRule="auto"/>
      </w:pPr>
      <w:r>
        <w:separator/>
      </w:r>
    </w:p>
  </w:endnote>
  <w:endnote w:type="continuationSeparator" w:id="0">
    <w:p w14:paraId="7753AB14" w14:textId="77777777" w:rsidR="00565FB2" w:rsidRDefault="00565FB2" w:rsidP="002C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986838"/>
      <w:docPartObj>
        <w:docPartGallery w:val="Page Numbers (Bottom of Page)"/>
        <w:docPartUnique/>
      </w:docPartObj>
    </w:sdtPr>
    <w:sdtEndPr/>
    <w:sdtContent>
      <w:p w14:paraId="74F01B64" w14:textId="08EF1D90" w:rsidR="00826282" w:rsidRDefault="00826282">
        <w:pPr>
          <w:pStyle w:val="Fuzeile"/>
          <w:jc w:val="right"/>
        </w:pPr>
        <w:r>
          <w:fldChar w:fldCharType="begin"/>
        </w:r>
        <w:r>
          <w:instrText>PAGE   \* MERGEFORMAT</w:instrText>
        </w:r>
        <w:r>
          <w:fldChar w:fldCharType="separate"/>
        </w:r>
        <w:r>
          <w:t>2</w:t>
        </w:r>
        <w:r>
          <w:fldChar w:fldCharType="end"/>
        </w:r>
      </w:p>
    </w:sdtContent>
  </w:sdt>
  <w:p w14:paraId="2F26A2D5" w14:textId="77777777" w:rsidR="002C756D" w:rsidRDefault="002C75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D08F7" w14:textId="77777777" w:rsidR="00565FB2" w:rsidRDefault="00565FB2" w:rsidP="002C756D">
      <w:pPr>
        <w:spacing w:after="0" w:line="240" w:lineRule="auto"/>
      </w:pPr>
      <w:r>
        <w:separator/>
      </w:r>
    </w:p>
  </w:footnote>
  <w:footnote w:type="continuationSeparator" w:id="0">
    <w:p w14:paraId="3F1E3CA8" w14:textId="77777777" w:rsidR="00565FB2" w:rsidRDefault="00565FB2" w:rsidP="002C7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AA8"/>
    <w:multiLevelType w:val="hybridMultilevel"/>
    <w:tmpl w:val="3718FA3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F04498F"/>
    <w:multiLevelType w:val="hybridMultilevel"/>
    <w:tmpl w:val="3362B6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8218E6"/>
    <w:multiLevelType w:val="hybridMultilevel"/>
    <w:tmpl w:val="3362B64E"/>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98541DB"/>
    <w:multiLevelType w:val="hybridMultilevel"/>
    <w:tmpl w:val="78886B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021DE8"/>
    <w:multiLevelType w:val="hybridMultilevel"/>
    <w:tmpl w:val="3362B6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7C37B0"/>
    <w:multiLevelType w:val="hybridMultilevel"/>
    <w:tmpl w:val="78886B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B554D4E"/>
    <w:multiLevelType w:val="hybridMultilevel"/>
    <w:tmpl w:val="E5C66584"/>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4E351BE5"/>
    <w:multiLevelType w:val="hybridMultilevel"/>
    <w:tmpl w:val="DEB8E6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D4573B1"/>
    <w:multiLevelType w:val="hybridMultilevel"/>
    <w:tmpl w:val="19B6DC64"/>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735B3B0F"/>
    <w:multiLevelType w:val="hybridMultilevel"/>
    <w:tmpl w:val="7902D2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A6F5220"/>
    <w:multiLevelType w:val="hybridMultilevel"/>
    <w:tmpl w:val="5532E95E"/>
    <w:lvl w:ilvl="0" w:tplc="42728E24">
      <w:start w:val="1"/>
      <w:numFmt w:val="decimal"/>
      <w:lvlText w:val="(%1)"/>
      <w:lvlJc w:val="left"/>
      <w:pPr>
        <w:ind w:left="720" w:hanging="360"/>
      </w:pPr>
      <w:rPr>
        <w:rFonts w:hint="default"/>
        <w:b w:val="0"/>
        <w:bCs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C824C84"/>
    <w:multiLevelType w:val="hybridMultilevel"/>
    <w:tmpl w:val="3362B6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52459194">
    <w:abstractNumId w:val="9"/>
  </w:num>
  <w:num w:numId="2" w16cid:durableId="1414887701">
    <w:abstractNumId w:val="7"/>
  </w:num>
  <w:num w:numId="3" w16cid:durableId="1049065246">
    <w:abstractNumId w:val="2"/>
  </w:num>
  <w:num w:numId="4" w16cid:durableId="807086274">
    <w:abstractNumId w:val="11"/>
  </w:num>
  <w:num w:numId="5" w16cid:durableId="1682048121">
    <w:abstractNumId w:val="10"/>
  </w:num>
  <w:num w:numId="6" w16cid:durableId="885989671">
    <w:abstractNumId w:val="8"/>
  </w:num>
  <w:num w:numId="7" w16cid:durableId="674113574">
    <w:abstractNumId w:val="0"/>
  </w:num>
  <w:num w:numId="8" w16cid:durableId="405302744">
    <w:abstractNumId w:val="6"/>
  </w:num>
  <w:num w:numId="9" w16cid:durableId="991910328">
    <w:abstractNumId w:val="1"/>
  </w:num>
  <w:num w:numId="10" w16cid:durableId="2131165906">
    <w:abstractNumId w:val="4"/>
  </w:num>
  <w:num w:numId="11" w16cid:durableId="664086311">
    <w:abstractNumId w:val="5"/>
  </w:num>
  <w:num w:numId="12" w16cid:durableId="1020280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1A"/>
    <w:rsid w:val="00022D49"/>
    <w:rsid w:val="000476EC"/>
    <w:rsid w:val="000B1038"/>
    <w:rsid w:val="00161EB2"/>
    <w:rsid w:val="00195305"/>
    <w:rsid w:val="0024214D"/>
    <w:rsid w:val="00242DA2"/>
    <w:rsid w:val="00290CB0"/>
    <w:rsid w:val="002C63DD"/>
    <w:rsid w:val="002C756D"/>
    <w:rsid w:val="00306A9C"/>
    <w:rsid w:val="00387CB7"/>
    <w:rsid w:val="003B072B"/>
    <w:rsid w:val="00424B0A"/>
    <w:rsid w:val="004D3E40"/>
    <w:rsid w:val="005164FE"/>
    <w:rsid w:val="005412EB"/>
    <w:rsid w:val="00541A1D"/>
    <w:rsid w:val="00565FB2"/>
    <w:rsid w:val="005B148F"/>
    <w:rsid w:val="005C6E82"/>
    <w:rsid w:val="00640AA6"/>
    <w:rsid w:val="00657736"/>
    <w:rsid w:val="00670D19"/>
    <w:rsid w:val="0068318C"/>
    <w:rsid w:val="007232F0"/>
    <w:rsid w:val="007314A6"/>
    <w:rsid w:val="00805458"/>
    <w:rsid w:val="00826282"/>
    <w:rsid w:val="008418E5"/>
    <w:rsid w:val="008523C4"/>
    <w:rsid w:val="008525CF"/>
    <w:rsid w:val="008860BF"/>
    <w:rsid w:val="00890DAF"/>
    <w:rsid w:val="008B092A"/>
    <w:rsid w:val="008C6209"/>
    <w:rsid w:val="008D69AF"/>
    <w:rsid w:val="008F01A7"/>
    <w:rsid w:val="00905DA9"/>
    <w:rsid w:val="00940627"/>
    <w:rsid w:val="00962101"/>
    <w:rsid w:val="00977E88"/>
    <w:rsid w:val="009B7C42"/>
    <w:rsid w:val="00A433B6"/>
    <w:rsid w:val="00A53528"/>
    <w:rsid w:val="00A70209"/>
    <w:rsid w:val="00AD535A"/>
    <w:rsid w:val="00AF3FFA"/>
    <w:rsid w:val="00B047DD"/>
    <w:rsid w:val="00B134E5"/>
    <w:rsid w:val="00B94A3B"/>
    <w:rsid w:val="00BA0A30"/>
    <w:rsid w:val="00BC1C3B"/>
    <w:rsid w:val="00BF5706"/>
    <w:rsid w:val="00C02598"/>
    <w:rsid w:val="00C33D96"/>
    <w:rsid w:val="00CB0159"/>
    <w:rsid w:val="00CD349C"/>
    <w:rsid w:val="00D119BB"/>
    <w:rsid w:val="00D731A5"/>
    <w:rsid w:val="00DF4C8A"/>
    <w:rsid w:val="00E00578"/>
    <w:rsid w:val="00E36651"/>
    <w:rsid w:val="00E62972"/>
    <w:rsid w:val="00E756CF"/>
    <w:rsid w:val="00E75934"/>
    <w:rsid w:val="00E94620"/>
    <w:rsid w:val="00E97E03"/>
    <w:rsid w:val="00F51E1A"/>
    <w:rsid w:val="00F70F1D"/>
    <w:rsid w:val="00F91862"/>
    <w:rsid w:val="00FE15FB"/>
    <w:rsid w:val="00FF0512"/>
    <w:rsid w:val="00FF63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68216"/>
  <w15:chartTrackingRefBased/>
  <w15:docId w15:val="{BCE2159F-3FB1-4A99-80C2-71633E49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91862"/>
    <w:pPr>
      <w:ind w:left="720"/>
      <w:contextualSpacing/>
    </w:pPr>
  </w:style>
  <w:style w:type="paragraph" w:customStyle="1" w:styleId="51Abs">
    <w:name w:val="51_Abs"/>
    <w:basedOn w:val="Standard"/>
    <w:link w:val="51AbsZchn"/>
    <w:qFormat/>
    <w:rsid w:val="00905DA9"/>
    <w:pPr>
      <w:spacing w:before="80" w:after="0" w:line="220" w:lineRule="exact"/>
      <w:ind w:firstLine="397"/>
      <w:jc w:val="both"/>
    </w:pPr>
    <w:rPr>
      <w:rFonts w:ascii="Times New Roman" w:eastAsia="Times New Roman" w:hAnsi="Times New Roman" w:cs="Times New Roman"/>
      <w:snapToGrid w:val="0"/>
      <w:color w:val="000000"/>
      <w:sz w:val="20"/>
      <w:szCs w:val="20"/>
      <w:lang w:eastAsia="de-DE"/>
    </w:rPr>
  </w:style>
  <w:style w:type="character" w:customStyle="1" w:styleId="51AbsZchn">
    <w:name w:val="51_Abs Zchn"/>
    <w:basedOn w:val="Absatz-Standardschriftart"/>
    <w:link w:val="51Abs"/>
    <w:locked/>
    <w:rsid w:val="00905DA9"/>
    <w:rPr>
      <w:rFonts w:ascii="Times New Roman" w:eastAsia="Times New Roman" w:hAnsi="Times New Roman" w:cs="Times New Roman"/>
      <w:snapToGrid w:val="0"/>
      <w:color w:val="000000"/>
      <w:sz w:val="20"/>
      <w:szCs w:val="20"/>
      <w:lang w:eastAsia="de-DE"/>
    </w:rPr>
  </w:style>
  <w:style w:type="paragraph" w:styleId="Kopfzeile">
    <w:name w:val="header"/>
    <w:basedOn w:val="Standard"/>
    <w:link w:val="KopfzeileZchn"/>
    <w:uiPriority w:val="99"/>
    <w:unhideWhenUsed/>
    <w:rsid w:val="002C756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756D"/>
  </w:style>
  <w:style w:type="paragraph" w:styleId="Fuzeile">
    <w:name w:val="footer"/>
    <w:basedOn w:val="Standard"/>
    <w:link w:val="FuzeileZchn"/>
    <w:uiPriority w:val="99"/>
    <w:unhideWhenUsed/>
    <w:rsid w:val="002C756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C756D"/>
  </w:style>
  <w:style w:type="character" w:styleId="Hyperlink">
    <w:name w:val="Hyperlink"/>
    <w:basedOn w:val="Absatz-Standardschriftart"/>
    <w:unhideWhenUsed/>
    <w:rsid w:val="00195305"/>
    <w:rPr>
      <w:color w:val="0000FF"/>
      <w:u w:val="single"/>
    </w:rPr>
  </w:style>
  <w:style w:type="paragraph" w:styleId="berarbeitung">
    <w:name w:val="Revision"/>
    <w:hidden/>
    <w:uiPriority w:val="99"/>
    <w:semiHidden/>
    <w:rsid w:val="00242DA2"/>
    <w:pPr>
      <w:spacing w:after="0" w:line="240" w:lineRule="auto"/>
    </w:pPr>
  </w:style>
  <w:style w:type="character" w:styleId="Kommentarzeichen">
    <w:name w:val="annotation reference"/>
    <w:basedOn w:val="Absatz-Standardschriftart"/>
    <w:uiPriority w:val="99"/>
    <w:semiHidden/>
    <w:unhideWhenUsed/>
    <w:rsid w:val="00242DA2"/>
    <w:rPr>
      <w:sz w:val="16"/>
      <w:szCs w:val="16"/>
    </w:rPr>
  </w:style>
  <w:style w:type="paragraph" w:styleId="Kommentartext">
    <w:name w:val="annotation text"/>
    <w:basedOn w:val="Standard"/>
    <w:link w:val="KommentartextZchn"/>
    <w:uiPriority w:val="99"/>
    <w:unhideWhenUsed/>
    <w:rsid w:val="00242DA2"/>
    <w:pPr>
      <w:spacing w:line="240" w:lineRule="auto"/>
    </w:pPr>
    <w:rPr>
      <w:sz w:val="20"/>
      <w:szCs w:val="20"/>
    </w:rPr>
  </w:style>
  <w:style w:type="character" w:customStyle="1" w:styleId="KommentartextZchn">
    <w:name w:val="Kommentartext Zchn"/>
    <w:basedOn w:val="Absatz-Standardschriftart"/>
    <w:link w:val="Kommentartext"/>
    <w:uiPriority w:val="99"/>
    <w:rsid w:val="00242DA2"/>
    <w:rPr>
      <w:sz w:val="20"/>
      <w:szCs w:val="20"/>
    </w:rPr>
  </w:style>
  <w:style w:type="paragraph" w:styleId="Kommentarthema">
    <w:name w:val="annotation subject"/>
    <w:basedOn w:val="Kommentartext"/>
    <w:next w:val="Kommentartext"/>
    <w:link w:val="KommentarthemaZchn"/>
    <w:uiPriority w:val="99"/>
    <w:semiHidden/>
    <w:unhideWhenUsed/>
    <w:rsid w:val="00242DA2"/>
    <w:rPr>
      <w:b/>
      <w:bCs/>
    </w:rPr>
  </w:style>
  <w:style w:type="character" w:customStyle="1" w:styleId="KommentarthemaZchn">
    <w:name w:val="Kommentarthema Zchn"/>
    <w:basedOn w:val="KommentartextZchn"/>
    <w:link w:val="Kommentarthema"/>
    <w:uiPriority w:val="99"/>
    <w:semiHidden/>
    <w:rsid w:val="00242D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481754">
      <w:bodyDiv w:val="1"/>
      <w:marLeft w:val="0"/>
      <w:marRight w:val="0"/>
      <w:marTop w:val="0"/>
      <w:marBottom w:val="0"/>
      <w:divBdr>
        <w:top w:val="none" w:sz="0" w:space="0" w:color="auto"/>
        <w:left w:val="none" w:sz="0" w:space="0" w:color="auto"/>
        <w:bottom w:val="none" w:sz="0" w:space="0" w:color="auto"/>
        <w:right w:val="none" w:sz="0" w:space="0" w:color="auto"/>
      </w:divBdr>
    </w:div>
    <w:div w:id="1944457913">
      <w:bodyDiv w:val="1"/>
      <w:marLeft w:val="0"/>
      <w:marRight w:val="0"/>
      <w:marTop w:val="0"/>
      <w:marBottom w:val="0"/>
      <w:divBdr>
        <w:top w:val="none" w:sz="0" w:space="0" w:color="auto"/>
        <w:left w:val="none" w:sz="0" w:space="0" w:color="auto"/>
        <w:bottom w:val="none" w:sz="0" w:space="0" w:color="auto"/>
        <w:right w:val="none" w:sz="0" w:space="0" w:color="auto"/>
      </w:divBdr>
    </w:div>
    <w:div w:id="212835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is.bka.gv.at/eli/bgbl/I/2023/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s.bka.gv.at/eli/bgbl/I/2023/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s.bka.gv.at/eli/bgbl/I/2022/5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is.bka.gv.at/eli/bgbl/I/2023/62" TargetMode="External"/><Relationship Id="rId4" Type="http://schemas.openxmlformats.org/officeDocument/2006/relationships/settings" Target="settings.xml"/><Relationship Id="rId9" Type="http://schemas.openxmlformats.org/officeDocument/2006/relationships/hyperlink" Target="https://www.ris.bka.gv.at/eli/bgbl/I/2022/58" TargetMode="External"/><Relationship Id="rId14" Type="http://schemas.openxmlformats.org/officeDocument/2006/relationships/hyperlink" Target="mailto:gesundheitsbetriebe@wko.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3E482-124A-4F92-A3C6-74D3794F3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1197</Words>
  <Characters>7544</Characters>
  <Application>Microsoft Office Word</Application>
  <DocSecurity>4</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Wirtschafskammer Vorarlberg</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Osti Michael | WKV Tourismus</dc:creator>
  <cp:keywords/>
  <dc:description/>
  <cp:lastModifiedBy>Osti Michael | WKV Tourismus</cp:lastModifiedBy>
  <cp:revision>2</cp:revision>
  <dcterms:created xsi:type="dcterms:W3CDTF">2025-10-14T12:36:00Z</dcterms:created>
  <dcterms:modified xsi:type="dcterms:W3CDTF">2025-10-14T12:36:00Z</dcterms:modified>
</cp:coreProperties>
</file>