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9D" w:rsidRPr="008500F4" w:rsidRDefault="002A119D" w:rsidP="007A4E0B">
      <w:pPr>
        <w:pStyle w:val="Title"/>
        <w:pBdr>
          <w:bottom w:val="single" w:sz="8" w:space="1" w:color="auto"/>
        </w:pBdr>
        <w:ind w:left="-567" w:right="-428"/>
        <w:jc w:val="center"/>
        <w:rPr>
          <w:rFonts w:ascii="Arial" w:hAnsi="Arial" w:cs="Arial"/>
          <w:i/>
          <w:iCs/>
          <w:smallCaps/>
          <w:lang w:val="nl-NL"/>
        </w:rPr>
      </w:pPr>
    </w:p>
    <w:p w:rsidR="002A119D" w:rsidRPr="008500F4" w:rsidRDefault="002A119D" w:rsidP="007A4E0B">
      <w:pPr>
        <w:pStyle w:val="Title"/>
        <w:pBdr>
          <w:bottom w:val="single" w:sz="8" w:space="1" w:color="auto"/>
        </w:pBdr>
        <w:ind w:left="-567" w:right="-428"/>
        <w:jc w:val="center"/>
        <w:rPr>
          <w:rFonts w:ascii="Arial" w:hAnsi="Arial" w:cs="Arial"/>
          <w:i/>
          <w:iCs/>
          <w:smallCaps/>
          <w:lang w:val="nl-NL"/>
        </w:rPr>
      </w:pPr>
    </w:p>
    <w:p w:rsidR="002A119D" w:rsidRPr="008500F4" w:rsidRDefault="002A119D" w:rsidP="007A4E0B">
      <w:pPr>
        <w:pStyle w:val="Title"/>
        <w:pBdr>
          <w:bottom w:val="single" w:sz="8" w:space="1" w:color="auto"/>
        </w:pBdr>
        <w:ind w:left="-567" w:right="-428"/>
        <w:jc w:val="center"/>
        <w:rPr>
          <w:rFonts w:ascii="Arial" w:hAnsi="Arial" w:cs="Arial"/>
          <w:i/>
          <w:iCs/>
          <w:smallCaps/>
          <w:sz w:val="44"/>
          <w:szCs w:val="44"/>
          <w:lang w:val="nl-NL"/>
        </w:rPr>
      </w:pPr>
      <w:r w:rsidRPr="008500F4">
        <w:rPr>
          <w:rFonts w:ascii="Arial" w:hAnsi="Arial" w:cs="Arial"/>
          <w:i/>
          <w:iCs/>
          <w:smallCaps/>
          <w:lang w:val="nl-NL"/>
        </w:rPr>
        <w:t>Model - Campingreglement</w:t>
      </w:r>
    </w:p>
    <w:p w:rsidR="002A119D" w:rsidRPr="008500F4" w:rsidRDefault="002A119D" w:rsidP="00C63E71">
      <w:pPr>
        <w:ind w:left="-567" w:right="-567"/>
        <w:jc w:val="center"/>
        <w:rPr>
          <w:rFonts w:ascii="Cambria" w:hAnsi="Cambria" w:cs="Cambria"/>
          <w:sz w:val="28"/>
          <w:szCs w:val="28"/>
          <w:lang w:val="nl-NL"/>
        </w:rPr>
      </w:pPr>
      <w:r w:rsidRPr="008500F4">
        <w:rPr>
          <w:rFonts w:ascii="Arial" w:hAnsi="Arial" w:cs="Arial"/>
          <w:i/>
          <w:iCs/>
          <w:sz w:val="28"/>
          <w:szCs w:val="28"/>
          <w:lang w:val="nl-NL"/>
        </w:rPr>
        <w:t xml:space="preserve">Hartelijk welkom op camping </w:t>
      </w:r>
      <w:r w:rsidRPr="008500F4">
        <w:rPr>
          <w:rFonts w:ascii="Cambria" w:hAnsi="Cambria" w:cs="Cambria"/>
          <w:lang w:val="nl-NL"/>
        </w:rPr>
        <w:t>_________________________________</w:t>
      </w:r>
      <w:r w:rsidRPr="008500F4">
        <w:rPr>
          <w:rFonts w:ascii="Cambria" w:hAnsi="Cambria" w:cs="Cambria"/>
          <w:sz w:val="28"/>
          <w:szCs w:val="28"/>
          <w:lang w:val="nl-NL"/>
        </w:rPr>
        <w:t>!</w:t>
      </w:r>
    </w:p>
    <w:p w:rsidR="002A119D" w:rsidRPr="008500F4" w:rsidRDefault="002A119D" w:rsidP="00C63E71">
      <w:pPr>
        <w:ind w:left="-567" w:right="-567"/>
        <w:rPr>
          <w:rFonts w:ascii="Arial" w:hAnsi="Arial" w:cs="Arial"/>
          <w:sz w:val="24"/>
          <w:szCs w:val="24"/>
          <w:lang w:val="nl-NL"/>
        </w:rPr>
      </w:pPr>
    </w:p>
    <w:p w:rsidR="002A119D" w:rsidRPr="008500F4" w:rsidRDefault="002A119D" w:rsidP="00231E59">
      <w:pPr>
        <w:pStyle w:val="Heading2"/>
        <w:ind w:left="-567"/>
        <w:rPr>
          <w:rFonts w:ascii="Arial" w:hAnsi="Arial" w:cs="Arial"/>
          <w:b w:val="0"/>
          <w:bCs w:val="0"/>
          <w:i/>
          <w:iCs/>
          <w:color w:val="0F243E"/>
          <w:lang w:val="nl-NL"/>
        </w:rPr>
      </w:pPr>
    </w:p>
    <w:p w:rsidR="002A119D" w:rsidRPr="008500F4" w:rsidRDefault="002A119D" w:rsidP="00231E59">
      <w:pPr>
        <w:pStyle w:val="Heading2"/>
        <w:ind w:left="-567"/>
        <w:rPr>
          <w:rFonts w:ascii="Arial" w:hAnsi="Arial" w:cs="Arial"/>
          <w:b w:val="0"/>
          <w:bCs w:val="0"/>
          <w:i/>
          <w:iCs/>
          <w:color w:val="0F243E"/>
          <w:lang w:val="nl-NL"/>
        </w:rPr>
      </w:pPr>
      <w:r w:rsidRPr="008500F4">
        <w:rPr>
          <w:rFonts w:ascii="Arial" w:hAnsi="Arial" w:cs="Arial"/>
          <w:b w:val="0"/>
          <w:bCs w:val="0"/>
          <w:i/>
          <w:iCs/>
          <w:color w:val="0F243E"/>
          <w:lang w:val="nl-NL"/>
        </w:rPr>
        <w:t>Zeer geachte kampeervrienden,</w:t>
      </w:r>
    </w:p>
    <w:p w:rsidR="002A119D" w:rsidRPr="008500F4" w:rsidRDefault="002A119D" w:rsidP="00C63E71">
      <w:pPr>
        <w:ind w:left="-567" w:right="-567"/>
        <w:rPr>
          <w:rFonts w:ascii="Arial" w:hAnsi="Arial" w:cs="Arial"/>
          <w:sz w:val="8"/>
          <w:szCs w:val="8"/>
          <w:lang w:val="nl-NL"/>
        </w:rPr>
      </w:pPr>
    </w:p>
    <w:p w:rsidR="002A119D" w:rsidRPr="008500F4" w:rsidRDefault="002A119D" w:rsidP="00C63E71">
      <w:pPr>
        <w:ind w:left="-567" w:right="-567"/>
        <w:rPr>
          <w:rFonts w:ascii="Arial" w:hAnsi="Arial" w:cs="Arial"/>
          <w:sz w:val="24"/>
          <w:szCs w:val="24"/>
          <w:lang w:val="nl-NL"/>
        </w:rPr>
      </w:pPr>
      <w:r w:rsidRPr="008500F4">
        <w:rPr>
          <w:rFonts w:ascii="Arial" w:hAnsi="Arial" w:cs="Arial"/>
          <w:sz w:val="24"/>
          <w:szCs w:val="24"/>
          <w:lang w:val="nl-NL"/>
        </w:rPr>
        <w:t>Wij zijn zeer verheugd dat u on</w:t>
      </w:r>
      <w:r>
        <w:rPr>
          <w:rFonts w:ascii="Arial" w:hAnsi="Arial" w:cs="Arial"/>
          <w:sz w:val="24"/>
          <w:szCs w:val="24"/>
          <w:lang w:val="nl-NL"/>
        </w:rPr>
        <w:t>ze</w:t>
      </w:r>
      <w:r w:rsidRPr="008500F4">
        <w:rPr>
          <w:rFonts w:ascii="Arial" w:hAnsi="Arial" w:cs="Arial"/>
          <w:sz w:val="24"/>
          <w:szCs w:val="24"/>
          <w:lang w:val="nl-NL"/>
        </w:rPr>
        <w:t xml:space="preserve"> </w:t>
      </w:r>
      <w:r>
        <w:rPr>
          <w:rFonts w:ascii="Arial" w:hAnsi="Arial" w:cs="Arial"/>
          <w:sz w:val="24"/>
          <w:szCs w:val="24"/>
          <w:lang w:val="nl-NL"/>
        </w:rPr>
        <w:t>camping</w:t>
      </w:r>
      <w:r w:rsidRPr="008500F4">
        <w:rPr>
          <w:rFonts w:ascii="Arial" w:hAnsi="Arial" w:cs="Arial"/>
          <w:sz w:val="24"/>
          <w:szCs w:val="24"/>
          <w:lang w:val="nl-NL"/>
        </w:rPr>
        <w:t xml:space="preserve"> heeft uitgekozen en wij wensen u een ontspannend verblijf. On</w:t>
      </w:r>
      <w:r>
        <w:rPr>
          <w:rFonts w:ascii="Arial" w:hAnsi="Arial" w:cs="Arial"/>
          <w:sz w:val="24"/>
          <w:szCs w:val="24"/>
          <w:lang w:val="nl-NL"/>
        </w:rPr>
        <w:t>ze</w:t>
      </w:r>
      <w:r w:rsidRPr="008500F4">
        <w:rPr>
          <w:rFonts w:ascii="Arial" w:hAnsi="Arial" w:cs="Arial"/>
          <w:sz w:val="24"/>
          <w:szCs w:val="24"/>
          <w:lang w:val="nl-NL"/>
        </w:rPr>
        <w:t xml:space="preserve"> </w:t>
      </w:r>
      <w:r>
        <w:rPr>
          <w:rFonts w:ascii="Arial" w:hAnsi="Arial" w:cs="Arial"/>
          <w:sz w:val="24"/>
          <w:szCs w:val="24"/>
          <w:lang w:val="nl-NL"/>
        </w:rPr>
        <w:t>camping</w:t>
      </w:r>
      <w:r w:rsidRPr="008500F4">
        <w:rPr>
          <w:rFonts w:ascii="Arial" w:hAnsi="Arial" w:cs="Arial"/>
          <w:sz w:val="24"/>
          <w:szCs w:val="24"/>
          <w:lang w:val="nl-NL"/>
        </w:rPr>
        <w:t xml:space="preserve"> is geopend van ___________ tot en met ____________. </w:t>
      </w:r>
    </w:p>
    <w:p w:rsidR="002A119D" w:rsidRPr="008500F4" w:rsidRDefault="002A119D" w:rsidP="00C63E71">
      <w:pPr>
        <w:ind w:left="-567" w:right="-567"/>
        <w:rPr>
          <w:rFonts w:ascii="Arial" w:hAnsi="Arial" w:cs="Arial"/>
          <w:sz w:val="24"/>
          <w:szCs w:val="24"/>
          <w:lang w:val="nl-NL"/>
        </w:rPr>
      </w:pPr>
    </w:p>
    <w:p w:rsidR="002A119D" w:rsidRPr="008500F4" w:rsidRDefault="002A119D" w:rsidP="00C63E71">
      <w:pPr>
        <w:ind w:left="-567" w:right="-567"/>
        <w:rPr>
          <w:rFonts w:ascii="Arial" w:hAnsi="Arial" w:cs="Arial"/>
          <w:color w:val="000000"/>
          <w:sz w:val="24"/>
          <w:szCs w:val="24"/>
          <w:lang w:val="nl-NL"/>
        </w:rPr>
      </w:pPr>
    </w:p>
    <w:p w:rsidR="002A119D" w:rsidRPr="008500F4" w:rsidRDefault="002A119D" w:rsidP="00C63E71">
      <w:pPr>
        <w:ind w:left="-567" w:right="-567"/>
        <w:rPr>
          <w:rFonts w:ascii="Arial" w:hAnsi="Arial" w:cs="Arial"/>
          <w:color w:val="000000"/>
          <w:sz w:val="24"/>
          <w:szCs w:val="24"/>
          <w:lang w:val="nl-NL"/>
        </w:rPr>
      </w:pPr>
      <w:r w:rsidRPr="008500F4">
        <w:rPr>
          <w:rFonts w:ascii="Arial" w:hAnsi="Arial" w:cs="Arial"/>
          <w:color w:val="000000"/>
          <w:sz w:val="24"/>
          <w:szCs w:val="24"/>
          <w:lang w:val="nl-NL"/>
        </w:rPr>
        <w:t>De directe verzorging van de campinggasten en van het terrein vindt plaats door campingbeheerders, tot wie u zich op ieder moment kunt wenden met vragen die zich voordoen.</w:t>
      </w:r>
    </w:p>
    <w:p w:rsidR="002A119D" w:rsidRPr="008500F4" w:rsidRDefault="002A119D" w:rsidP="0056403C">
      <w:pPr>
        <w:ind w:left="-567" w:right="-567"/>
        <w:rPr>
          <w:rFonts w:ascii="Arial" w:hAnsi="Arial" w:cs="Arial"/>
          <w:sz w:val="24"/>
          <w:szCs w:val="24"/>
          <w:lang w:val="nl-NL"/>
        </w:rPr>
      </w:pPr>
    </w:p>
    <w:p w:rsidR="002A119D" w:rsidRPr="008500F4" w:rsidRDefault="002A119D" w:rsidP="0056403C">
      <w:pPr>
        <w:ind w:left="-567" w:right="-567"/>
        <w:rPr>
          <w:rFonts w:ascii="Arial" w:hAnsi="Arial" w:cs="Arial"/>
          <w:sz w:val="24"/>
          <w:szCs w:val="24"/>
          <w:lang w:val="nl-NL"/>
        </w:rPr>
      </w:pPr>
      <w:r w:rsidRPr="008500F4">
        <w:rPr>
          <w:rFonts w:ascii="Arial" w:hAnsi="Arial" w:cs="Arial"/>
          <w:sz w:val="24"/>
          <w:szCs w:val="24"/>
          <w:lang w:val="nl-NL"/>
        </w:rPr>
        <w:t>Om er voor te zorgen dat uw verblijf aangenaam en ontspannend verloopt, verzoeken wij u de volgende regels in acht te nemen:</w:t>
      </w:r>
    </w:p>
    <w:p w:rsidR="002A119D" w:rsidRPr="008500F4" w:rsidRDefault="002A119D" w:rsidP="0056403C">
      <w:pPr>
        <w:ind w:left="-567" w:right="-567"/>
        <w:rPr>
          <w:rFonts w:ascii="Arial" w:hAnsi="Arial" w:cs="Arial"/>
          <w:sz w:val="24"/>
          <w:szCs w:val="24"/>
          <w:lang w:val="nl-NL"/>
        </w:rPr>
      </w:pPr>
    </w:p>
    <w:p w:rsidR="002A119D" w:rsidRPr="008500F4" w:rsidRDefault="002A119D" w:rsidP="0056403C">
      <w:pPr>
        <w:ind w:left="-567" w:right="-567"/>
        <w:rPr>
          <w:rFonts w:ascii="Arial" w:hAnsi="Arial" w:cs="Arial"/>
          <w:sz w:val="8"/>
          <w:szCs w:val="8"/>
          <w:lang w:val="nl-NL"/>
        </w:rPr>
      </w:pPr>
    </w:p>
    <w:p w:rsidR="002A119D" w:rsidRPr="008500F4" w:rsidRDefault="002A119D" w:rsidP="0056403C">
      <w:pPr>
        <w:ind w:left="-567" w:right="-567"/>
        <w:rPr>
          <w:rFonts w:ascii="Arial" w:hAnsi="Arial" w:cs="Arial"/>
          <w:sz w:val="8"/>
          <w:szCs w:val="8"/>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AANKOMST</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r w:rsidRPr="008500F4">
        <w:rPr>
          <w:rFonts w:ascii="Arial" w:hAnsi="Arial" w:cs="Arial"/>
          <w:sz w:val="24"/>
          <w:szCs w:val="24"/>
          <w:lang w:val="nl-NL"/>
        </w:rPr>
        <w:t>De toegang tot het campingterrein is alleen toegestaan na aanmelding bij de receptie. Ten behoeve van de registratie moeten de paspoorten worden afgegeven (me</w:t>
      </w:r>
      <w:r>
        <w:rPr>
          <w:rFonts w:ascii="Arial" w:hAnsi="Arial" w:cs="Arial"/>
          <w:sz w:val="24"/>
          <w:szCs w:val="24"/>
          <w:lang w:val="nl-NL"/>
        </w:rPr>
        <w:t>l</w:t>
      </w:r>
      <w:r w:rsidRPr="008500F4">
        <w:rPr>
          <w:rFonts w:ascii="Arial" w:hAnsi="Arial" w:cs="Arial"/>
          <w:sz w:val="24"/>
          <w:szCs w:val="24"/>
          <w:lang w:val="nl-NL"/>
        </w:rPr>
        <w:t xml:space="preserve">dingsplicht van de politie). Dit geldt ook voor bezoekers die maar even op de camping zijn. Jongeren moeten tot het eind van hun 16e jaar bij de aanmelding een schriftelijke toestemming overleggen van degene met ouderlijk </w:t>
      </w:r>
      <w:r>
        <w:rPr>
          <w:rFonts w:ascii="Arial" w:hAnsi="Arial" w:cs="Arial"/>
          <w:sz w:val="24"/>
          <w:szCs w:val="24"/>
          <w:lang w:val="nl-NL"/>
        </w:rPr>
        <w:t xml:space="preserve">gezag of </w:t>
      </w:r>
      <w:r w:rsidRPr="008500F4">
        <w:rPr>
          <w:rFonts w:ascii="Arial" w:hAnsi="Arial" w:cs="Arial"/>
          <w:sz w:val="24"/>
          <w:szCs w:val="24"/>
          <w:lang w:val="nl-NL"/>
        </w:rPr>
        <w:t>toezicht. Bovendien dient bij de aanmelding een controlecertificaat te worden overlegd voor installaties voor vloeibaar gas in voertuigen (Technische Keuring Gas). Er worden alleen campinggasten geaccepteerd die niet aan besmettelijke ziekten lijden. Met de aanmelding verklaart de kampeerder, niet dergelijke ziekten onder de leden te hebben. Verder gaat hij akkoord met dit campingreglement.</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GASTEN</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r w:rsidRPr="008500F4">
        <w:rPr>
          <w:rFonts w:ascii="Arial" w:hAnsi="Arial" w:cs="Arial"/>
          <w:sz w:val="24"/>
          <w:szCs w:val="24"/>
          <w:lang w:val="nl-NL"/>
        </w:rPr>
        <w:t xml:space="preserve">Dagbezoekers moeten zich bij het betreden van het campingterrein melden bij de receptie en de desbetreffende kosten voldoen bij de receptie. De actuele </w:t>
      </w:r>
      <w:r>
        <w:rPr>
          <w:rFonts w:ascii="Arial" w:hAnsi="Arial" w:cs="Arial"/>
          <w:sz w:val="24"/>
          <w:szCs w:val="24"/>
          <w:lang w:val="nl-NL"/>
        </w:rPr>
        <w:t>prij</w:t>
      </w:r>
      <w:r w:rsidRPr="008500F4">
        <w:rPr>
          <w:rFonts w:ascii="Arial" w:hAnsi="Arial" w:cs="Arial"/>
          <w:sz w:val="24"/>
          <w:szCs w:val="24"/>
          <w:lang w:val="nl-NL"/>
        </w:rPr>
        <w:t xml:space="preserve">slijst is van toepassing. Tijdens het badseizoen is de aanvullende toegang voor een buitenbad of zwemplas kosteloos. </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VOERTUIGEN</w:t>
      </w: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827F87">
      <w:pPr>
        <w:ind w:left="-567" w:right="-567"/>
        <w:rPr>
          <w:rFonts w:ascii="Arial" w:hAnsi="Arial" w:cs="Arial"/>
          <w:color w:val="000000"/>
          <w:sz w:val="24"/>
          <w:szCs w:val="24"/>
          <w:lang w:val="nl-NL"/>
        </w:rPr>
      </w:pPr>
      <w:r w:rsidRPr="00A23EB7">
        <w:rPr>
          <w:rFonts w:ascii="Arial" w:hAnsi="Arial" w:cs="Arial"/>
          <w:color w:val="000000"/>
          <w:sz w:val="24"/>
          <w:szCs w:val="24"/>
          <w:lang w:val="nl-NL"/>
        </w:rPr>
        <w:t>Auto’s en motoren moeten zodanig naast de tent of caravan worden geparkeerd, dat ze geen hinder veroorzaken voor het verkeer en voor de buren. Per sta</w:t>
      </w:r>
      <w:r>
        <w:rPr>
          <w:rFonts w:ascii="Arial" w:hAnsi="Arial" w:cs="Arial"/>
          <w:color w:val="000000"/>
          <w:sz w:val="24"/>
          <w:szCs w:val="24"/>
          <w:lang w:val="nl-NL"/>
        </w:rPr>
        <w:t>an</w:t>
      </w:r>
      <w:r w:rsidRPr="00A23EB7">
        <w:rPr>
          <w:rFonts w:ascii="Arial" w:hAnsi="Arial" w:cs="Arial"/>
          <w:color w:val="000000"/>
          <w:sz w:val="24"/>
          <w:szCs w:val="24"/>
          <w:lang w:val="nl-NL"/>
        </w:rPr>
        <w:t>plaats is slechts een auto toeg</w:t>
      </w:r>
      <w:r>
        <w:rPr>
          <w:rFonts w:ascii="Arial" w:hAnsi="Arial" w:cs="Arial"/>
          <w:color w:val="000000"/>
          <w:sz w:val="24"/>
          <w:szCs w:val="24"/>
          <w:lang w:val="nl-NL"/>
        </w:rPr>
        <w:t>e</w:t>
      </w:r>
      <w:r w:rsidRPr="00A23EB7">
        <w:rPr>
          <w:rFonts w:ascii="Arial" w:hAnsi="Arial" w:cs="Arial"/>
          <w:color w:val="000000"/>
          <w:sz w:val="24"/>
          <w:szCs w:val="24"/>
          <w:lang w:val="nl-NL"/>
        </w:rPr>
        <w:t>staan. Voor meer auto’s bestaan er parkeerm</w:t>
      </w:r>
      <w:r>
        <w:rPr>
          <w:rFonts w:ascii="Arial" w:hAnsi="Arial" w:cs="Arial"/>
          <w:color w:val="000000"/>
          <w:sz w:val="24"/>
          <w:szCs w:val="24"/>
          <w:lang w:val="nl-NL"/>
        </w:rPr>
        <w:t>og</w:t>
      </w:r>
      <w:r w:rsidRPr="00A23EB7">
        <w:rPr>
          <w:rFonts w:ascii="Arial" w:hAnsi="Arial" w:cs="Arial"/>
          <w:color w:val="000000"/>
          <w:sz w:val="24"/>
          <w:szCs w:val="24"/>
          <w:lang w:val="nl-NL"/>
        </w:rPr>
        <w:t xml:space="preserve">elijkheden op de met </w:t>
      </w:r>
      <w:r>
        <w:rPr>
          <w:rFonts w:ascii="Arial" w:hAnsi="Arial" w:cs="Arial"/>
          <w:color w:val="000000"/>
          <w:sz w:val="24"/>
          <w:szCs w:val="24"/>
          <w:lang w:val="nl-NL"/>
        </w:rPr>
        <w:t>opschriften</w:t>
      </w:r>
      <w:r w:rsidRPr="00A23EB7">
        <w:rPr>
          <w:rFonts w:ascii="Arial" w:hAnsi="Arial" w:cs="Arial"/>
          <w:color w:val="000000"/>
          <w:sz w:val="24"/>
          <w:szCs w:val="24"/>
          <w:lang w:val="nl-NL"/>
        </w:rPr>
        <w:t xml:space="preserve"> aangegeven parkeerplaatsen. </w:t>
      </w:r>
    </w:p>
    <w:p w:rsidR="002A119D" w:rsidRPr="00A23EB7" w:rsidRDefault="002A119D" w:rsidP="00C64F22">
      <w:pPr>
        <w:pStyle w:val="ListParagraph"/>
        <w:ind w:left="-567" w:right="-567"/>
        <w:rPr>
          <w:rFonts w:ascii="Arial" w:hAnsi="Arial" w:cs="Arial"/>
          <w:color w:val="000000"/>
          <w:sz w:val="24"/>
          <w:szCs w:val="24"/>
          <w:lang w:val="nl-NL"/>
        </w:rPr>
      </w:pPr>
      <w:r w:rsidRPr="00A23EB7">
        <w:rPr>
          <w:rFonts w:ascii="Arial" w:hAnsi="Arial" w:cs="Arial"/>
          <w:color w:val="000000"/>
          <w:sz w:val="24"/>
          <w:szCs w:val="24"/>
          <w:lang w:val="nl-NL"/>
        </w:rPr>
        <w:t>In het algemeen geldt voor het hele terrein van de camping een snelheidsbeperking van ___ km/h.</w:t>
      </w:r>
    </w:p>
    <w:p w:rsidR="002A119D" w:rsidRPr="008500F4" w:rsidRDefault="002A119D" w:rsidP="00C64F22">
      <w:pPr>
        <w:pStyle w:val="ListParagraph"/>
        <w:ind w:left="-567" w:right="-567"/>
        <w:rPr>
          <w:rFonts w:ascii="Arial" w:hAnsi="Arial" w:cs="Arial"/>
          <w:sz w:val="24"/>
          <w:szCs w:val="24"/>
          <w:lang w:val="nl-NL"/>
        </w:rPr>
      </w:pPr>
    </w:p>
    <w:p w:rsidR="002A119D" w:rsidRPr="008500F4" w:rsidRDefault="002A119D" w:rsidP="00C64F22">
      <w:pPr>
        <w:pStyle w:val="ListParagraph"/>
        <w:ind w:left="-567" w:right="-567"/>
        <w:rPr>
          <w:rFonts w:ascii="Arial" w:hAnsi="Arial" w:cs="Arial"/>
          <w:sz w:val="24"/>
          <w:szCs w:val="24"/>
          <w:lang w:val="nl-NL"/>
        </w:rPr>
      </w:pPr>
    </w:p>
    <w:p w:rsidR="002A119D" w:rsidRPr="008500F4" w:rsidRDefault="002A119D" w:rsidP="00C64F22">
      <w:pPr>
        <w:pStyle w:val="ListParagraph"/>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ALARM</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r w:rsidRPr="008500F4">
        <w:rPr>
          <w:rFonts w:ascii="Arial" w:hAnsi="Arial" w:cs="Arial"/>
          <w:sz w:val="24"/>
          <w:szCs w:val="24"/>
          <w:lang w:val="nl-NL"/>
        </w:rPr>
        <w:t xml:space="preserve">Houd s.v.p. rekening met de andere campinggasten en vermijd geluiden die de rust verstoren. Met name radio’s, </w:t>
      </w:r>
      <w:r>
        <w:rPr>
          <w:rFonts w:ascii="Arial" w:hAnsi="Arial" w:cs="Arial"/>
          <w:sz w:val="24"/>
          <w:szCs w:val="24"/>
          <w:lang w:val="nl-NL"/>
        </w:rPr>
        <w:t>tv</w:t>
      </w:r>
      <w:r w:rsidRPr="008500F4">
        <w:rPr>
          <w:rFonts w:ascii="Arial" w:hAnsi="Arial" w:cs="Arial"/>
          <w:sz w:val="24"/>
          <w:szCs w:val="24"/>
          <w:lang w:val="nl-NL"/>
        </w:rPr>
        <w:t xml:space="preserve">’s, muziekinstallaties evenals muziekinstrumenten etc. dient men zo te gebruiken, dat de buren </w:t>
      </w:r>
      <w:r>
        <w:rPr>
          <w:rFonts w:ascii="Arial" w:hAnsi="Arial" w:cs="Arial"/>
          <w:sz w:val="24"/>
          <w:szCs w:val="24"/>
          <w:lang w:val="nl-NL"/>
        </w:rPr>
        <w:t xml:space="preserve">hierdoor </w:t>
      </w:r>
      <w:r w:rsidRPr="008500F4">
        <w:rPr>
          <w:rFonts w:ascii="Arial" w:hAnsi="Arial" w:cs="Arial"/>
          <w:sz w:val="24"/>
          <w:szCs w:val="24"/>
          <w:lang w:val="nl-NL"/>
        </w:rPr>
        <w:t>niet worden gestoord</w:t>
      </w:r>
      <w:r>
        <w:rPr>
          <w:rFonts w:ascii="Arial" w:hAnsi="Arial" w:cs="Arial"/>
          <w:sz w:val="24"/>
          <w:szCs w:val="24"/>
          <w:lang w:val="nl-NL"/>
        </w:rPr>
        <w:t>.</w:t>
      </w:r>
    </w:p>
    <w:p w:rsidR="002A119D" w:rsidRPr="008500F4" w:rsidRDefault="002A119D" w:rsidP="00827F87">
      <w:pPr>
        <w:ind w:left="-567" w:right="-567"/>
        <w:rPr>
          <w:rFonts w:ascii="Arial" w:hAnsi="Arial" w:cs="Arial"/>
          <w:sz w:val="24"/>
          <w:szCs w:val="24"/>
          <w:lang w:val="nl-NL"/>
        </w:rPr>
      </w:pPr>
    </w:p>
    <w:p w:rsidR="002A119D" w:rsidRPr="008500F4" w:rsidRDefault="002A119D" w:rsidP="00827F87">
      <w:pPr>
        <w:ind w:left="-567" w:right="-567"/>
        <w:rPr>
          <w:rFonts w:ascii="Arial" w:hAnsi="Arial" w:cs="Arial"/>
          <w:sz w:val="24"/>
          <w:szCs w:val="24"/>
          <w:lang w:val="nl-NL"/>
        </w:rPr>
      </w:pPr>
    </w:p>
    <w:p w:rsidR="002A119D" w:rsidRPr="00A23EB7"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A23EB7">
        <w:rPr>
          <w:rFonts w:ascii="Arial" w:hAnsi="Arial" w:cs="Arial"/>
          <w:i/>
          <w:iCs/>
          <w:color w:val="0F253F"/>
          <w:lang w:val="nl-NL"/>
        </w:rPr>
        <w:t>RUST OP HET TERREIN</w:t>
      </w:r>
      <w:r w:rsidRPr="00A23EB7">
        <w:rPr>
          <w:rFonts w:ascii="Arial" w:hAnsi="Arial" w:cs="Arial"/>
          <w:i/>
          <w:iCs/>
          <w:color w:val="0F253F"/>
          <w:lang w:val="nl-NL"/>
        </w:rPr>
        <w:tab/>
      </w: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827F87">
      <w:pPr>
        <w:ind w:left="-567" w:right="-567"/>
        <w:rPr>
          <w:rFonts w:ascii="Arial" w:hAnsi="Arial" w:cs="Arial"/>
          <w:color w:val="000000"/>
          <w:sz w:val="24"/>
          <w:szCs w:val="24"/>
          <w:lang w:val="nl-NL"/>
        </w:rPr>
      </w:pPr>
      <w:r w:rsidRPr="00A23EB7">
        <w:rPr>
          <w:rFonts w:ascii="Arial" w:hAnsi="Arial" w:cs="Arial"/>
          <w:color w:val="000000"/>
          <w:sz w:val="24"/>
          <w:szCs w:val="24"/>
          <w:lang w:val="nl-NL"/>
        </w:rPr>
        <w:t xml:space="preserve">Van ______ tot _______ uur en van  ______ tot ______ uur heerst </w:t>
      </w:r>
      <w:r>
        <w:rPr>
          <w:rFonts w:ascii="Arial" w:hAnsi="Arial" w:cs="Arial"/>
          <w:color w:val="000000"/>
          <w:sz w:val="24"/>
          <w:szCs w:val="24"/>
          <w:lang w:val="nl-NL"/>
        </w:rPr>
        <w:t xml:space="preserve">er </w:t>
      </w:r>
      <w:r w:rsidRPr="00A23EB7">
        <w:rPr>
          <w:rFonts w:ascii="Arial" w:hAnsi="Arial" w:cs="Arial"/>
          <w:color w:val="000000"/>
          <w:sz w:val="24"/>
          <w:szCs w:val="24"/>
          <w:lang w:val="nl-NL"/>
        </w:rPr>
        <w:t>rust op het terrein. Tijdens deze uren is het niet toegestaan over het kampeerterrein te rijden met welk voertuig dan ook. Gasten die tijdens de genoemde uren het terrein op willen, wordt verzocht hun voertuigen neer te zetten op de parkeerplekken die zich voor het kampeerterrein bevinden en vervolgens de ingangen voor voetgangers te gebruiken. Sportieve activiteiten, met name balspelen, moet men tijdens de rust op het terrein achterwege laten. Vo</w:t>
      </w:r>
      <w:r>
        <w:rPr>
          <w:rFonts w:ascii="Arial" w:hAnsi="Arial" w:cs="Arial"/>
          <w:color w:val="000000"/>
          <w:sz w:val="24"/>
          <w:szCs w:val="24"/>
          <w:lang w:val="nl-NL"/>
        </w:rPr>
        <w:t>or vo</w:t>
      </w:r>
      <w:r w:rsidRPr="00A23EB7">
        <w:rPr>
          <w:rFonts w:ascii="Arial" w:hAnsi="Arial" w:cs="Arial"/>
          <w:color w:val="000000"/>
          <w:sz w:val="24"/>
          <w:szCs w:val="24"/>
          <w:lang w:val="nl-NL"/>
        </w:rPr>
        <w:t xml:space="preserve">etballen </w:t>
      </w:r>
      <w:r>
        <w:rPr>
          <w:rFonts w:ascii="Arial" w:hAnsi="Arial" w:cs="Arial"/>
          <w:color w:val="000000"/>
          <w:sz w:val="24"/>
          <w:szCs w:val="24"/>
          <w:lang w:val="nl-NL"/>
        </w:rPr>
        <w:t>geldt een</w:t>
      </w:r>
      <w:r w:rsidRPr="00A23EB7">
        <w:rPr>
          <w:rFonts w:ascii="Arial" w:hAnsi="Arial" w:cs="Arial"/>
          <w:color w:val="000000"/>
          <w:sz w:val="24"/>
          <w:szCs w:val="24"/>
          <w:lang w:val="nl-NL"/>
        </w:rPr>
        <w:t xml:space="preserve"> algeheel verbod.</w:t>
      </w: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B6526C">
      <w:pPr>
        <w:pStyle w:val="Heading2"/>
        <w:rPr>
          <w:rFonts w:cs="Times New Roman"/>
          <w:i/>
          <w:iCs/>
          <w:color w:val="000000"/>
          <w:sz w:val="4"/>
          <w:szCs w:val="4"/>
          <w:lang w:val="nl-NL"/>
        </w:rPr>
      </w:pPr>
    </w:p>
    <w:p w:rsidR="002A119D" w:rsidRPr="00A23EB7" w:rsidRDefault="002A119D" w:rsidP="00B6526C">
      <w:pPr>
        <w:pStyle w:val="Heading2"/>
        <w:numPr>
          <w:ilvl w:val="0"/>
          <w:numId w:val="2"/>
        </w:numPr>
        <w:pBdr>
          <w:bottom w:val="single" w:sz="4" w:space="1" w:color="auto"/>
        </w:pBdr>
        <w:ind w:left="0" w:hanging="567"/>
        <w:rPr>
          <w:rFonts w:ascii="Arial" w:hAnsi="Arial" w:cs="Arial"/>
          <w:i/>
          <w:iCs/>
          <w:color w:val="0F253F"/>
          <w:lang w:val="nl-NL"/>
        </w:rPr>
      </w:pPr>
      <w:r w:rsidRPr="00A23EB7">
        <w:rPr>
          <w:rFonts w:ascii="Arial" w:hAnsi="Arial" w:cs="Arial"/>
          <w:i/>
          <w:iCs/>
          <w:color w:val="0F253F"/>
          <w:lang w:val="nl-NL"/>
        </w:rPr>
        <w:t>VEILIGHEID/GEVARENBRONNEN</w:t>
      </w: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827F87">
      <w:pPr>
        <w:ind w:left="-567" w:right="-567"/>
        <w:rPr>
          <w:rFonts w:ascii="Arial" w:hAnsi="Arial" w:cs="Arial"/>
          <w:color w:val="000000"/>
          <w:sz w:val="24"/>
          <w:szCs w:val="24"/>
          <w:lang w:val="nl-NL"/>
        </w:rPr>
      </w:pPr>
      <w:r w:rsidRPr="00A23EB7">
        <w:rPr>
          <w:rFonts w:ascii="Arial" w:hAnsi="Arial" w:cs="Arial"/>
          <w:color w:val="000000"/>
          <w:sz w:val="24"/>
          <w:szCs w:val="24"/>
          <w:lang w:val="nl-NL"/>
        </w:rPr>
        <w:t xml:space="preserve">Het is niet toegestaan op de kampeerplaats greppels te graven of uw campingplek te omheinen. Let er alstublieft op dat niemand gevaar loopt door tentharingen, tentkabels of andere kampeeruitrustingen. Geef alstublieft slecht zichtbare gevarenbronnen aan met goed zichtbare markeringen. </w:t>
      </w: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827F87">
      <w:pPr>
        <w:ind w:left="-567" w:right="-567"/>
        <w:rPr>
          <w:rFonts w:ascii="Arial" w:hAnsi="Arial" w:cs="Arial"/>
          <w:color w:val="000000"/>
          <w:sz w:val="24"/>
          <w:szCs w:val="24"/>
          <w:lang w:val="nl-NL"/>
        </w:rPr>
      </w:pPr>
    </w:p>
    <w:p w:rsidR="002A119D" w:rsidRPr="00A23EB7"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A23EB7">
        <w:rPr>
          <w:rFonts w:ascii="Arial" w:hAnsi="Arial" w:cs="Arial"/>
          <w:i/>
          <w:iCs/>
          <w:color w:val="0F253F"/>
          <w:lang w:val="nl-NL"/>
        </w:rPr>
        <w:t>HYGIËNE</w:t>
      </w:r>
    </w:p>
    <w:p w:rsidR="002A119D" w:rsidRPr="008500F4" w:rsidRDefault="002A119D" w:rsidP="0088492E">
      <w:pPr>
        <w:rPr>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Sanitaire voorzieningen</w:t>
      </w: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ab/>
      </w:r>
    </w:p>
    <w:p w:rsidR="002A119D" w:rsidRPr="008500F4" w:rsidRDefault="002A119D" w:rsidP="00A2780A">
      <w:pPr>
        <w:ind w:left="-567" w:right="-567"/>
        <w:rPr>
          <w:rFonts w:ascii="Arial" w:hAnsi="Arial" w:cs="Arial"/>
          <w:sz w:val="24"/>
          <w:szCs w:val="24"/>
          <w:lang w:val="nl-NL"/>
        </w:rPr>
      </w:pPr>
      <w:r w:rsidRPr="008500F4">
        <w:rPr>
          <w:rFonts w:ascii="Arial" w:hAnsi="Arial" w:cs="Arial"/>
          <w:sz w:val="24"/>
          <w:szCs w:val="24"/>
          <w:lang w:val="nl-NL"/>
        </w:rPr>
        <w:t>Wij verzoeken u de sanitaire voorzieningen</w:t>
      </w:r>
      <w:r w:rsidRPr="008500F4">
        <w:rPr>
          <w:rFonts w:ascii="Arial" w:hAnsi="Arial" w:cs="Arial"/>
          <w:i/>
          <w:iCs/>
          <w:color w:val="244061"/>
          <w:sz w:val="26"/>
          <w:szCs w:val="26"/>
          <w:lang w:val="nl-NL"/>
        </w:rPr>
        <w:t xml:space="preserve"> </w:t>
      </w:r>
      <w:r w:rsidRPr="008500F4">
        <w:rPr>
          <w:rFonts w:ascii="Arial" w:hAnsi="Arial" w:cs="Arial"/>
          <w:sz w:val="24"/>
          <w:szCs w:val="24"/>
          <w:lang w:val="nl-NL"/>
        </w:rPr>
        <w:t xml:space="preserve">niet met gewone schoenen te betreden </w:t>
      </w:r>
      <w:r>
        <w:rPr>
          <w:rFonts w:ascii="Arial" w:hAnsi="Arial" w:cs="Arial"/>
          <w:sz w:val="24"/>
          <w:szCs w:val="24"/>
          <w:lang w:val="nl-NL"/>
        </w:rPr>
        <w:t>en</w:t>
      </w:r>
      <w:r w:rsidRPr="008500F4">
        <w:rPr>
          <w:rFonts w:ascii="Arial" w:hAnsi="Arial" w:cs="Arial"/>
          <w:sz w:val="24"/>
          <w:szCs w:val="24"/>
          <w:lang w:val="nl-NL"/>
        </w:rPr>
        <w:t xml:space="preserve"> schoon achter te laten. Kinderen onder de zes jaar oud mogen deze voorzieningen alleen betreden onder begeleiding van een volwassen</w:t>
      </w:r>
      <w:r>
        <w:rPr>
          <w:rFonts w:ascii="Arial" w:hAnsi="Arial" w:cs="Arial"/>
          <w:sz w:val="24"/>
          <w:szCs w:val="24"/>
          <w:lang w:val="nl-NL"/>
        </w:rPr>
        <w:t>e</w:t>
      </w:r>
      <w:r w:rsidRPr="008500F4">
        <w:rPr>
          <w:rFonts w:ascii="Arial" w:hAnsi="Arial" w:cs="Arial"/>
          <w:sz w:val="24"/>
          <w:szCs w:val="24"/>
          <w:lang w:val="nl-NL"/>
        </w:rPr>
        <w:t>.</w:t>
      </w:r>
    </w:p>
    <w:p w:rsidR="002A119D" w:rsidRPr="008500F4" w:rsidRDefault="002A119D" w:rsidP="00A2780A">
      <w:pPr>
        <w:pStyle w:val="ListParagraph"/>
        <w:ind w:left="-567" w:right="-567"/>
        <w:rPr>
          <w:rFonts w:ascii="Arial" w:hAnsi="Arial" w:cs="Arial"/>
          <w:sz w:val="24"/>
          <w:szCs w:val="24"/>
          <w:lang w:val="nl-NL"/>
        </w:rPr>
      </w:pPr>
    </w:p>
    <w:p w:rsidR="002A119D" w:rsidRPr="008500F4" w:rsidRDefault="002A119D" w:rsidP="00704168">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Gemeenschappelijke plekken</w:t>
      </w:r>
    </w:p>
    <w:p w:rsidR="002A119D" w:rsidRPr="008500F4" w:rsidRDefault="002A119D" w:rsidP="00A2780A">
      <w:pPr>
        <w:ind w:left="-567" w:right="-567"/>
        <w:rPr>
          <w:rFonts w:ascii="Arial" w:hAnsi="Arial" w:cs="Arial"/>
          <w:i/>
          <w:iCs/>
          <w:color w:val="244061"/>
          <w:sz w:val="26"/>
          <w:szCs w:val="26"/>
          <w:lang w:val="nl-NL"/>
        </w:rPr>
      </w:pPr>
    </w:p>
    <w:p w:rsidR="002A119D" w:rsidRPr="008500F4" w:rsidRDefault="002A119D" w:rsidP="00A2780A">
      <w:pPr>
        <w:ind w:left="-567" w:right="-567"/>
        <w:rPr>
          <w:rFonts w:ascii="Arial" w:hAnsi="Arial" w:cs="Arial"/>
          <w:sz w:val="24"/>
          <w:szCs w:val="24"/>
          <w:lang w:val="nl-NL"/>
        </w:rPr>
      </w:pPr>
      <w:r w:rsidRPr="008500F4">
        <w:rPr>
          <w:rFonts w:ascii="Arial" w:hAnsi="Arial" w:cs="Arial"/>
          <w:sz w:val="24"/>
          <w:szCs w:val="24"/>
          <w:lang w:val="nl-NL"/>
        </w:rPr>
        <w:t>Laat s.v.p. geen privé</w:t>
      </w:r>
      <w:r>
        <w:rPr>
          <w:rFonts w:ascii="Arial" w:hAnsi="Arial" w:cs="Arial"/>
          <w:sz w:val="24"/>
          <w:szCs w:val="24"/>
          <w:lang w:val="nl-NL"/>
        </w:rPr>
        <w:t>-</w:t>
      </w:r>
      <w:r w:rsidRPr="008500F4">
        <w:rPr>
          <w:rFonts w:ascii="Arial" w:hAnsi="Arial" w:cs="Arial"/>
          <w:sz w:val="24"/>
          <w:szCs w:val="24"/>
          <w:lang w:val="nl-NL"/>
        </w:rPr>
        <w:t>voorwerpen of levensmiddelen achter. Zet s.v.p. uw naam, sta</w:t>
      </w:r>
      <w:r>
        <w:rPr>
          <w:rFonts w:ascii="Arial" w:hAnsi="Arial" w:cs="Arial"/>
          <w:sz w:val="24"/>
          <w:szCs w:val="24"/>
          <w:lang w:val="nl-NL"/>
        </w:rPr>
        <w:t>an</w:t>
      </w:r>
      <w:r w:rsidRPr="008500F4">
        <w:rPr>
          <w:rFonts w:ascii="Arial" w:hAnsi="Arial" w:cs="Arial"/>
          <w:sz w:val="24"/>
          <w:szCs w:val="24"/>
          <w:lang w:val="nl-NL"/>
        </w:rPr>
        <w:t>plaatsnummer en datum op de in de gemeenschappelijke koelkast bewaarde levensmiddelen.</w:t>
      </w:r>
    </w:p>
    <w:p w:rsidR="002A119D" w:rsidRPr="008500F4" w:rsidRDefault="002A119D" w:rsidP="00A2780A">
      <w:pPr>
        <w:pStyle w:val="ListParagraph"/>
        <w:ind w:left="-567" w:right="-567"/>
        <w:rPr>
          <w:rFonts w:ascii="Arial" w:hAnsi="Arial" w:cs="Arial"/>
          <w:sz w:val="24"/>
          <w:szCs w:val="24"/>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Gemeenschappelijke keuken</w:t>
      </w:r>
    </w:p>
    <w:p w:rsidR="002A119D" w:rsidRPr="008500F4" w:rsidRDefault="002A119D" w:rsidP="00A2780A">
      <w:pPr>
        <w:ind w:left="-567" w:right="-567"/>
        <w:rPr>
          <w:rFonts w:ascii="Arial" w:hAnsi="Arial" w:cs="Arial"/>
          <w:i/>
          <w:iCs/>
          <w:color w:val="244061"/>
          <w:sz w:val="26"/>
          <w:szCs w:val="26"/>
          <w:lang w:val="nl-NL"/>
        </w:rPr>
      </w:pPr>
    </w:p>
    <w:p w:rsidR="002A119D" w:rsidRPr="008500F4" w:rsidRDefault="002A119D" w:rsidP="00A2780A">
      <w:pPr>
        <w:ind w:left="-567" w:right="-567"/>
        <w:rPr>
          <w:rFonts w:ascii="Arial" w:hAnsi="Arial" w:cs="Arial"/>
          <w:sz w:val="24"/>
          <w:szCs w:val="24"/>
          <w:lang w:val="nl-NL"/>
        </w:rPr>
      </w:pPr>
      <w:r w:rsidRPr="008500F4">
        <w:rPr>
          <w:rFonts w:ascii="Arial" w:hAnsi="Arial" w:cs="Arial"/>
          <w:sz w:val="24"/>
          <w:szCs w:val="24"/>
          <w:lang w:val="nl-NL"/>
        </w:rPr>
        <w:t xml:space="preserve">Bij gebruik van de keuken, en ook </w:t>
      </w:r>
      <w:r>
        <w:rPr>
          <w:rFonts w:ascii="Arial" w:hAnsi="Arial" w:cs="Arial"/>
          <w:sz w:val="24"/>
          <w:szCs w:val="24"/>
          <w:lang w:val="nl-NL"/>
        </w:rPr>
        <w:t xml:space="preserve">van </w:t>
      </w:r>
      <w:r w:rsidRPr="008500F4">
        <w:rPr>
          <w:rFonts w:ascii="Arial" w:hAnsi="Arial" w:cs="Arial"/>
          <w:sz w:val="24"/>
          <w:szCs w:val="24"/>
          <w:lang w:val="nl-NL"/>
        </w:rPr>
        <w:t xml:space="preserve">gebruiksvoorwerpen zoals pannen, servies, bestek, etc. verzoeken wij u deze na het gebruik weer schoon te maken en op te bergen. Bij gebruik van ingrediënten en kruiden verzoeken wij u om een bijdrage in de kosten te </w:t>
      </w:r>
      <w:r>
        <w:rPr>
          <w:rFonts w:ascii="Arial" w:hAnsi="Arial" w:cs="Arial"/>
          <w:sz w:val="24"/>
          <w:szCs w:val="24"/>
          <w:lang w:val="nl-NL"/>
        </w:rPr>
        <w:t>lever</w:t>
      </w:r>
      <w:r w:rsidRPr="008500F4">
        <w:rPr>
          <w:rFonts w:ascii="Arial" w:hAnsi="Arial" w:cs="Arial"/>
          <w:sz w:val="24"/>
          <w:szCs w:val="24"/>
          <w:lang w:val="nl-NL"/>
        </w:rPr>
        <w:t>en in het spaarvarken dat is klaargezet</w:t>
      </w:r>
      <w:r>
        <w:rPr>
          <w:rFonts w:ascii="Arial" w:hAnsi="Arial" w:cs="Arial"/>
          <w:sz w:val="24"/>
          <w:szCs w:val="24"/>
          <w:lang w:val="nl-NL"/>
        </w:rPr>
        <w:t>,</w:t>
      </w:r>
      <w:r w:rsidRPr="008500F4">
        <w:rPr>
          <w:rFonts w:ascii="Arial" w:hAnsi="Arial" w:cs="Arial"/>
          <w:sz w:val="24"/>
          <w:szCs w:val="24"/>
          <w:lang w:val="nl-NL"/>
        </w:rPr>
        <w:t xml:space="preserve"> van ____________ EURO</w:t>
      </w:r>
    </w:p>
    <w:p w:rsidR="002A119D" w:rsidRPr="008500F4" w:rsidRDefault="002A119D" w:rsidP="00A2780A">
      <w:pPr>
        <w:pStyle w:val="ListParagraph"/>
        <w:ind w:left="-567" w:right="-567"/>
        <w:rPr>
          <w:rFonts w:ascii="Arial" w:hAnsi="Arial" w:cs="Arial"/>
          <w:sz w:val="24"/>
          <w:szCs w:val="24"/>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Grilplaatsen</w:t>
      </w:r>
    </w:p>
    <w:p w:rsidR="002A119D" w:rsidRPr="008500F4" w:rsidRDefault="002A119D" w:rsidP="00A2780A">
      <w:pPr>
        <w:ind w:left="-567" w:right="-567"/>
        <w:rPr>
          <w:rFonts w:ascii="Arial" w:hAnsi="Arial" w:cs="Arial"/>
          <w:i/>
          <w:iCs/>
          <w:color w:val="244061"/>
          <w:sz w:val="26"/>
          <w:szCs w:val="26"/>
          <w:lang w:val="nl-NL"/>
        </w:rPr>
      </w:pPr>
    </w:p>
    <w:p w:rsidR="002A119D" w:rsidRPr="008500F4" w:rsidRDefault="002A119D" w:rsidP="00A2780A">
      <w:pPr>
        <w:ind w:left="-567" w:right="-567"/>
        <w:rPr>
          <w:rFonts w:ascii="Arial" w:hAnsi="Arial" w:cs="Arial"/>
          <w:sz w:val="24"/>
          <w:szCs w:val="24"/>
          <w:lang w:val="nl-NL"/>
        </w:rPr>
      </w:pPr>
      <w:r w:rsidRPr="008500F4">
        <w:rPr>
          <w:rFonts w:ascii="Arial" w:hAnsi="Arial" w:cs="Arial"/>
          <w:sz w:val="24"/>
          <w:szCs w:val="24"/>
          <w:lang w:val="nl-NL"/>
        </w:rPr>
        <w:t xml:space="preserve">Onmiddellijk na het grillen </w:t>
      </w:r>
      <w:r w:rsidRPr="008500F4">
        <w:rPr>
          <w:rFonts w:ascii="Arial" w:hAnsi="Arial" w:cs="Arial"/>
          <w:color w:val="000000"/>
          <w:sz w:val="24"/>
          <w:szCs w:val="24"/>
          <w:lang w:val="nl-NL"/>
        </w:rPr>
        <w:t xml:space="preserve">moet </w:t>
      </w:r>
      <w:r>
        <w:rPr>
          <w:rFonts w:ascii="Arial" w:hAnsi="Arial" w:cs="Arial"/>
          <w:color w:val="000000"/>
          <w:sz w:val="24"/>
          <w:szCs w:val="24"/>
          <w:lang w:val="nl-NL"/>
        </w:rPr>
        <w:t>de</w:t>
      </w:r>
      <w:r w:rsidRPr="008500F4">
        <w:rPr>
          <w:rFonts w:ascii="Arial" w:hAnsi="Arial" w:cs="Arial"/>
          <w:color w:val="000000"/>
          <w:sz w:val="24"/>
          <w:szCs w:val="24"/>
          <w:lang w:val="nl-NL"/>
        </w:rPr>
        <w:t xml:space="preserve"> rooster worden schoongemaakt en moet</w:t>
      </w:r>
      <w:r w:rsidRPr="008500F4">
        <w:rPr>
          <w:rFonts w:ascii="Arial" w:hAnsi="Arial" w:cs="Arial"/>
          <w:sz w:val="24"/>
          <w:szCs w:val="24"/>
          <w:lang w:val="nl-NL"/>
        </w:rPr>
        <w:t xml:space="preserve"> de grilplaats schoon achter worden gelaten.</w:t>
      </w:r>
    </w:p>
    <w:p w:rsidR="002A119D" w:rsidRPr="008500F4" w:rsidRDefault="002A119D" w:rsidP="00511F06">
      <w:pPr>
        <w:pStyle w:val="ListParagraph"/>
        <w:ind w:left="0" w:right="-567"/>
        <w:rPr>
          <w:rFonts w:ascii="Arial" w:hAnsi="Arial" w:cs="Arial"/>
          <w:sz w:val="24"/>
          <w:szCs w:val="24"/>
          <w:lang w:val="nl-NL"/>
        </w:rPr>
      </w:pPr>
    </w:p>
    <w:p w:rsidR="002A119D" w:rsidRPr="008500F4" w:rsidRDefault="002A119D" w:rsidP="00511F06">
      <w:pPr>
        <w:pStyle w:val="ListParagraph"/>
        <w:ind w:left="0"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244061"/>
          <w:lang w:val="nl-NL"/>
        </w:rPr>
      </w:pPr>
      <w:r w:rsidRPr="008500F4">
        <w:rPr>
          <w:rFonts w:ascii="Arial" w:hAnsi="Arial" w:cs="Arial"/>
          <w:i/>
          <w:iCs/>
          <w:color w:val="244061"/>
          <w:lang w:val="nl-NL"/>
        </w:rPr>
        <w:t>VERWIJDEREN VAN AFVAL</w:t>
      </w:r>
    </w:p>
    <w:p w:rsidR="002A119D" w:rsidRPr="008500F4" w:rsidRDefault="002A119D" w:rsidP="00827F87">
      <w:pPr>
        <w:ind w:left="-567" w:right="-567"/>
        <w:rPr>
          <w:rFonts w:ascii="Arial" w:hAnsi="Arial" w:cs="Arial"/>
          <w:sz w:val="24"/>
          <w:szCs w:val="24"/>
          <w:lang w:val="nl-NL"/>
        </w:rPr>
      </w:pPr>
    </w:p>
    <w:p w:rsidR="002A119D" w:rsidRPr="00360174" w:rsidRDefault="002A119D" w:rsidP="00827F87">
      <w:pPr>
        <w:ind w:left="-567" w:right="-567"/>
        <w:rPr>
          <w:rFonts w:ascii="Arial" w:hAnsi="Arial" w:cs="Arial"/>
          <w:sz w:val="24"/>
          <w:szCs w:val="24"/>
          <w:lang w:val="nl-NL"/>
        </w:rPr>
      </w:pPr>
      <w:r>
        <w:rPr>
          <w:rFonts w:ascii="Arial" w:hAnsi="Arial" w:cs="Arial"/>
          <w:sz w:val="24"/>
          <w:szCs w:val="24"/>
          <w:lang w:val="nl-NL"/>
        </w:rPr>
        <w:t>Ons afval</w:t>
      </w:r>
      <w:r w:rsidRPr="00360174">
        <w:rPr>
          <w:rFonts w:ascii="Arial" w:hAnsi="Arial" w:cs="Arial"/>
          <w:sz w:val="24"/>
          <w:szCs w:val="24"/>
          <w:lang w:val="nl-NL"/>
        </w:rPr>
        <w:t>concept is gebaseerd op ecologische principes. Wij verzoeken u daarom afval af te voeren naar de daarvoor bedoelde containers resp. bakken. Als het gaat om vuilniszakken, verzoeken wij u deze alleen goed dichtgeknoopt af te voeren, zodat deze geen vervuiling of stankoverlast kunnen veroorzaken.</w:t>
      </w:r>
    </w:p>
    <w:p w:rsidR="002A119D" w:rsidRPr="00360174" w:rsidRDefault="002A119D" w:rsidP="00827F87">
      <w:pPr>
        <w:ind w:left="-567" w:right="-567"/>
        <w:rPr>
          <w:rFonts w:ascii="Arial" w:hAnsi="Arial" w:cs="Arial"/>
          <w:sz w:val="24"/>
          <w:szCs w:val="24"/>
          <w:lang w:val="nl-NL"/>
        </w:rPr>
      </w:pPr>
    </w:p>
    <w:p w:rsidR="002A119D" w:rsidRPr="00360174" w:rsidRDefault="002A119D" w:rsidP="00827F87">
      <w:pPr>
        <w:ind w:left="-567" w:right="-567"/>
        <w:rPr>
          <w:rFonts w:ascii="Arial" w:hAnsi="Arial" w:cs="Arial"/>
          <w:color w:val="0F253F"/>
          <w:sz w:val="24"/>
          <w:szCs w:val="24"/>
          <w:lang w:val="nl-NL"/>
        </w:rPr>
      </w:pPr>
    </w:p>
    <w:p w:rsidR="002A119D" w:rsidRPr="00360174"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360174">
        <w:rPr>
          <w:rFonts w:ascii="Arial" w:hAnsi="Arial" w:cs="Arial"/>
          <w:i/>
          <w:iCs/>
          <w:color w:val="0F253F"/>
          <w:lang w:val="nl-NL"/>
        </w:rPr>
        <w:t>GRILLEN/KAMPVUUR</w:t>
      </w:r>
    </w:p>
    <w:p w:rsidR="002A119D" w:rsidRPr="00360174" w:rsidRDefault="002A119D" w:rsidP="00827F87">
      <w:pPr>
        <w:ind w:left="-567" w:right="-567"/>
        <w:rPr>
          <w:rFonts w:ascii="Arial" w:hAnsi="Arial" w:cs="Arial"/>
          <w:color w:val="0F253F"/>
          <w:sz w:val="24"/>
          <w:szCs w:val="24"/>
          <w:lang w:val="nl-NL"/>
        </w:rPr>
      </w:pPr>
    </w:p>
    <w:p w:rsidR="002A119D" w:rsidRPr="00360174" w:rsidRDefault="002A119D" w:rsidP="00827F87">
      <w:pPr>
        <w:ind w:left="-567" w:right="-567"/>
        <w:rPr>
          <w:rFonts w:ascii="Arial" w:hAnsi="Arial" w:cs="Arial"/>
          <w:sz w:val="24"/>
          <w:szCs w:val="24"/>
          <w:lang w:val="nl-NL"/>
        </w:rPr>
      </w:pPr>
      <w:r w:rsidRPr="00360174">
        <w:rPr>
          <w:rFonts w:ascii="Arial" w:hAnsi="Arial" w:cs="Arial"/>
          <w:sz w:val="24"/>
          <w:szCs w:val="24"/>
          <w:lang w:val="nl-NL"/>
        </w:rPr>
        <w:t xml:space="preserve">Kampvuur resp. open vuur is op het gehele campingterrein verboden. Grillen is alleen toegestaan op de daarvoor aangegeven plekken. Men moet voortdurend toezicht houden op vuur en gloeiend vuur. Bij een verhoogd risico voor bosbranden kan de campingbeheerder een grillverbod instellen. </w:t>
      </w:r>
    </w:p>
    <w:p w:rsidR="002A119D" w:rsidRPr="00360174" w:rsidRDefault="002A119D" w:rsidP="00061342">
      <w:pPr>
        <w:pStyle w:val="ListParagraph"/>
        <w:ind w:left="-567" w:right="-567"/>
        <w:rPr>
          <w:rFonts w:ascii="Arial" w:hAnsi="Arial" w:cs="Arial"/>
          <w:sz w:val="24"/>
          <w:szCs w:val="24"/>
          <w:lang w:val="nl-NL"/>
        </w:rPr>
      </w:pPr>
      <w:r w:rsidRPr="00360174">
        <w:rPr>
          <w:rFonts w:ascii="Arial" w:hAnsi="Arial" w:cs="Arial"/>
          <w:sz w:val="24"/>
          <w:szCs w:val="24"/>
          <w:lang w:val="nl-NL"/>
        </w:rPr>
        <w:t>Verder is roken alleen toegestaan op de eigen kampeerplek of in de daarvoor bedoelde rookzone.</w:t>
      </w:r>
    </w:p>
    <w:p w:rsidR="002A119D" w:rsidRPr="00360174" w:rsidRDefault="002A119D" w:rsidP="00061342">
      <w:pPr>
        <w:pStyle w:val="ListParagraph"/>
        <w:ind w:left="-567" w:right="-567"/>
        <w:rPr>
          <w:rFonts w:ascii="Arial" w:hAnsi="Arial" w:cs="Arial"/>
          <w:sz w:val="24"/>
          <w:szCs w:val="24"/>
          <w:lang w:val="nl-NL"/>
        </w:rPr>
      </w:pPr>
    </w:p>
    <w:p w:rsidR="002A119D" w:rsidRPr="00360174" w:rsidRDefault="002A119D" w:rsidP="00061342">
      <w:pPr>
        <w:pStyle w:val="ListParagraph"/>
        <w:ind w:left="-567" w:right="-567"/>
        <w:rPr>
          <w:rFonts w:ascii="Arial" w:hAnsi="Arial" w:cs="Arial"/>
          <w:color w:val="0F253F"/>
          <w:sz w:val="24"/>
          <w:szCs w:val="24"/>
          <w:lang w:val="nl-NL"/>
        </w:rPr>
      </w:pPr>
    </w:p>
    <w:p w:rsidR="002A119D" w:rsidRPr="00360174"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360174">
        <w:rPr>
          <w:rFonts w:ascii="Arial" w:hAnsi="Arial" w:cs="Arial"/>
          <w:i/>
          <w:iCs/>
          <w:color w:val="0F253F"/>
          <w:lang w:val="nl-NL"/>
        </w:rPr>
        <w:t>BESCHADIGING</w:t>
      </w:r>
    </w:p>
    <w:p w:rsidR="002A119D" w:rsidRPr="00360174" w:rsidRDefault="002A119D" w:rsidP="00430952">
      <w:pPr>
        <w:ind w:left="-567" w:right="-567"/>
        <w:rPr>
          <w:rFonts w:ascii="Arial" w:hAnsi="Arial" w:cs="Arial"/>
          <w:color w:val="0F253F"/>
          <w:sz w:val="24"/>
          <w:szCs w:val="24"/>
          <w:lang w:val="nl-NL"/>
        </w:rPr>
      </w:pPr>
    </w:p>
    <w:p w:rsidR="002A119D" w:rsidRPr="00360174" w:rsidRDefault="002A119D" w:rsidP="00430952">
      <w:pPr>
        <w:ind w:left="-567" w:right="-567"/>
        <w:rPr>
          <w:rFonts w:ascii="Arial" w:hAnsi="Arial" w:cs="Arial"/>
          <w:sz w:val="24"/>
          <w:szCs w:val="24"/>
          <w:lang w:val="nl-NL"/>
        </w:rPr>
      </w:pPr>
      <w:r w:rsidRPr="00360174">
        <w:rPr>
          <w:rFonts w:ascii="Arial" w:hAnsi="Arial" w:cs="Arial"/>
          <w:sz w:val="24"/>
          <w:szCs w:val="24"/>
          <w:lang w:val="nl-NL"/>
        </w:rPr>
        <w:t>Bij beschadiging van installaties en voorzieningen van het campingterrein is de veroorzaker van de schade aansprakelijk. Tegen hem of haar zal een schadeclaim worden ingediend. Wij aanvaarden geen aansprakelijkheid bij diefstal of beschadiging van eigendommen van de gasten door derden, en evenmin bij verwondingen of ongevallen. Wij adviseren daarom dat men eigen voorzorgsmaatregelen neemt in de vorm van een kampeerverzekering.</w:t>
      </w:r>
    </w:p>
    <w:p w:rsidR="002A119D" w:rsidRPr="00360174" w:rsidRDefault="002A119D" w:rsidP="00430952">
      <w:pPr>
        <w:ind w:left="-567" w:right="-567"/>
        <w:rPr>
          <w:rFonts w:ascii="Arial" w:hAnsi="Arial" w:cs="Arial"/>
          <w:sz w:val="24"/>
          <w:szCs w:val="24"/>
          <w:lang w:val="nl-NL"/>
        </w:rPr>
      </w:pPr>
    </w:p>
    <w:p w:rsidR="002A119D" w:rsidRPr="00360174" w:rsidRDefault="002A119D" w:rsidP="00430952">
      <w:pPr>
        <w:ind w:left="-567" w:right="-567"/>
        <w:rPr>
          <w:rFonts w:ascii="Arial" w:hAnsi="Arial" w:cs="Arial"/>
          <w:sz w:val="24"/>
          <w:szCs w:val="24"/>
          <w:lang w:val="nl-NL"/>
        </w:rPr>
      </w:pPr>
    </w:p>
    <w:p w:rsidR="002A119D" w:rsidRPr="00360174"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360174">
        <w:rPr>
          <w:rFonts w:ascii="Arial" w:hAnsi="Arial" w:cs="Arial"/>
          <w:i/>
          <w:iCs/>
          <w:color w:val="0F253F"/>
          <w:lang w:val="nl-NL"/>
        </w:rPr>
        <w:t>KINDEREN</w:t>
      </w:r>
    </w:p>
    <w:p w:rsidR="002A119D" w:rsidRPr="008500F4" w:rsidRDefault="002A119D" w:rsidP="00430952">
      <w:pPr>
        <w:ind w:left="-567" w:right="-567"/>
        <w:rPr>
          <w:rFonts w:ascii="Arial" w:hAnsi="Arial" w:cs="Arial"/>
          <w:sz w:val="24"/>
          <w:szCs w:val="24"/>
          <w:lang w:val="nl-NL"/>
        </w:rPr>
      </w:pPr>
    </w:p>
    <w:p w:rsidR="002A119D" w:rsidRPr="00733813" w:rsidRDefault="002A119D" w:rsidP="00B6526C">
      <w:pPr>
        <w:ind w:left="-567" w:right="-567"/>
        <w:rPr>
          <w:rFonts w:ascii="Arial" w:hAnsi="Arial" w:cs="Arial"/>
          <w:sz w:val="24"/>
          <w:szCs w:val="24"/>
          <w:lang w:val="nl-NL"/>
        </w:rPr>
      </w:pPr>
      <w:r w:rsidRPr="00733813">
        <w:rPr>
          <w:rFonts w:ascii="Arial" w:hAnsi="Arial" w:cs="Arial"/>
          <w:sz w:val="24"/>
          <w:szCs w:val="24"/>
          <w:lang w:val="nl-NL"/>
        </w:rPr>
        <w:t>Voor kinderen staan zowel _____________ als _______________ ter beschikking. Ouders dienen voortdurend verantwoord toezicht te houden op hun kinderen. Bij het niet nakomen van de plicht tot toezicht, zijn zij aansprakelijk voor schade, die door de kinderen wordt veroorzaakt.</w:t>
      </w:r>
    </w:p>
    <w:p w:rsidR="002A119D" w:rsidRPr="00733813" w:rsidRDefault="002A119D" w:rsidP="00B6526C">
      <w:pPr>
        <w:ind w:left="-567" w:right="-567"/>
        <w:rPr>
          <w:rFonts w:ascii="Arial" w:hAnsi="Arial" w:cs="Arial"/>
          <w:sz w:val="24"/>
          <w:szCs w:val="24"/>
          <w:lang w:val="nl-NL"/>
        </w:rPr>
      </w:pPr>
    </w:p>
    <w:p w:rsidR="002A119D" w:rsidRPr="008500F4" w:rsidRDefault="002A119D" w:rsidP="00B6526C">
      <w:pPr>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HUISDIEREN</w:t>
      </w:r>
    </w:p>
    <w:p w:rsidR="002A119D" w:rsidRPr="008500F4" w:rsidRDefault="002A119D" w:rsidP="00430952">
      <w:pPr>
        <w:ind w:left="-567" w:right="-567"/>
        <w:rPr>
          <w:rFonts w:ascii="Arial" w:hAnsi="Arial" w:cs="Arial"/>
          <w:sz w:val="24"/>
          <w:szCs w:val="24"/>
          <w:lang w:val="nl-NL"/>
        </w:rPr>
      </w:pPr>
    </w:p>
    <w:p w:rsidR="002A119D" w:rsidRPr="00733813" w:rsidRDefault="002A119D" w:rsidP="00430952">
      <w:pPr>
        <w:ind w:left="-567" w:right="-567"/>
        <w:rPr>
          <w:rFonts w:ascii="Arial" w:hAnsi="Arial" w:cs="Arial"/>
          <w:sz w:val="24"/>
          <w:szCs w:val="24"/>
          <w:lang w:val="nl-NL"/>
        </w:rPr>
      </w:pPr>
      <w:r w:rsidRPr="00733813">
        <w:rPr>
          <w:rFonts w:ascii="Arial" w:hAnsi="Arial" w:cs="Arial"/>
          <w:sz w:val="24"/>
          <w:szCs w:val="24"/>
          <w:lang w:val="nl-NL"/>
        </w:rPr>
        <w:t>Alle meegebrachte huisdieren moeten worden aangemeld en mogen alleen aangelijnd worden meegenomen en alleen als van het dier geen gevaar of onacceptabele verstoring uitgaat. Verontreinigingen door dieren zijn op de kampeerplaats niet toegestaan. Als dat desondanks toch een keer gebeurt, moet de eigenaar van het dier de verontrein</w:t>
      </w:r>
      <w:r>
        <w:rPr>
          <w:rFonts w:ascii="Arial" w:hAnsi="Arial" w:cs="Arial"/>
          <w:sz w:val="24"/>
          <w:szCs w:val="24"/>
          <w:lang w:val="nl-NL"/>
        </w:rPr>
        <w:t>iging onmiddellijk verwijderen.</w:t>
      </w:r>
    </w:p>
    <w:p w:rsidR="002A119D" w:rsidRPr="00733813" w:rsidRDefault="002A119D" w:rsidP="00430952">
      <w:pPr>
        <w:ind w:left="-567" w:right="-567"/>
        <w:rPr>
          <w:rFonts w:ascii="Arial" w:hAnsi="Arial" w:cs="Arial"/>
          <w:sz w:val="24"/>
          <w:szCs w:val="24"/>
          <w:lang w:val="nl-NL"/>
        </w:rPr>
      </w:pPr>
    </w:p>
    <w:p w:rsidR="002A119D" w:rsidRPr="00733813" w:rsidRDefault="002A119D" w:rsidP="00430952">
      <w:pPr>
        <w:ind w:left="-567" w:right="-567"/>
        <w:rPr>
          <w:rFonts w:ascii="Arial" w:hAnsi="Arial" w:cs="Arial"/>
          <w:sz w:val="24"/>
          <w:szCs w:val="24"/>
          <w:lang w:val="nl-NL"/>
        </w:rPr>
      </w:pPr>
    </w:p>
    <w:p w:rsidR="002A119D" w:rsidRPr="00360174" w:rsidRDefault="002A119D" w:rsidP="00430952">
      <w:pPr>
        <w:pStyle w:val="Heading2"/>
        <w:numPr>
          <w:ilvl w:val="0"/>
          <w:numId w:val="2"/>
        </w:numPr>
        <w:pBdr>
          <w:bottom w:val="single" w:sz="4" w:space="1" w:color="auto"/>
        </w:pBdr>
        <w:ind w:left="0" w:hanging="567"/>
        <w:rPr>
          <w:rFonts w:ascii="Arial" w:hAnsi="Arial" w:cs="Arial"/>
          <w:i/>
          <w:iCs/>
          <w:color w:val="0F253F"/>
          <w:lang w:val="nl-NL"/>
        </w:rPr>
      </w:pPr>
      <w:r w:rsidRPr="00360174">
        <w:rPr>
          <w:rFonts w:ascii="Arial" w:hAnsi="Arial" w:cs="Arial"/>
          <w:i/>
          <w:iCs/>
          <w:color w:val="0F253F"/>
          <w:lang w:val="nl-NL"/>
        </w:rPr>
        <w:t>HUISRECHT</w:t>
      </w:r>
    </w:p>
    <w:p w:rsidR="002A119D" w:rsidRPr="00360174" w:rsidRDefault="002A119D" w:rsidP="00430952">
      <w:pPr>
        <w:ind w:left="-567" w:right="-567"/>
        <w:rPr>
          <w:rFonts w:ascii="Arial" w:hAnsi="Arial" w:cs="Arial"/>
          <w:sz w:val="24"/>
          <w:szCs w:val="24"/>
          <w:lang w:val="nl-NL"/>
        </w:rPr>
      </w:pPr>
    </w:p>
    <w:p w:rsidR="002A119D" w:rsidRPr="00733813" w:rsidRDefault="002A119D" w:rsidP="00430952">
      <w:pPr>
        <w:ind w:left="-567" w:right="-567"/>
        <w:rPr>
          <w:rFonts w:ascii="Arial" w:hAnsi="Arial" w:cs="Arial"/>
          <w:sz w:val="24"/>
          <w:szCs w:val="24"/>
          <w:lang w:val="nl-NL"/>
        </w:rPr>
      </w:pPr>
      <w:r w:rsidRPr="00733813">
        <w:rPr>
          <w:rFonts w:ascii="Arial" w:hAnsi="Arial" w:cs="Arial"/>
          <w:sz w:val="24"/>
          <w:szCs w:val="24"/>
          <w:lang w:val="nl-NL"/>
        </w:rPr>
        <w:t xml:space="preserve">Bij de uitoefening van het huisrecht mag de bedrijfsleiding personen de toegang weigeren of ze wegsturen van het terrein, als dat het handhaven van de veiligheid en orde op de camping ten goede komt. Voor gasten en bezoekers die onder invloed van alcohol zijn, is het verboden zich op de kampeerplaats te bevinden. </w:t>
      </w:r>
    </w:p>
    <w:p w:rsidR="002A119D" w:rsidRPr="00733813" w:rsidRDefault="002A119D" w:rsidP="00430952">
      <w:pPr>
        <w:ind w:left="-567" w:right="-567"/>
        <w:rPr>
          <w:rFonts w:ascii="Arial" w:hAnsi="Arial" w:cs="Arial"/>
          <w:sz w:val="24"/>
          <w:szCs w:val="24"/>
          <w:lang w:val="nl-NL"/>
        </w:rPr>
      </w:pP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0F243E"/>
          <w:lang w:val="nl-NL"/>
        </w:rPr>
      </w:pPr>
      <w:r w:rsidRPr="008500F4">
        <w:rPr>
          <w:rFonts w:ascii="Arial" w:hAnsi="Arial" w:cs="Arial"/>
          <w:i/>
          <w:iCs/>
          <w:color w:val="0F243E"/>
          <w:lang w:val="nl-NL"/>
        </w:rPr>
        <w:t>VERTREK</w:t>
      </w: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ind w:left="-567" w:right="-567"/>
        <w:rPr>
          <w:rFonts w:ascii="Arial" w:hAnsi="Arial" w:cs="Arial"/>
          <w:sz w:val="24"/>
          <w:szCs w:val="24"/>
          <w:lang w:val="nl-NL"/>
        </w:rPr>
      </w:pPr>
      <w:r w:rsidRPr="008500F4">
        <w:rPr>
          <w:rFonts w:ascii="Arial" w:hAnsi="Arial" w:cs="Arial"/>
          <w:sz w:val="24"/>
          <w:szCs w:val="24"/>
          <w:lang w:val="nl-NL"/>
        </w:rPr>
        <w:t>Het vertrek moet plaatsvinden voor ______ uur (tent) resp. _______ uur (caravan), omdat wij anders genoodzaakt zijn kosten voor een extra overnachting in rekening te brengen. Laat uw sta</w:t>
      </w:r>
      <w:r>
        <w:rPr>
          <w:rFonts w:ascii="Arial" w:hAnsi="Arial" w:cs="Arial"/>
          <w:sz w:val="24"/>
          <w:szCs w:val="24"/>
          <w:lang w:val="nl-NL"/>
        </w:rPr>
        <w:t>an</w:t>
      </w:r>
      <w:r w:rsidRPr="008500F4">
        <w:rPr>
          <w:rFonts w:ascii="Arial" w:hAnsi="Arial" w:cs="Arial"/>
          <w:sz w:val="24"/>
          <w:szCs w:val="24"/>
          <w:lang w:val="nl-NL"/>
        </w:rPr>
        <w:t xml:space="preserve">plaat s.v.p. schoon achter. </w:t>
      </w: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ind w:left="-567" w:right="-567"/>
        <w:rPr>
          <w:rFonts w:ascii="Arial" w:hAnsi="Arial" w:cs="Arial"/>
          <w:sz w:val="24"/>
          <w:szCs w:val="24"/>
          <w:lang w:val="nl-NL"/>
        </w:rPr>
      </w:pPr>
    </w:p>
    <w:p w:rsidR="002A119D" w:rsidRPr="008500F4" w:rsidRDefault="002A119D" w:rsidP="00430952">
      <w:pPr>
        <w:pStyle w:val="Heading2"/>
        <w:numPr>
          <w:ilvl w:val="0"/>
          <w:numId w:val="2"/>
        </w:numPr>
        <w:pBdr>
          <w:bottom w:val="single" w:sz="4" w:space="1" w:color="auto"/>
        </w:pBdr>
        <w:ind w:left="0" w:hanging="567"/>
        <w:rPr>
          <w:rFonts w:ascii="Arial" w:hAnsi="Arial" w:cs="Arial"/>
          <w:i/>
          <w:iCs/>
          <w:color w:val="244061"/>
          <w:lang w:val="nl-NL"/>
        </w:rPr>
      </w:pPr>
      <w:r w:rsidRPr="008500F4">
        <w:rPr>
          <w:rFonts w:ascii="Arial" w:hAnsi="Arial" w:cs="Arial"/>
          <w:i/>
          <w:iCs/>
          <w:color w:val="244061"/>
          <w:lang w:val="nl-NL"/>
        </w:rPr>
        <w:t>VASTE KAMPEERDERS/LANGETIJD KAMPEERDERS</w:t>
      </w:r>
    </w:p>
    <w:p w:rsidR="002A119D" w:rsidRPr="008500F4" w:rsidRDefault="002A119D" w:rsidP="00430952">
      <w:pPr>
        <w:pStyle w:val="ListParagraph"/>
        <w:ind w:left="-207" w:right="-567"/>
        <w:rPr>
          <w:rFonts w:ascii="Arial" w:hAnsi="Arial" w:cs="Arial"/>
          <w:color w:val="244061"/>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Overeenkomst/staanplaatsvergoeding</w:t>
      </w:r>
    </w:p>
    <w:p w:rsidR="002A119D" w:rsidRPr="00733813" w:rsidRDefault="002A119D" w:rsidP="00A2780A">
      <w:pPr>
        <w:ind w:left="-567" w:right="-567"/>
        <w:rPr>
          <w:rFonts w:ascii="Arial" w:hAnsi="Arial" w:cs="Arial"/>
          <w:i/>
          <w:iCs/>
          <w:sz w:val="26"/>
          <w:szCs w:val="26"/>
          <w:lang w:val="nl-NL"/>
        </w:rPr>
      </w:pPr>
    </w:p>
    <w:p w:rsidR="002A119D" w:rsidRPr="00733813" w:rsidRDefault="002A119D" w:rsidP="00A2780A">
      <w:pPr>
        <w:ind w:left="-567" w:right="-567"/>
        <w:rPr>
          <w:rFonts w:ascii="Arial" w:hAnsi="Arial" w:cs="Arial"/>
          <w:sz w:val="24"/>
          <w:szCs w:val="24"/>
          <w:lang w:val="nl-NL"/>
        </w:rPr>
      </w:pPr>
      <w:r w:rsidRPr="00733813">
        <w:rPr>
          <w:rFonts w:ascii="Arial" w:hAnsi="Arial" w:cs="Arial"/>
          <w:sz w:val="24"/>
          <w:szCs w:val="24"/>
          <w:lang w:val="nl-NL"/>
        </w:rPr>
        <w:t>De overeenkomst begint op __________ van het jaar en wordt vast overeengekomen voor __________. Wijzigingen moeten schriftelijk worden meegedeeld. De staanplaatsvergoeding moet tot en met ______________ worden voldaan.</w:t>
      </w:r>
    </w:p>
    <w:p w:rsidR="002A119D" w:rsidRPr="00733813" w:rsidRDefault="002A119D" w:rsidP="00A2780A">
      <w:pPr>
        <w:pStyle w:val="ListParagraph"/>
        <w:ind w:left="-567" w:right="-567"/>
        <w:rPr>
          <w:rFonts w:ascii="Arial" w:hAnsi="Arial" w:cs="Arial"/>
          <w:sz w:val="24"/>
          <w:szCs w:val="24"/>
          <w:lang w:val="nl-NL"/>
        </w:rPr>
      </w:pPr>
    </w:p>
    <w:p w:rsidR="002A119D" w:rsidRPr="008500F4" w:rsidRDefault="002A119D" w:rsidP="00A2780A">
      <w:pPr>
        <w:ind w:left="-567" w:right="-567"/>
        <w:rPr>
          <w:rFonts w:ascii="Arial" w:hAnsi="Arial" w:cs="Arial"/>
          <w:i/>
          <w:iCs/>
          <w:color w:val="000000"/>
          <w:sz w:val="26"/>
          <w:szCs w:val="26"/>
          <w:lang w:val="nl-NL"/>
        </w:rPr>
      </w:pPr>
      <w:r w:rsidRPr="008500F4">
        <w:rPr>
          <w:rFonts w:ascii="Arial" w:hAnsi="Arial" w:cs="Arial"/>
          <w:i/>
          <w:iCs/>
          <w:color w:val="000000"/>
          <w:sz w:val="26"/>
          <w:szCs w:val="26"/>
          <w:lang w:val="nl-NL"/>
        </w:rPr>
        <w:t>Opzegging</w:t>
      </w:r>
    </w:p>
    <w:p w:rsidR="002A119D" w:rsidRPr="008500F4" w:rsidRDefault="002A119D" w:rsidP="00A2780A">
      <w:pPr>
        <w:ind w:left="-567" w:right="-567"/>
        <w:rPr>
          <w:rFonts w:ascii="Arial" w:hAnsi="Arial" w:cs="Arial"/>
          <w:i/>
          <w:iCs/>
          <w:color w:val="000000"/>
          <w:sz w:val="26"/>
          <w:szCs w:val="26"/>
          <w:lang w:val="nl-NL"/>
        </w:rPr>
      </w:pPr>
      <w:bookmarkStart w:id="0" w:name="_GoBack"/>
      <w:bookmarkEnd w:id="0"/>
    </w:p>
    <w:p w:rsidR="002A119D" w:rsidRPr="008500F4" w:rsidRDefault="002A119D" w:rsidP="00A2780A">
      <w:pPr>
        <w:ind w:left="-567" w:right="-567"/>
        <w:rPr>
          <w:rFonts w:ascii="Arial" w:hAnsi="Arial" w:cs="Arial"/>
          <w:color w:val="000000"/>
          <w:sz w:val="24"/>
          <w:szCs w:val="24"/>
          <w:lang w:val="nl-NL"/>
        </w:rPr>
      </w:pPr>
      <w:r w:rsidRPr="008500F4">
        <w:rPr>
          <w:rFonts w:ascii="Arial" w:hAnsi="Arial" w:cs="Arial"/>
          <w:color w:val="000000"/>
          <w:sz w:val="24"/>
          <w:szCs w:val="24"/>
          <w:lang w:val="nl-NL"/>
        </w:rPr>
        <w:t>Opzeggen is wederzijds alleen mogelijk met een termijn van ____________________. De staanplaats moet uiterlijk voor het eind van de opzeggingstermi</w:t>
      </w:r>
      <w:r>
        <w:rPr>
          <w:rFonts w:ascii="Arial" w:hAnsi="Arial" w:cs="Arial"/>
          <w:color w:val="000000"/>
          <w:sz w:val="24"/>
          <w:szCs w:val="24"/>
          <w:lang w:val="nl-NL"/>
        </w:rPr>
        <w:t>j</w:t>
      </w:r>
      <w:r w:rsidRPr="008500F4">
        <w:rPr>
          <w:rFonts w:ascii="Arial" w:hAnsi="Arial" w:cs="Arial"/>
          <w:color w:val="000000"/>
          <w:sz w:val="24"/>
          <w:szCs w:val="24"/>
          <w:lang w:val="nl-NL"/>
        </w:rPr>
        <w:t>n zijn ontruimd.</w:t>
      </w:r>
    </w:p>
    <w:p w:rsidR="002A119D" w:rsidRPr="008500F4" w:rsidRDefault="002A119D" w:rsidP="00A2780A">
      <w:pPr>
        <w:pStyle w:val="ListParagraph"/>
        <w:ind w:left="-567" w:right="-567"/>
        <w:rPr>
          <w:rFonts w:ascii="Arial" w:hAnsi="Arial" w:cs="Arial"/>
          <w:color w:val="000000"/>
          <w:sz w:val="24"/>
          <w:szCs w:val="24"/>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Elektrische installaties</w:t>
      </w:r>
    </w:p>
    <w:p w:rsidR="002A119D" w:rsidRPr="008500F4" w:rsidRDefault="002A119D" w:rsidP="00A2780A">
      <w:pPr>
        <w:ind w:left="-567" w:right="-567"/>
        <w:rPr>
          <w:rFonts w:ascii="Arial" w:hAnsi="Arial" w:cs="Arial"/>
          <w:i/>
          <w:iCs/>
          <w:color w:val="244061"/>
          <w:sz w:val="26"/>
          <w:szCs w:val="26"/>
          <w:lang w:val="nl-NL"/>
        </w:rPr>
      </w:pPr>
    </w:p>
    <w:p w:rsidR="002A119D" w:rsidRPr="008500F4" w:rsidRDefault="002A119D" w:rsidP="00A2780A">
      <w:pPr>
        <w:ind w:left="-567" w:right="-567"/>
        <w:rPr>
          <w:rFonts w:ascii="Arial" w:hAnsi="Arial" w:cs="Arial"/>
          <w:sz w:val="24"/>
          <w:szCs w:val="24"/>
          <w:lang w:val="nl-NL"/>
        </w:rPr>
      </w:pPr>
      <w:r w:rsidRPr="008500F4">
        <w:rPr>
          <w:rFonts w:ascii="Arial" w:hAnsi="Arial" w:cs="Arial"/>
          <w:sz w:val="24"/>
          <w:szCs w:val="24"/>
          <w:lang w:val="nl-NL"/>
        </w:rPr>
        <w:t>De op de camper aangesloten elektrische installaties moeten voldoen aan de geldende DIN/VDE-voorschriften en de stroomafnemer dient deze op eigen kosten te laten controleren. Aan de exploitant van de camping moeten op diens verzoek de desbetreffende bewijzen worden overhandigd.</w:t>
      </w:r>
    </w:p>
    <w:p w:rsidR="002A119D" w:rsidRPr="008500F4" w:rsidRDefault="002A119D" w:rsidP="00A2780A">
      <w:pPr>
        <w:pStyle w:val="ListParagraph"/>
        <w:ind w:left="-567" w:right="-567"/>
        <w:rPr>
          <w:rFonts w:ascii="Arial" w:hAnsi="Arial" w:cs="Arial"/>
          <w:sz w:val="24"/>
          <w:szCs w:val="24"/>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Stroom/gas</w:t>
      </w:r>
    </w:p>
    <w:p w:rsidR="002A119D" w:rsidRPr="008500F4" w:rsidRDefault="002A119D" w:rsidP="00A2780A">
      <w:pPr>
        <w:ind w:left="-567" w:right="-567"/>
        <w:rPr>
          <w:rFonts w:ascii="Arial" w:hAnsi="Arial" w:cs="Arial"/>
          <w:i/>
          <w:iCs/>
          <w:color w:val="244061"/>
          <w:sz w:val="26"/>
          <w:szCs w:val="26"/>
          <w:lang w:val="nl-NL"/>
        </w:rPr>
      </w:pPr>
    </w:p>
    <w:p w:rsidR="002A119D" w:rsidRPr="008500F4" w:rsidRDefault="002A119D" w:rsidP="00A2780A">
      <w:pPr>
        <w:ind w:left="-567" w:right="-567"/>
        <w:rPr>
          <w:rFonts w:ascii="Arial" w:hAnsi="Arial" w:cs="Arial"/>
          <w:color w:val="000000"/>
          <w:sz w:val="24"/>
          <w:szCs w:val="24"/>
          <w:lang w:val="nl-NL"/>
        </w:rPr>
      </w:pPr>
      <w:r w:rsidRPr="008500F4">
        <w:rPr>
          <w:rFonts w:ascii="Arial" w:hAnsi="Arial" w:cs="Arial"/>
          <w:sz w:val="24"/>
          <w:szCs w:val="24"/>
          <w:lang w:val="nl-NL"/>
        </w:rPr>
        <w:t xml:space="preserve">Voor de bepaling van het stroomverbruik moeten kampeerders een officieel geijkte stroommeter gebruiken. Dit geldt ook voor watermeters. Gasinstallaties en gasverwarmingen dienen te voldoen aan de wettelijke bepalingen en de kampeerder moet deze laten onderhouden. Aansprakelijkheid voor welke schade dan ook ligt bij de kampeerder zelf. </w:t>
      </w:r>
      <w:r w:rsidRPr="008500F4">
        <w:rPr>
          <w:rFonts w:ascii="Arial" w:hAnsi="Arial" w:cs="Arial"/>
          <w:color w:val="000000"/>
          <w:sz w:val="24"/>
          <w:szCs w:val="24"/>
          <w:lang w:val="nl-NL"/>
        </w:rPr>
        <w:t xml:space="preserve">De verrekeningen vinden altijd plaats </w:t>
      </w:r>
    </w:p>
    <w:p w:rsidR="002A119D" w:rsidRPr="008500F4" w:rsidRDefault="002A119D" w:rsidP="00A2780A">
      <w:pPr>
        <w:ind w:left="-567" w:right="-567"/>
        <w:rPr>
          <w:rFonts w:ascii="Arial" w:hAnsi="Arial" w:cs="Arial"/>
          <w:color w:val="000000"/>
          <w:sz w:val="24"/>
          <w:szCs w:val="24"/>
          <w:lang w:val="nl-NL"/>
        </w:rPr>
      </w:pPr>
      <w:r w:rsidRPr="008500F4">
        <w:rPr>
          <w:rFonts w:ascii="Arial" w:hAnsi="Arial" w:cs="Arial"/>
          <w:color w:val="000000"/>
          <w:sz w:val="24"/>
          <w:szCs w:val="24"/>
          <w:lang w:val="nl-NL"/>
        </w:rPr>
        <w:t>___________________________.</w:t>
      </w:r>
    </w:p>
    <w:p w:rsidR="002A119D" w:rsidRPr="008500F4" w:rsidRDefault="002A119D" w:rsidP="00A2780A">
      <w:pPr>
        <w:pStyle w:val="ListParagraph"/>
        <w:ind w:left="-567" w:right="-567"/>
        <w:rPr>
          <w:rFonts w:ascii="Arial" w:hAnsi="Arial" w:cs="Arial"/>
          <w:sz w:val="24"/>
          <w:szCs w:val="24"/>
          <w:lang w:val="nl-NL"/>
        </w:rPr>
      </w:pPr>
    </w:p>
    <w:p w:rsidR="002A119D" w:rsidRPr="008500F4" w:rsidRDefault="002A119D" w:rsidP="00A2780A">
      <w:pPr>
        <w:ind w:left="-567" w:right="-567"/>
        <w:rPr>
          <w:rFonts w:ascii="Arial" w:hAnsi="Arial" w:cs="Arial"/>
          <w:i/>
          <w:iCs/>
          <w:color w:val="244061"/>
          <w:sz w:val="26"/>
          <w:szCs w:val="26"/>
          <w:lang w:val="nl-NL"/>
        </w:rPr>
      </w:pPr>
      <w:r w:rsidRPr="008500F4">
        <w:rPr>
          <w:rFonts w:ascii="Arial" w:hAnsi="Arial" w:cs="Arial"/>
          <w:i/>
          <w:iCs/>
          <w:color w:val="244061"/>
          <w:sz w:val="26"/>
          <w:szCs w:val="26"/>
          <w:lang w:val="nl-NL"/>
        </w:rPr>
        <w:t>Veiligheid</w:t>
      </w:r>
    </w:p>
    <w:p w:rsidR="002A119D" w:rsidRPr="008500F4" w:rsidRDefault="002A119D" w:rsidP="00A2780A">
      <w:pPr>
        <w:ind w:left="-567" w:right="-567"/>
        <w:rPr>
          <w:rFonts w:ascii="Arial" w:hAnsi="Arial" w:cs="Arial"/>
          <w:i/>
          <w:iCs/>
          <w:sz w:val="26"/>
          <w:szCs w:val="26"/>
          <w:lang w:val="nl-NL"/>
        </w:rPr>
      </w:pPr>
    </w:p>
    <w:p w:rsidR="002A119D" w:rsidRPr="00733813" w:rsidRDefault="002A119D" w:rsidP="00A2780A">
      <w:pPr>
        <w:ind w:left="-567" w:right="-567"/>
        <w:rPr>
          <w:rFonts w:ascii="Arial" w:hAnsi="Arial" w:cs="Arial"/>
          <w:sz w:val="24"/>
          <w:szCs w:val="24"/>
          <w:lang w:val="nl-NL"/>
        </w:rPr>
      </w:pPr>
      <w:r w:rsidRPr="008500F4">
        <w:rPr>
          <w:rFonts w:ascii="Arial" w:hAnsi="Arial" w:cs="Arial"/>
          <w:sz w:val="24"/>
          <w:szCs w:val="24"/>
          <w:lang w:val="nl-NL"/>
        </w:rPr>
        <w:t xml:space="preserve">Het lopen en rijden op de wegen vindt plaats op eigen risico.. Bij sneeuwval maar ook bij vorst en regen, dient u zich er s.v.p. zelf van te verzekeren of de weersomstandigheden dat toelaten. </w:t>
      </w:r>
      <w:r w:rsidRPr="00733813">
        <w:rPr>
          <w:rFonts w:ascii="Arial" w:hAnsi="Arial" w:cs="Arial"/>
          <w:sz w:val="24"/>
          <w:szCs w:val="24"/>
          <w:lang w:val="nl-NL"/>
        </w:rPr>
        <w:t>De wegen kunnen niet namelijk niet op ieder moment en in elke situatie worden geruimd..</w:t>
      </w:r>
    </w:p>
    <w:p w:rsidR="002A119D" w:rsidRPr="00733813" w:rsidRDefault="002A119D" w:rsidP="00A2780A">
      <w:pPr>
        <w:ind w:left="-567" w:right="-567"/>
        <w:rPr>
          <w:rFonts w:ascii="Arial" w:hAnsi="Arial" w:cs="Arial"/>
          <w:sz w:val="24"/>
          <w:szCs w:val="24"/>
          <w:lang w:val="nl-NL"/>
        </w:rPr>
      </w:pPr>
    </w:p>
    <w:p w:rsidR="002A119D" w:rsidRPr="00733813" w:rsidRDefault="002A119D" w:rsidP="00A2780A">
      <w:pPr>
        <w:ind w:left="-567" w:right="-567"/>
        <w:rPr>
          <w:rFonts w:ascii="Arial" w:hAnsi="Arial" w:cs="Arial"/>
          <w:i/>
          <w:iCs/>
          <w:color w:val="244A60"/>
          <w:sz w:val="26"/>
          <w:szCs w:val="26"/>
          <w:lang w:val="nl-NL"/>
        </w:rPr>
      </w:pPr>
      <w:r w:rsidRPr="00733813">
        <w:rPr>
          <w:rFonts w:ascii="Arial" w:hAnsi="Arial" w:cs="Arial"/>
          <w:i/>
          <w:iCs/>
          <w:color w:val="244A60"/>
          <w:sz w:val="26"/>
          <w:szCs w:val="26"/>
          <w:lang w:val="nl-NL"/>
        </w:rPr>
        <w:t>Overige</w:t>
      </w:r>
    </w:p>
    <w:p w:rsidR="002A119D" w:rsidRPr="00733813" w:rsidRDefault="002A119D" w:rsidP="00A2780A">
      <w:pPr>
        <w:ind w:left="-567" w:right="-567"/>
        <w:rPr>
          <w:rFonts w:ascii="Arial" w:hAnsi="Arial" w:cs="Arial"/>
          <w:i/>
          <w:iCs/>
          <w:sz w:val="26"/>
          <w:szCs w:val="26"/>
          <w:lang w:val="nl-NL"/>
        </w:rPr>
      </w:pPr>
    </w:p>
    <w:p w:rsidR="002A119D" w:rsidRPr="00733813" w:rsidRDefault="002A119D" w:rsidP="00A2780A">
      <w:pPr>
        <w:ind w:left="-567" w:right="-567"/>
        <w:rPr>
          <w:rFonts w:ascii="Arial" w:hAnsi="Arial" w:cs="Arial"/>
          <w:sz w:val="24"/>
          <w:szCs w:val="24"/>
          <w:lang w:val="nl-NL"/>
        </w:rPr>
      </w:pPr>
      <w:r w:rsidRPr="00733813">
        <w:rPr>
          <w:rFonts w:ascii="Arial" w:hAnsi="Arial" w:cs="Arial"/>
          <w:sz w:val="24"/>
          <w:szCs w:val="24"/>
          <w:lang w:val="nl-NL"/>
        </w:rPr>
        <w:t>Bouwkundige veranderi</w:t>
      </w:r>
      <w:r>
        <w:rPr>
          <w:rFonts w:ascii="Arial" w:hAnsi="Arial" w:cs="Arial"/>
          <w:sz w:val="24"/>
          <w:szCs w:val="24"/>
          <w:lang w:val="nl-NL"/>
        </w:rPr>
        <w:t>ng</w:t>
      </w:r>
      <w:r w:rsidRPr="00733813">
        <w:rPr>
          <w:rFonts w:ascii="Arial" w:hAnsi="Arial" w:cs="Arial"/>
          <w:sz w:val="24"/>
          <w:szCs w:val="24"/>
          <w:lang w:val="nl-NL"/>
        </w:rPr>
        <w:t>en van de caravan of van andere voorzieningen zijn uitsluitend mogelijk na schri</w:t>
      </w:r>
      <w:r>
        <w:rPr>
          <w:rFonts w:ascii="Arial" w:hAnsi="Arial" w:cs="Arial"/>
          <w:sz w:val="24"/>
          <w:szCs w:val="24"/>
          <w:lang w:val="nl-NL"/>
        </w:rPr>
        <w:t>ft</w:t>
      </w:r>
      <w:r w:rsidRPr="00733813">
        <w:rPr>
          <w:rFonts w:ascii="Arial" w:hAnsi="Arial" w:cs="Arial"/>
          <w:sz w:val="24"/>
          <w:szCs w:val="24"/>
          <w:lang w:val="nl-NL"/>
        </w:rPr>
        <w:t>elijke toest</w:t>
      </w:r>
      <w:r>
        <w:rPr>
          <w:rFonts w:ascii="Arial" w:hAnsi="Arial" w:cs="Arial"/>
          <w:sz w:val="24"/>
          <w:szCs w:val="24"/>
          <w:lang w:val="nl-NL"/>
        </w:rPr>
        <w:t>e</w:t>
      </w:r>
      <w:r w:rsidRPr="00733813">
        <w:rPr>
          <w:rFonts w:ascii="Arial" w:hAnsi="Arial" w:cs="Arial"/>
          <w:sz w:val="24"/>
          <w:szCs w:val="24"/>
          <w:lang w:val="nl-NL"/>
        </w:rPr>
        <w:t>mming. Het onderhoud van bomen en struiken is alleen mogelijk in samenspraak met de exploitant van de camping.</w:t>
      </w:r>
    </w:p>
    <w:p w:rsidR="002A119D" w:rsidRPr="00733813" w:rsidRDefault="002A119D" w:rsidP="008367C5">
      <w:pPr>
        <w:pStyle w:val="ListParagraph"/>
        <w:ind w:left="0" w:right="-567"/>
        <w:rPr>
          <w:rFonts w:ascii="Arial" w:hAnsi="Arial" w:cs="Arial"/>
          <w:sz w:val="24"/>
          <w:szCs w:val="24"/>
          <w:lang w:val="nl-NL"/>
        </w:rPr>
      </w:pPr>
    </w:p>
    <w:p w:rsidR="002A119D" w:rsidRPr="00733813" w:rsidRDefault="002A119D" w:rsidP="008367C5">
      <w:pPr>
        <w:pStyle w:val="ListParagraph"/>
        <w:ind w:left="0" w:right="-567"/>
        <w:rPr>
          <w:rFonts w:ascii="Arial" w:hAnsi="Arial" w:cs="Arial"/>
          <w:sz w:val="24"/>
          <w:szCs w:val="24"/>
          <w:lang w:val="nl-NL"/>
        </w:rPr>
      </w:pPr>
    </w:p>
    <w:p w:rsidR="002A119D" w:rsidRPr="00733813" w:rsidRDefault="002A119D" w:rsidP="00430952">
      <w:pPr>
        <w:ind w:right="-567"/>
        <w:rPr>
          <w:rFonts w:ascii="Arial" w:hAnsi="Arial" w:cs="Arial"/>
          <w:lang w:val="nl-NL"/>
        </w:rPr>
      </w:pPr>
      <w:r>
        <w:rPr>
          <w:noProof/>
          <w:lang w:val="nl-NL" w:eastAsia="nl-NL"/>
        </w:rPr>
        <w:pict>
          <v:shapetype id="_x0000_t202" coordsize="21600,21600" o:spt="202" path="m,l,21600r21600,l21600,xe">
            <v:stroke joinstyle="miter"/>
            <v:path gradientshapeok="t" o:connecttype="rect"/>
          </v:shapetype>
          <v:shape id="Textfeld 2" o:spid="_x0000_s1026" type="#_x0000_t202" style="position:absolute;margin-left:-56.65pt;margin-top:12.2pt;width:561pt;height:60pt;z-index:251658240;visibility:visible;v-text-anchor:middle" fillcolor="#dbe5f1" stroked="f" strokeweight=".5pt">
            <v:textbox>
              <w:txbxContent>
                <w:p w:rsidR="002A119D" w:rsidRPr="00D61995" w:rsidRDefault="002A119D" w:rsidP="00430952">
                  <w:pPr>
                    <w:jc w:val="center"/>
                    <w:rPr>
                      <w:rFonts w:ascii="Arial" w:hAnsi="Arial" w:cs="Arial"/>
                      <w:color w:val="000000"/>
                      <w:sz w:val="36"/>
                      <w:szCs w:val="36"/>
                    </w:rPr>
                  </w:pPr>
                  <w:r w:rsidRPr="00D61995">
                    <w:rPr>
                      <w:rFonts w:ascii="Arial" w:hAnsi="Arial" w:cs="Arial"/>
                      <w:color w:val="000000"/>
                      <w:sz w:val="36"/>
                      <w:szCs w:val="36"/>
                    </w:rPr>
                    <w:t>In dit opzicht wensen wij u een rustgevend en ontspannend verblijf op onze camping!</w:t>
                  </w:r>
                </w:p>
              </w:txbxContent>
            </v:textbox>
          </v:shape>
        </w:pict>
      </w:r>
    </w:p>
    <w:p w:rsidR="002A119D" w:rsidRPr="00733813" w:rsidRDefault="002A119D" w:rsidP="00430952">
      <w:pPr>
        <w:ind w:left="-218" w:right="-567"/>
        <w:rPr>
          <w:rFonts w:ascii="Arial" w:hAnsi="Arial" w:cs="Arial"/>
          <w:lang w:val="nl-NL"/>
        </w:rPr>
      </w:pPr>
    </w:p>
    <w:p w:rsidR="002A119D" w:rsidRPr="008500F4" w:rsidRDefault="002A119D" w:rsidP="00B6526C">
      <w:pPr>
        <w:ind w:left="-1134" w:right="-567"/>
        <w:rPr>
          <w:rFonts w:ascii="Arial" w:hAnsi="Arial" w:cs="Arial"/>
          <w:color w:val="FF0000"/>
          <w:sz w:val="24"/>
          <w:szCs w:val="24"/>
          <w:lang w:val="nl-NL"/>
        </w:rPr>
      </w:pPr>
    </w:p>
    <w:p w:rsidR="002A119D" w:rsidRPr="008500F4" w:rsidRDefault="002A119D" w:rsidP="00827F87">
      <w:pPr>
        <w:ind w:left="5670" w:right="-567"/>
        <w:rPr>
          <w:rFonts w:ascii="Arial" w:hAnsi="Arial" w:cs="Arial"/>
          <w:color w:val="FF0000"/>
          <w:lang w:val="nl-NL"/>
        </w:rPr>
      </w:pPr>
      <w:r>
        <w:rPr>
          <w:noProof/>
          <w:lang w:val="nl-NL" w:eastAsia="nl-NL"/>
        </w:rPr>
        <w:pict>
          <v:shape id="Textfeld 3" o:spid="_x0000_s1027" type="#_x0000_t202" style="position:absolute;left:0;text-align:left;margin-left:250.85pt;margin-top:101.35pt;width:269.25pt;height:6.2pt;z-index:251659264;visibility:visible" stroked="f" strokeweight=".5pt">
            <v:textbox>
              <w:txbxContent>
                <w:p w:rsidR="002A119D" w:rsidRDefault="002A119D"/>
              </w:txbxContent>
            </v:textbox>
          </v:shape>
        </w:pict>
      </w:r>
    </w:p>
    <w:sectPr w:rsidR="002A119D" w:rsidRPr="008500F4" w:rsidSect="00B6526C">
      <w:pgSz w:w="11906" w:h="16838"/>
      <w:pgMar w:top="380" w:right="1418" w:bottom="38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19D" w:rsidRDefault="002A119D" w:rsidP="00330B51">
      <w:r>
        <w:separator/>
      </w:r>
    </w:p>
  </w:endnote>
  <w:endnote w:type="continuationSeparator" w:id="0">
    <w:p w:rsidR="002A119D" w:rsidRDefault="002A119D" w:rsidP="00330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19D" w:rsidRDefault="002A119D" w:rsidP="00330B51">
      <w:r>
        <w:separator/>
      </w:r>
    </w:p>
  </w:footnote>
  <w:footnote w:type="continuationSeparator" w:id="0">
    <w:p w:rsidR="002A119D" w:rsidRDefault="002A119D" w:rsidP="00330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7780B"/>
    <w:multiLevelType w:val="multilevel"/>
    <w:tmpl w:val="295272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273"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642" w:hanging="1800"/>
      </w:pPr>
      <w:rPr>
        <w:rFonts w:hint="default"/>
      </w:rPr>
    </w:lvl>
  </w:abstractNum>
  <w:abstractNum w:abstractNumId="1">
    <w:nsid w:val="2C683C9A"/>
    <w:multiLevelType w:val="hybridMultilevel"/>
    <w:tmpl w:val="4E66244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35BA6EBB"/>
    <w:multiLevelType w:val="hybridMultilevel"/>
    <w:tmpl w:val="BB58A288"/>
    <w:lvl w:ilvl="0" w:tplc="0C07000F">
      <w:start w:val="1"/>
      <w:numFmt w:val="decimal"/>
      <w:lvlText w:val="%1."/>
      <w:lvlJc w:val="left"/>
      <w:pPr>
        <w:ind w:left="153" w:hanging="360"/>
      </w:pPr>
    </w:lvl>
    <w:lvl w:ilvl="1" w:tplc="0C070019">
      <w:start w:val="1"/>
      <w:numFmt w:val="lowerLetter"/>
      <w:lvlText w:val="%2."/>
      <w:lvlJc w:val="left"/>
      <w:pPr>
        <w:ind w:left="873" w:hanging="360"/>
      </w:pPr>
    </w:lvl>
    <w:lvl w:ilvl="2" w:tplc="0C07001B" w:tentative="1">
      <w:start w:val="1"/>
      <w:numFmt w:val="lowerRoman"/>
      <w:lvlText w:val="%3."/>
      <w:lvlJc w:val="right"/>
      <w:pPr>
        <w:ind w:left="1593" w:hanging="180"/>
      </w:pPr>
    </w:lvl>
    <w:lvl w:ilvl="3" w:tplc="0C07000F" w:tentative="1">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3">
    <w:nsid w:val="474613AA"/>
    <w:multiLevelType w:val="hybridMultilevel"/>
    <w:tmpl w:val="136EA2F2"/>
    <w:lvl w:ilvl="0" w:tplc="8850CBD4">
      <w:start w:val="1"/>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E71"/>
    <w:rsid w:val="00017D55"/>
    <w:rsid w:val="000601ED"/>
    <w:rsid w:val="00061342"/>
    <w:rsid w:val="00065974"/>
    <w:rsid w:val="000E1582"/>
    <w:rsid w:val="00106764"/>
    <w:rsid w:val="00127FC5"/>
    <w:rsid w:val="001C3123"/>
    <w:rsid w:val="001D6386"/>
    <w:rsid w:val="001E7BC0"/>
    <w:rsid w:val="00231E59"/>
    <w:rsid w:val="002A119D"/>
    <w:rsid w:val="002D3735"/>
    <w:rsid w:val="002F25B7"/>
    <w:rsid w:val="00330B51"/>
    <w:rsid w:val="00360174"/>
    <w:rsid w:val="003B0361"/>
    <w:rsid w:val="003B61CA"/>
    <w:rsid w:val="003C7DC7"/>
    <w:rsid w:val="003D026C"/>
    <w:rsid w:val="003D2BE7"/>
    <w:rsid w:val="003E00D8"/>
    <w:rsid w:val="00415254"/>
    <w:rsid w:val="00430952"/>
    <w:rsid w:val="00430D04"/>
    <w:rsid w:val="004B2EF9"/>
    <w:rsid w:val="004B6231"/>
    <w:rsid w:val="004E24E6"/>
    <w:rsid w:val="00511F06"/>
    <w:rsid w:val="005124FC"/>
    <w:rsid w:val="0056403C"/>
    <w:rsid w:val="005A4283"/>
    <w:rsid w:val="005B2A69"/>
    <w:rsid w:val="005B47FD"/>
    <w:rsid w:val="005E5C40"/>
    <w:rsid w:val="005F4A3D"/>
    <w:rsid w:val="00610896"/>
    <w:rsid w:val="00667977"/>
    <w:rsid w:val="0068205A"/>
    <w:rsid w:val="006A61F1"/>
    <w:rsid w:val="006B72A9"/>
    <w:rsid w:val="006C016B"/>
    <w:rsid w:val="006E0400"/>
    <w:rsid w:val="006F574B"/>
    <w:rsid w:val="00704168"/>
    <w:rsid w:val="00733813"/>
    <w:rsid w:val="00782E12"/>
    <w:rsid w:val="007A4E0B"/>
    <w:rsid w:val="007C6BE1"/>
    <w:rsid w:val="0080118B"/>
    <w:rsid w:val="00827F87"/>
    <w:rsid w:val="008367C5"/>
    <w:rsid w:val="008500F4"/>
    <w:rsid w:val="00871B8F"/>
    <w:rsid w:val="0088492E"/>
    <w:rsid w:val="00884944"/>
    <w:rsid w:val="0088768C"/>
    <w:rsid w:val="008F2884"/>
    <w:rsid w:val="00907F62"/>
    <w:rsid w:val="00931953"/>
    <w:rsid w:val="009B09C6"/>
    <w:rsid w:val="009E7A1F"/>
    <w:rsid w:val="00A23EB7"/>
    <w:rsid w:val="00A2780A"/>
    <w:rsid w:val="00A73CD2"/>
    <w:rsid w:val="00AE5480"/>
    <w:rsid w:val="00B35FA6"/>
    <w:rsid w:val="00B508BA"/>
    <w:rsid w:val="00B6526C"/>
    <w:rsid w:val="00B80531"/>
    <w:rsid w:val="00BC27AC"/>
    <w:rsid w:val="00C52A92"/>
    <w:rsid w:val="00C63E71"/>
    <w:rsid w:val="00C64F22"/>
    <w:rsid w:val="00C95AE8"/>
    <w:rsid w:val="00CA45DE"/>
    <w:rsid w:val="00CA5C45"/>
    <w:rsid w:val="00CB74D1"/>
    <w:rsid w:val="00D05F1F"/>
    <w:rsid w:val="00D61995"/>
    <w:rsid w:val="00D90891"/>
    <w:rsid w:val="00DD5010"/>
    <w:rsid w:val="00DE7BCB"/>
    <w:rsid w:val="00E423CE"/>
    <w:rsid w:val="00E94A0E"/>
    <w:rsid w:val="00EE756B"/>
    <w:rsid w:val="00FC3CA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45"/>
    <w:rPr>
      <w:rFonts w:cs="Trebuchet MS"/>
      <w:lang w:val="de-AT" w:eastAsia="de-AT"/>
    </w:rPr>
  </w:style>
  <w:style w:type="paragraph" w:styleId="Heading2">
    <w:name w:val="heading 2"/>
    <w:basedOn w:val="Normal"/>
    <w:next w:val="Normal"/>
    <w:link w:val="Heading2Char"/>
    <w:uiPriority w:val="99"/>
    <w:qFormat/>
    <w:rsid w:val="005B2A69"/>
    <w:pPr>
      <w:keepNext/>
      <w:keepLines/>
      <w:spacing w:before="20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B2A69"/>
    <w:rPr>
      <w:rFonts w:ascii="Cambria" w:hAnsi="Cambria" w:cs="Cambria"/>
      <w:b/>
      <w:bCs/>
      <w:color w:val="4F81BD"/>
      <w:sz w:val="26"/>
      <w:szCs w:val="26"/>
    </w:rPr>
  </w:style>
  <w:style w:type="paragraph" w:styleId="Title">
    <w:name w:val="Title"/>
    <w:basedOn w:val="Normal"/>
    <w:next w:val="Normal"/>
    <w:link w:val="TitleChar"/>
    <w:uiPriority w:val="99"/>
    <w:qFormat/>
    <w:rsid w:val="00C63E71"/>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C63E71"/>
    <w:rPr>
      <w:rFonts w:ascii="Cambria" w:hAnsi="Cambria" w:cs="Cambria"/>
      <w:color w:val="17365D"/>
      <w:spacing w:val="5"/>
      <w:kern w:val="28"/>
      <w:sz w:val="52"/>
      <w:szCs w:val="52"/>
    </w:rPr>
  </w:style>
  <w:style w:type="paragraph" w:styleId="ListParagraph">
    <w:name w:val="List Paragraph"/>
    <w:basedOn w:val="Normal"/>
    <w:uiPriority w:val="99"/>
    <w:qFormat/>
    <w:rsid w:val="005B2A69"/>
    <w:pPr>
      <w:ind w:left="720"/>
      <w:contextualSpacing/>
    </w:pPr>
  </w:style>
  <w:style w:type="paragraph" w:styleId="BalloonText">
    <w:name w:val="Balloon Text"/>
    <w:basedOn w:val="Normal"/>
    <w:link w:val="BalloonTextChar"/>
    <w:uiPriority w:val="99"/>
    <w:semiHidden/>
    <w:rsid w:val="0056403C"/>
    <w:rPr>
      <w:rFonts w:ascii="Tahoma" w:hAnsi="Tahoma" w:cs="Tahoma"/>
      <w:sz w:val="16"/>
      <w:szCs w:val="16"/>
    </w:rPr>
  </w:style>
  <w:style w:type="character" w:customStyle="1" w:styleId="BalloonTextChar">
    <w:name w:val="Balloon Text Char"/>
    <w:basedOn w:val="DefaultParagraphFont"/>
    <w:link w:val="BalloonText"/>
    <w:uiPriority w:val="99"/>
    <w:semiHidden/>
    <w:rsid w:val="0056403C"/>
    <w:rPr>
      <w:rFonts w:ascii="Tahoma" w:hAnsi="Tahoma" w:cs="Tahoma"/>
      <w:sz w:val="16"/>
      <w:szCs w:val="16"/>
    </w:rPr>
  </w:style>
  <w:style w:type="paragraph" w:styleId="Header">
    <w:name w:val="header"/>
    <w:basedOn w:val="Normal"/>
    <w:link w:val="HeaderChar"/>
    <w:uiPriority w:val="99"/>
    <w:rsid w:val="00330B51"/>
    <w:pPr>
      <w:tabs>
        <w:tab w:val="center" w:pos="4536"/>
        <w:tab w:val="right" w:pos="9072"/>
      </w:tabs>
    </w:pPr>
  </w:style>
  <w:style w:type="character" w:customStyle="1" w:styleId="HeaderChar">
    <w:name w:val="Header Char"/>
    <w:basedOn w:val="DefaultParagraphFont"/>
    <w:link w:val="Header"/>
    <w:uiPriority w:val="99"/>
    <w:rsid w:val="00330B51"/>
  </w:style>
  <w:style w:type="paragraph" w:styleId="Footer">
    <w:name w:val="footer"/>
    <w:basedOn w:val="Normal"/>
    <w:link w:val="FooterChar"/>
    <w:uiPriority w:val="99"/>
    <w:rsid w:val="00330B51"/>
    <w:pPr>
      <w:tabs>
        <w:tab w:val="center" w:pos="4536"/>
        <w:tab w:val="right" w:pos="9072"/>
      </w:tabs>
    </w:pPr>
  </w:style>
  <w:style w:type="character" w:customStyle="1" w:styleId="FooterChar">
    <w:name w:val="Footer Char"/>
    <w:basedOn w:val="DefaultParagraphFont"/>
    <w:link w:val="Footer"/>
    <w:uiPriority w:val="99"/>
    <w:rsid w:val="00330B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482</TotalTime>
  <Pages>4</Pages>
  <Words>1198</Words>
  <Characters>7057</Characters>
  <Application>Microsoft Office Outlook</Application>
  <DocSecurity>0</DocSecurity>
  <Lines>0</Lines>
  <Paragraphs>0</Paragraphs>
  <ScaleCrop>false</ScaleCrop>
  <Company>WK Vorarlberg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CAMPINGPLATZORDNUNG</dc:title>
  <dc:subject/>
  <dc:creator>Kochhafen Simone, WKV Tourismus</dc:creator>
  <cp:keywords/>
  <dc:description/>
  <cp:lastModifiedBy>Marcelis</cp:lastModifiedBy>
  <cp:revision>33</cp:revision>
  <cp:lastPrinted>2013-07-24T09:35:00Z</cp:lastPrinted>
  <dcterms:created xsi:type="dcterms:W3CDTF">2014-04-13T21:18:00Z</dcterms:created>
  <dcterms:modified xsi:type="dcterms:W3CDTF">2014-04-24T19:44:00Z</dcterms:modified>
</cp:coreProperties>
</file>